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E7" w:rsidRDefault="00FE47B7" w:rsidP="00AA6AE7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094230" cy="1052624"/>
            <wp:effectExtent l="0" t="0" r="1270" b="0"/>
            <wp:docPr id="1" name="Рисунок 1" descr="LOGOTIP O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TIP OSI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10" cy="10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ADF" w:rsidRPr="00AA6AE7" w:rsidRDefault="00CD6D73" w:rsidP="00AA6AE7">
      <w:pPr>
        <w:jc w:val="center"/>
      </w:pPr>
      <w:r w:rsidRPr="00B51EC9">
        <w:rPr>
          <w:rFonts w:ascii="Times New Roman" w:hAnsi="Times New Roman"/>
          <w:b/>
        </w:rPr>
        <w:t>ТЕХНИЧЕСКОЕ ЗАДАНИЕ</w:t>
      </w:r>
    </w:p>
    <w:p w:rsidR="00732EC6" w:rsidRDefault="001F5A14" w:rsidP="005C03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проведения </w:t>
      </w:r>
      <w:r w:rsidR="008228D7">
        <w:rPr>
          <w:rFonts w:ascii="Times New Roman" w:hAnsi="Times New Roman"/>
          <w:b/>
        </w:rPr>
        <w:t xml:space="preserve">тендера </w:t>
      </w:r>
      <w:r w:rsidR="005C033E">
        <w:rPr>
          <w:rFonts w:ascii="Times New Roman" w:hAnsi="Times New Roman"/>
          <w:b/>
        </w:rPr>
        <w:t xml:space="preserve">на </w:t>
      </w:r>
      <w:r w:rsidR="00347B3D">
        <w:rPr>
          <w:rFonts w:ascii="Times New Roman" w:hAnsi="Times New Roman"/>
          <w:b/>
        </w:rPr>
        <w:t>устройство временного электроснабжения н</w:t>
      </w:r>
      <w:r w:rsidR="005C033E" w:rsidRPr="005C033E">
        <w:rPr>
          <w:rFonts w:ascii="Times New Roman" w:hAnsi="Times New Roman"/>
          <w:b/>
        </w:rPr>
        <w:t>а объекте: «</w:t>
      </w:r>
      <w:r w:rsidR="00EB1BF4">
        <w:rPr>
          <w:rFonts w:ascii="Times New Roman" w:hAnsi="Times New Roman"/>
          <w:b/>
        </w:rPr>
        <w:t xml:space="preserve">ФизТехПарк, 2 очередь, этап 1, «Апартаменты», расположенный </w:t>
      </w:r>
      <w:r w:rsidR="005C033E" w:rsidRPr="005C033E">
        <w:rPr>
          <w:rFonts w:ascii="Times New Roman" w:hAnsi="Times New Roman"/>
          <w:b/>
        </w:rPr>
        <w:t xml:space="preserve">по адресу: </w:t>
      </w:r>
    </w:p>
    <w:p w:rsidR="00C4073A" w:rsidRPr="00C4073A" w:rsidRDefault="00C4073A" w:rsidP="005C033E">
      <w:pPr>
        <w:jc w:val="center"/>
        <w:rPr>
          <w:rFonts w:ascii="Times New Roman" w:hAnsi="Times New Roman"/>
          <w:b/>
        </w:rPr>
      </w:pPr>
      <w:r w:rsidRPr="00C4073A">
        <w:rPr>
          <w:rFonts w:ascii="Times New Roman" w:hAnsi="Times New Roman"/>
          <w:b/>
        </w:rPr>
        <w:t>г. Москва, внутригородская территория муниципальный округ Северный, улица Новодачная, земельный участок 67/68»</w:t>
      </w:r>
    </w:p>
    <w:p w:rsidR="00C32840" w:rsidRPr="00B51EC9" w:rsidRDefault="00C32840" w:rsidP="005C033E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10768" w:type="dxa"/>
        <w:jc w:val="center"/>
        <w:tblLook w:val="04A0" w:firstRow="1" w:lastRow="0" w:firstColumn="1" w:lastColumn="0" w:noHBand="0" w:noVBand="1"/>
      </w:tblPr>
      <w:tblGrid>
        <w:gridCol w:w="516"/>
        <w:gridCol w:w="3732"/>
        <w:gridCol w:w="6520"/>
      </w:tblGrid>
      <w:tr w:rsidR="00887B4E" w:rsidRPr="00B51EC9" w:rsidTr="001A0B89">
        <w:trPr>
          <w:jc w:val="center"/>
        </w:trPr>
        <w:tc>
          <w:tcPr>
            <w:tcW w:w="516" w:type="dxa"/>
            <w:vAlign w:val="center"/>
          </w:tcPr>
          <w:p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пп</w:t>
            </w:r>
          </w:p>
        </w:tc>
        <w:tc>
          <w:tcPr>
            <w:tcW w:w="3732" w:type="dxa"/>
            <w:vAlign w:val="center"/>
          </w:tcPr>
          <w:p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520" w:type="dxa"/>
            <w:vAlign w:val="center"/>
          </w:tcPr>
          <w:p w:rsidR="00CD6D73" w:rsidRPr="00F14964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14964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:rsidTr="001A0B89">
        <w:trPr>
          <w:trHeight w:val="495"/>
          <w:jc w:val="center"/>
        </w:trPr>
        <w:tc>
          <w:tcPr>
            <w:tcW w:w="516" w:type="dxa"/>
            <w:vAlign w:val="center"/>
          </w:tcPr>
          <w:p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6520" w:type="dxa"/>
            <w:vAlign w:val="center"/>
          </w:tcPr>
          <w:p w:rsidR="00CD6D73" w:rsidRPr="00F14964" w:rsidRDefault="00EB1BF4" w:rsidP="00EB1BF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ФизТехПарк, 2 очередь, этап 1, «Апартаменты»</w:t>
            </w:r>
          </w:p>
        </w:tc>
      </w:tr>
      <w:tr w:rsidR="00887B4E" w:rsidRPr="00B51EC9" w:rsidTr="001A0B89">
        <w:trPr>
          <w:jc w:val="center"/>
        </w:trPr>
        <w:tc>
          <w:tcPr>
            <w:tcW w:w="516" w:type="dxa"/>
            <w:vAlign w:val="center"/>
          </w:tcPr>
          <w:p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520" w:type="dxa"/>
          </w:tcPr>
          <w:p w:rsidR="00C20D51" w:rsidRPr="00F14964" w:rsidRDefault="00B94019" w:rsidP="00347B3D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Полный к</w:t>
            </w:r>
            <w:r w:rsidR="009D0A85" w:rsidRPr="00F14964">
              <w:rPr>
                <w:rFonts w:ascii="Times New Roman" w:hAnsi="Times New Roman"/>
              </w:rPr>
              <w:t xml:space="preserve">омплекс </w:t>
            </w:r>
            <w:r w:rsidR="00732EC6" w:rsidRPr="00F14964">
              <w:rPr>
                <w:rFonts w:ascii="Times New Roman" w:hAnsi="Times New Roman"/>
              </w:rPr>
              <w:t>работ</w:t>
            </w:r>
            <w:r w:rsidR="00347B3D" w:rsidRPr="00F14964">
              <w:rPr>
                <w:rFonts w:ascii="Times New Roman" w:hAnsi="Times New Roman"/>
              </w:rPr>
              <w:t xml:space="preserve"> по устройству временного электроснабжения на объекте</w:t>
            </w:r>
          </w:p>
        </w:tc>
      </w:tr>
      <w:tr w:rsidR="00887B4E" w:rsidRPr="00B51EC9" w:rsidTr="001A0B89">
        <w:trPr>
          <w:jc w:val="center"/>
        </w:trPr>
        <w:tc>
          <w:tcPr>
            <w:tcW w:w="516" w:type="dxa"/>
            <w:vAlign w:val="center"/>
          </w:tcPr>
          <w:p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520" w:type="dxa"/>
            <w:vAlign w:val="center"/>
          </w:tcPr>
          <w:p w:rsidR="00CD6D73" w:rsidRPr="00F14964" w:rsidRDefault="00BB66A7" w:rsidP="00BB66A7">
            <w:pPr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г. Москва, внутригородская территория муниципальный округ Северный, улица Новодачная, земельный участок 67/68» </w:t>
            </w:r>
          </w:p>
        </w:tc>
      </w:tr>
      <w:tr w:rsidR="00887B4E" w:rsidRPr="00B51EC9" w:rsidTr="001A0B89">
        <w:trPr>
          <w:jc w:val="center"/>
        </w:trPr>
        <w:tc>
          <w:tcPr>
            <w:tcW w:w="516" w:type="dxa"/>
            <w:vAlign w:val="center"/>
          </w:tcPr>
          <w:p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470986"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6520" w:type="dxa"/>
          </w:tcPr>
          <w:p w:rsidR="00CD6D73" w:rsidRPr="00F14964" w:rsidRDefault="00542929" w:rsidP="00034EB6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ООО</w:t>
            </w:r>
            <w:r w:rsidR="0055231C" w:rsidRPr="00F14964">
              <w:rPr>
                <w:rFonts w:ascii="Times New Roman" w:hAnsi="Times New Roman"/>
              </w:rPr>
              <w:t xml:space="preserve"> </w:t>
            </w:r>
            <w:r w:rsidR="00410981" w:rsidRPr="00F14964">
              <w:rPr>
                <w:rFonts w:ascii="Times New Roman" w:hAnsi="Times New Roman"/>
              </w:rPr>
              <w:t>«</w:t>
            </w:r>
            <w:r w:rsidR="00240F59" w:rsidRPr="00F14964">
              <w:rPr>
                <w:rFonts w:ascii="Times New Roman" w:hAnsi="Times New Roman"/>
              </w:rPr>
              <w:t>О</w:t>
            </w:r>
            <w:r w:rsidRPr="00F14964">
              <w:rPr>
                <w:rFonts w:ascii="Times New Roman" w:hAnsi="Times New Roman"/>
              </w:rPr>
              <w:t>бл</w:t>
            </w:r>
            <w:r w:rsidR="00034EB6" w:rsidRPr="00F14964">
              <w:rPr>
                <w:rFonts w:ascii="Times New Roman" w:hAnsi="Times New Roman"/>
              </w:rPr>
              <w:t>С</w:t>
            </w:r>
            <w:r w:rsidRPr="00F14964">
              <w:rPr>
                <w:rFonts w:ascii="Times New Roman" w:hAnsi="Times New Roman"/>
              </w:rPr>
              <w:t>трой</w:t>
            </w:r>
            <w:r w:rsidR="00034EB6" w:rsidRPr="00F14964">
              <w:rPr>
                <w:rFonts w:ascii="Times New Roman" w:hAnsi="Times New Roman"/>
              </w:rPr>
              <w:t>И</w:t>
            </w:r>
            <w:r w:rsidRPr="00F14964">
              <w:rPr>
                <w:rFonts w:ascii="Times New Roman" w:hAnsi="Times New Roman"/>
              </w:rPr>
              <w:t>нвест</w:t>
            </w:r>
            <w:r w:rsidR="0056003E" w:rsidRPr="00F14964">
              <w:rPr>
                <w:rFonts w:ascii="Times New Roman" w:hAnsi="Times New Roman"/>
              </w:rPr>
              <w:t>»</w:t>
            </w:r>
          </w:p>
        </w:tc>
      </w:tr>
      <w:tr w:rsidR="00887B4E" w:rsidRPr="00B51EC9" w:rsidTr="001A0B89">
        <w:trPr>
          <w:jc w:val="center"/>
        </w:trPr>
        <w:tc>
          <w:tcPr>
            <w:tcW w:w="516" w:type="dxa"/>
            <w:vAlign w:val="center"/>
          </w:tcPr>
          <w:p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520" w:type="dxa"/>
          </w:tcPr>
          <w:p w:rsidR="00CD6D73" w:rsidRPr="00F14964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</w:p>
        </w:tc>
      </w:tr>
      <w:tr w:rsidR="00887B4E" w:rsidRPr="00B51EC9" w:rsidTr="001A0B89">
        <w:trPr>
          <w:jc w:val="center"/>
        </w:trPr>
        <w:tc>
          <w:tcPr>
            <w:tcW w:w="516" w:type="dxa"/>
            <w:vAlign w:val="center"/>
          </w:tcPr>
          <w:p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520" w:type="dxa"/>
          </w:tcPr>
          <w:p w:rsidR="00F60C2E" w:rsidRPr="00F14964" w:rsidRDefault="00A119B7" w:rsidP="00F60C2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30</w:t>
            </w:r>
            <w:r w:rsidR="00732EC6" w:rsidRPr="00F14964">
              <w:rPr>
                <w:rFonts w:ascii="Times New Roman" w:hAnsi="Times New Roman"/>
              </w:rPr>
              <w:t xml:space="preserve"> календарных дней</w:t>
            </w:r>
            <w:r w:rsidR="00D610F7" w:rsidRPr="00F14964">
              <w:rPr>
                <w:rFonts w:ascii="Times New Roman" w:hAnsi="Times New Roman"/>
              </w:rPr>
              <w:t>.</w:t>
            </w:r>
          </w:p>
          <w:p w:rsidR="00C91D8C" w:rsidRPr="00F14964" w:rsidRDefault="00F60C2E" w:rsidP="00F60C2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Сроки производства работ утверждаются по графику работ</w:t>
            </w:r>
          </w:p>
        </w:tc>
      </w:tr>
      <w:tr w:rsidR="00887B4E" w:rsidRPr="00B51EC9" w:rsidTr="001A0B89">
        <w:trPr>
          <w:trHeight w:val="1205"/>
          <w:jc w:val="center"/>
        </w:trPr>
        <w:tc>
          <w:tcPr>
            <w:tcW w:w="516" w:type="dxa"/>
            <w:vAlign w:val="center"/>
          </w:tcPr>
          <w:p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520" w:type="dxa"/>
          </w:tcPr>
          <w:p w:rsidR="00E74416" w:rsidRPr="00F14964" w:rsidRDefault="00A170CB" w:rsidP="00FB7387">
            <w:pPr>
              <w:pStyle w:val="a4"/>
              <w:numPr>
                <w:ilvl w:val="0"/>
                <w:numId w:val="1"/>
              </w:numPr>
              <w:tabs>
                <w:tab w:val="left" w:pos="312"/>
                <w:tab w:val="left" w:pos="454"/>
              </w:tabs>
              <w:ind w:left="28" w:hanging="28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Настоящее техническое задание</w:t>
            </w:r>
            <w:r w:rsidR="001834E7" w:rsidRPr="00F14964">
              <w:rPr>
                <w:rFonts w:ascii="Times New Roman" w:hAnsi="Times New Roman"/>
              </w:rPr>
              <w:t>;</w:t>
            </w:r>
          </w:p>
          <w:p w:rsidR="00347B3D" w:rsidRPr="00F14964" w:rsidRDefault="00347B3D" w:rsidP="00FB7387">
            <w:pPr>
              <w:pStyle w:val="a4"/>
              <w:numPr>
                <w:ilvl w:val="0"/>
                <w:numId w:val="1"/>
              </w:numPr>
              <w:tabs>
                <w:tab w:val="left" w:pos="312"/>
                <w:tab w:val="left" w:pos="454"/>
              </w:tabs>
              <w:ind w:left="28" w:hanging="28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ТУ на временное технологическое присоединение к электрическим сетям</w:t>
            </w:r>
            <w:r w:rsidR="00F06F53" w:rsidRPr="00F14964">
              <w:rPr>
                <w:rFonts w:ascii="Times New Roman" w:hAnsi="Times New Roman"/>
              </w:rPr>
              <w:t>;</w:t>
            </w:r>
          </w:p>
          <w:p w:rsidR="00173283" w:rsidRPr="00F14964" w:rsidRDefault="001834E7" w:rsidP="00FB7387">
            <w:pPr>
              <w:tabs>
                <w:tab w:val="left" w:pos="312"/>
                <w:tab w:val="left" w:pos="454"/>
              </w:tabs>
              <w:ind w:hanging="28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  3.</w:t>
            </w:r>
            <w:r w:rsidR="001F6037" w:rsidRPr="00F14964">
              <w:rPr>
                <w:rFonts w:ascii="Times New Roman" w:hAnsi="Times New Roman"/>
              </w:rPr>
              <w:t xml:space="preserve"> </w:t>
            </w:r>
            <w:r w:rsidR="00173283" w:rsidRPr="00F14964">
              <w:rPr>
                <w:rFonts w:ascii="Times New Roman" w:hAnsi="Times New Roman"/>
              </w:rPr>
              <w:t>Топографическая съемка</w:t>
            </w:r>
            <w:r w:rsidR="0080225C" w:rsidRPr="00F14964">
              <w:rPr>
                <w:rFonts w:ascii="Times New Roman" w:hAnsi="Times New Roman"/>
              </w:rPr>
              <w:t>;</w:t>
            </w:r>
          </w:p>
          <w:p w:rsidR="00F91701" w:rsidRPr="00F14964" w:rsidRDefault="001834E7" w:rsidP="00FB7387">
            <w:pPr>
              <w:tabs>
                <w:tab w:val="left" w:pos="312"/>
                <w:tab w:val="left" w:pos="454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4.</w:t>
            </w:r>
            <w:r w:rsidR="001F6037" w:rsidRPr="00F14964">
              <w:rPr>
                <w:rFonts w:ascii="Times New Roman" w:hAnsi="Times New Roman"/>
              </w:rPr>
              <w:t xml:space="preserve"> </w:t>
            </w:r>
            <w:r w:rsidR="00F91701" w:rsidRPr="00F14964">
              <w:rPr>
                <w:rFonts w:ascii="Times New Roman" w:hAnsi="Times New Roman"/>
              </w:rPr>
              <w:t>ПОС</w:t>
            </w:r>
            <w:r w:rsidR="0080225C" w:rsidRPr="00F14964">
              <w:rPr>
                <w:rFonts w:ascii="Times New Roman" w:hAnsi="Times New Roman"/>
              </w:rPr>
              <w:t xml:space="preserve"> с указание мест расположения электрооборудования</w:t>
            </w:r>
            <w:r w:rsidR="00FB7387" w:rsidRPr="00F14964">
              <w:rPr>
                <w:rFonts w:ascii="Times New Roman" w:hAnsi="Times New Roman"/>
              </w:rPr>
              <w:t xml:space="preserve"> (</w:t>
            </w:r>
            <w:r w:rsidRPr="00F14964">
              <w:rPr>
                <w:rFonts w:ascii="Times New Roman" w:hAnsi="Times New Roman"/>
              </w:rPr>
              <w:t>лист</w:t>
            </w:r>
            <w:r w:rsidR="00BB66A7" w:rsidRPr="00F14964">
              <w:rPr>
                <w:rFonts w:ascii="Times New Roman" w:hAnsi="Times New Roman"/>
              </w:rPr>
              <w:t xml:space="preserve"> № </w:t>
            </w:r>
            <w:r w:rsidRPr="00F14964">
              <w:rPr>
                <w:rFonts w:ascii="Times New Roman" w:hAnsi="Times New Roman"/>
              </w:rPr>
              <w:t>4</w:t>
            </w:r>
            <w:r w:rsidR="00FB7387" w:rsidRPr="00F14964">
              <w:rPr>
                <w:rFonts w:ascii="Times New Roman" w:hAnsi="Times New Roman"/>
              </w:rPr>
              <w:t>)</w:t>
            </w:r>
            <w:r w:rsidR="0080225C" w:rsidRPr="00F14964">
              <w:rPr>
                <w:rFonts w:ascii="Times New Roman" w:hAnsi="Times New Roman"/>
              </w:rPr>
              <w:t>;</w:t>
            </w:r>
          </w:p>
          <w:p w:rsidR="00E14E5D" w:rsidRPr="00F14964" w:rsidRDefault="001834E7" w:rsidP="00FB7387">
            <w:pPr>
              <w:tabs>
                <w:tab w:val="left" w:pos="312"/>
                <w:tab w:val="left" w:pos="454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5.</w:t>
            </w:r>
            <w:r w:rsidR="001F6037" w:rsidRPr="00F14964">
              <w:rPr>
                <w:rFonts w:ascii="Times New Roman" w:hAnsi="Times New Roman"/>
              </w:rPr>
              <w:t>Сводный план сетей с выделенной</w:t>
            </w:r>
            <w:r w:rsidR="00F06F53" w:rsidRPr="00F14964">
              <w:rPr>
                <w:rFonts w:ascii="Times New Roman" w:hAnsi="Times New Roman"/>
              </w:rPr>
              <w:t xml:space="preserve"> ПКЛ-10кВ от </w:t>
            </w:r>
          </w:p>
          <w:p w:rsidR="00E14E5D" w:rsidRPr="00F14964" w:rsidRDefault="00F06F53" w:rsidP="00FB7387">
            <w:pPr>
              <w:tabs>
                <w:tab w:val="left" w:pos="312"/>
                <w:tab w:val="left" w:pos="454"/>
              </w:tabs>
              <w:rPr>
                <w:rFonts w:ascii="Times New Roman" w:hAnsi="Times New Roman"/>
              </w:rPr>
            </w:pPr>
            <w:r w:rsidRPr="00F14964">
              <w:rPr>
                <w:rStyle w:val="fontstyle01"/>
                <w:rFonts w:ascii="Times New Roman" w:hAnsi="Times New Roman"/>
                <w:b w:val="0"/>
                <w:color w:val="auto"/>
              </w:rPr>
              <w:t>РТП-10/0,4кВ № 27166</w:t>
            </w:r>
            <w:r w:rsidRPr="00F14964">
              <w:rPr>
                <w:rFonts w:ascii="Times New Roman" w:hAnsi="Times New Roman"/>
              </w:rPr>
              <w:t xml:space="preserve"> до временной </w:t>
            </w:r>
          </w:p>
          <w:p w:rsidR="0080225C" w:rsidRPr="00F14964" w:rsidRDefault="00F06F53" w:rsidP="00FB7387">
            <w:pPr>
              <w:tabs>
                <w:tab w:val="left" w:pos="312"/>
                <w:tab w:val="left" w:pos="454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КТПН-630/10/0,4кВ.</w:t>
            </w:r>
          </w:p>
        </w:tc>
      </w:tr>
      <w:tr w:rsidR="00887B4E" w:rsidRPr="00B51EC9" w:rsidTr="001A0B89">
        <w:trPr>
          <w:jc w:val="center"/>
        </w:trPr>
        <w:tc>
          <w:tcPr>
            <w:tcW w:w="516" w:type="dxa"/>
            <w:vAlign w:val="center"/>
          </w:tcPr>
          <w:p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520" w:type="dxa"/>
          </w:tcPr>
          <w:p w:rsidR="00A15738" w:rsidRPr="00F14964" w:rsidRDefault="006C753C" w:rsidP="00C32840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Разработ</w:t>
            </w:r>
            <w:r w:rsidR="00227B42" w:rsidRPr="00F14964">
              <w:rPr>
                <w:rFonts w:ascii="Times New Roman" w:hAnsi="Times New Roman"/>
              </w:rPr>
              <w:t>ать коммерческое предложен</w:t>
            </w:r>
            <w:r w:rsidR="00E21AAA" w:rsidRPr="00F14964">
              <w:rPr>
                <w:rFonts w:ascii="Times New Roman" w:hAnsi="Times New Roman"/>
              </w:rPr>
              <w:t xml:space="preserve">ие </w:t>
            </w:r>
            <w:r w:rsidR="00347B3D" w:rsidRPr="00F14964">
              <w:rPr>
                <w:rFonts w:ascii="Times New Roman" w:hAnsi="Times New Roman"/>
              </w:rPr>
              <w:t>на устройство временного электроснабжения</w:t>
            </w:r>
            <w:r w:rsidR="00272848" w:rsidRPr="00F14964">
              <w:rPr>
                <w:rFonts w:ascii="Times New Roman" w:hAnsi="Times New Roman"/>
              </w:rPr>
              <w:t xml:space="preserve"> строительной площадки</w:t>
            </w:r>
          </w:p>
        </w:tc>
      </w:tr>
      <w:tr w:rsidR="00CB6B38" w:rsidRPr="00B51EC9" w:rsidTr="001A0B89">
        <w:trPr>
          <w:trHeight w:val="249"/>
          <w:jc w:val="center"/>
        </w:trPr>
        <w:tc>
          <w:tcPr>
            <w:tcW w:w="516" w:type="dxa"/>
            <w:vAlign w:val="center"/>
          </w:tcPr>
          <w:p w:rsidR="00CB6B38" w:rsidRPr="00B51EC9" w:rsidRDefault="00CB6B38" w:rsidP="00FD082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3732" w:type="dxa"/>
            <w:vAlign w:val="center"/>
          </w:tcPr>
          <w:p w:rsidR="00CB6B38" w:rsidRPr="00B51EC9" w:rsidRDefault="00CB6B38" w:rsidP="00FD082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520" w:type="dxa"/>
            <w:vAlign w:val="center"/>
          </w:tcPr>
          <w:p w:rsidR="00CB6B38" w:rsidRPr="00F14964" w:rsidRDefault="00347B3D" w:rsidP="00EB1BF4">
            <w:pPr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Устройство временного электроснабжения на объекте</w:t>
            </w:r>
            <w:r w:rsidR="00163F2C" w:rsidRPr="00F14964">
              <w:rPr>
                <w:rFonts w:ascii="Times New Roman" w:hAnsi="Times New Roman"/>
              </w:rPr>
              <w:t>:</w:t>
            </w:r>
          </w:p>
          <w:p w:rsidR="00163F2C" w:rsidRPr="00F14964" w:rsidRDefault="00163F2C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1. Проектные работы и согласование проектной документаци</w:t>
            </w:r>
            <w:r w:rsidR="00BC52A5" w:rsidRPr="00F14964">
              <w:rPr>
                <w:rFonts w:ascii="Times New Roman" w:hAnsi="Times New Roman"/>
              </w:rPr>
              <w:t xml:space="preserve">и </w:t>
            </w:r>
            <w:r w:rsidR="001A6FF6" w:rsidRPr="00F14964">
              <w:rPr>
                <w:rFonts w:ascii="Times New Roman" w:hAnsi="Times New Roman"/>
              </w:rPr>
              <w:t xml:space="preserve">с Заказчиком и </w:t>
            </w:r>
            <w:r w:rsidR="00BC52A5" w:rsidRPr="00F14964">
              <w:rPr>
                <w:rFonts w:ascii="Times New Roman" w:hAnsi="Times New Roman"/>
              </w:rPr>
              <w:t>со всеми заинтересованными службами, балансодержателями</w:t>
            </w:r>
            <w:r w:rsidRPr="00F14964">
              <w:rPr>
                <w:rFonts w:ascii="Times New Roman" w:hAnsi="Times New Roman"/>
              </w:rPr>
              <w:t xml:space="preserve"> и организациями</w:t>
            </w:r>
            <w:r w:rsidR="001A6FF6" w:rsidRPr="00F14964">
              <w:rPr>
                <w:rFonts w:ascii="Times New Roman" w:hAnsi="Times New Roman"/>
              </w:rPr>
              <w:t>;</w:t>
            </w:r>
          </w:p>
          <w:p w:rsidR="00163F2C" w:rsidRPr="00F14964" w:rsidRDefault="00272848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2. Устройство </w:t>
            </w:r>
            <w:r w:rsidR="0045325A" w:rsidRPr="00F14964">
              <w:rPr>
                <w:rFonts w:ascii="Times New Roman" w:hAnsi="Times New Roman"/>
              </w:rPr>
              <w:t xml:space="preserve">питающей кабельной линии </w:t>
            </w:r>
            <w:r w:rsidR="00163F2C" w:rsidRPr="00F14964">
              <w:rPr>
                <w:rFonts w:ascii="Times New Roman" w:hAnsi="Times New Roman"/>
              </w:rPr>
              <w:t xml:space="preserve">сети 10 кВ </w:t>
            </w:r>
            <w:r w:rsidR="0045325A" w:rsidRPr="00F14964">
              <w:rPr>
                <w:rFonts w:ascii="Times New Roman" w:hAnsi="Times New Roman"/>
              </w:rPr>
              <w:t xml:space="preserve">от существующей </w:t>
            </w:r>
            <w:r w:rsidR="0045325A" w:rsidRPr="00F14964">
              <w:rPr>
                <w:rStyle w:val="fontstyle01"/>
                <w:rFonts w:ascii="Times New Roman" w:hAnsi="Times New Roman"/>
                <w:b w:val="0"/>
                <w:color w:val="auto"/>
              </w:rPr>
              <w:t>РТП-10/0,4кВ № 27166</w:t>
            </w:r>
            <w:r w:rsidR="0045325A" w:rsidRPr="00F14964">
              <w:rPr>
                <w:rFonts w:ascii="Times New Roman" w:hAnsi="Times New Roman"/>
              </w:rPr>
              <w:t xml:space="preserve"> до временной КТПН-630/10/0,4кВ </w:t>
            </w:r>
            <w:r w:rsidR="00163F2C" w:rsidRPr="00F14964">
              <w:rPr>
                <w:rFonts w:ascii="Times New Roman" w:hAnsi="Times New Roman"/>
              </w:rPr>
              <w:t>(</w:t>
            </w:r>
            <w:r w:rsidRPr="00F14964">
              <w:rPr>
                <w:rFonts w:ascii="Times New Roman" w:hAnsi="Times New Roman"/>
              </w:rPr>
              <w:t>ориентировочная длинна трассы-200 метров</w:t>
            </w:r>
            <w:r w:rsidR="001A6FF6" w:rsidRPr="00F14964">
              <w:rPr>
                <w:rFonts w:ascii="Times New Roman" w:hAnsi="Times New Roman"/>
              </w:rPr>
              <w:t>)</w:t>
            </w:r>
            <w:r w:rsidRPr="00F14964">
              <w:rPr>
                <w:rFonts w:ascii="Times New Roman" w:hAnsi="Times New Roman"/>
              </w:rPr>
              <w:t xml:space="preserve"> </w:t>
            </w:r>
            <w:r w:rsidR="00163F2C" w:rsidRPr="00F14964">
              <w:rPr>
                <w:rFonts w:ascii="Times New Roman" w:hAnsi="Times New Roman"/>
              </w:rPr>
              <w:t>работы и материалы,</w:t>
            </w:r>
            <w:r w:rsidR="005C3C86" w:rsidRPr="00F14964">
              <w:rPr>
                <w:rFonts w:ascii="Times New Roman" w:hAnsi="Times New Roman"/>
              </w:rPr>
              <w:t xml:space="preserve"> </w:t>
            </w:r>
            <w:r w:rsidR="00422892" w:rsidRPr="00F14964">
              <w:rPr>
                <w:rFonts w:ascii="Times New Roman" w:hAnsi="Times New Roman"/>
              </w:rPr>
              <w:t>способ прокладки</w:t>
            </w:r>
            <w:r w:rsidR="0080225C" w:rsidRPr="00F14964">
              <w:rPr>
                <w:rFonts w:ascii="Times New Roman" w:hAnsi="Times New Roman"/>
              </w:rPr>
              <w:t>,</w:t>
            </w:r>
            <w:r w:rsidR="00422892" w:rsidRPr="00F14964">
              <w:rPr>
                <w:rFonts w:ascii="Times New Roman" w:hAnsi="Times New Roman"/>
              </w:rPr>
              <w:t xml:space="preserve"> </w:t>
            </w:r>
            <w:r w:rsidR="005C3C86" w:rsidRPr="00F14964">
              <w:rPr>
                <w:rFonts w:ascii="Times New Roman" w:hAnsi="Times New Roman"/>
              </w:rPr>
              <w:t>марку и сечение кабеля определить проектом;</w:t>
            </w:r>
          </w:p>
          <w:p w:rsidR="00F91701" w:rsidRPr="00F14964" w:rsidRDefault="0045325A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3. Мо</w:t>
            </w:r>
            <w:r w:rsidR="005C3C86" w:rsidRPr="00F14964">
              <w:rPr>
                <w:rFonts w:ascii="Times New Roman" w:hAnsi="Times New Roman"/>
              </w:rPr>
              <w:t>нтаж КТПН-630/10/0,4кВ</w:t>
            </w:r>
            <w:r w:rsidR="00F263A4" w:rsidRPr="00F14964">
              <w:rPr>
                <w:rFonts w:ascii="Times New Roman" w:hAnsi="Times New Roman"/>
              </w:rPr>
              <w:t xml:space="preserve"> </w:t>
            </w:r>
            <w:r w:rsidR="00765C16" w:rsidRPr="00F14964">
              <w:rPr>
                <w:rFonts w:ascii="Times New Roman" w:hAnsi="Times New Roman"/>
              </w:rPr>
              <w:t>с устройств</w:t>
            </w:r>
            <w:r w:rsidR="00F41E8D" w:rsidRPr="00F14964">
              <w:rPr>
                <w:rFonts w:ascii="Times New Roman" w:hAnsi="Times New Roman"/>
              </w:rPr>
              <w:t>ом бетонного основания и наружного контура заземления</w:t>
            </w:r>
            <w:r w:rsidR="001A6FF6" w:rsidRPr="00F14964">
              <w:rPr>
                <w:rFonts w:ascii="Times New Roman" w:hAnsi="Times New Roman"/>
              </w:rPr>
              <w:t xml:space="preserve"> </w:t>
            </w:r>
            <w:r w:rsidR="00035F3D" w:rsidRPr="00F14964">
              <w:rPr>
                <w:rFonts w:ascii="Times New Roman" w:hAnsi="Times New Roman"/>
              </w:rPr>
              <w:t xml:space="preserve">                 </w:t>
            </w:r>
            <w:r w:rsidR="00071693" w:rsidRPr="00F14964">
              <w:rPr>
                <w:rFonts w:ascii="Times New Roman" w:hAnsi="Times New Roman"/>
              </w:rPr>
              <w:t>(КТПН предоставляет</w:t>
            </w:r>
            <w:r w:rsidR="00765C16" w:rsidRPr="00F14964">
              <w:rPr>
                <w:rFonts w:ascii="Times New Roman" w:hAnsi="Times New Roman"/>
              </w:rPr>
              <w:t>ся</w:t>
            </w:r>
            <w:r w:rsidR="00071693" w:rsidRPr="00F14964">
              <w:rPr>
                <w:rFonts w:ascii="Times New Roman" w:hAnsi="Times New Roman"/>
              </w:rPr>
              <w:t xml:space="preserve"> </w:t>
            </w:r>
            <w:r w:rsidR="001A6FF6" w:rsidRPr="00F14964">
              <w:rPr>
                <w:rFonts w:ascii="Times New Roman" w:hAnsi="Times New Roman"/>
              </w:rPr>
              <w:t>З</w:t>
            </w:r>
            <w:r w:rsidR="00071693" w:rsidRPr="00F14964">
              <w:rPr>
                <w:rFonts w:ascii="Times New Roman" w:hAnsi="Times New Roman"/>
              </w:rPr>
              <w:t>аказчик</w:t>
            </w:r>
            <w:r w:rsidR="00765C16" w:rsidRPr="00F14964">
              <w:rPr>
                <w:rFonts w:ascii="Times New Roman" w:hAnsi="Times New Roman"/>
              </w:rPr>
              <w:t>ом</w:t>
            </w:r>
            <w:r w:rsidR="00071693" w:rsidRPr="00F14964">
              <w:rPr>
                <w:rFonts w:ascii="Times New Roman" w:hAnsi="Times New Roman"/>
              </w:rPr>
              <w:t>)</w:t>
            </w:r>
            <w:r w:rsidR="005C3C86" w:rsidRPr="00F14964">
              <w:rPr>
                <w:rFonts w:ascii="Times New Roman" w:hAnsi="Times New Roman"/>
              </w:rPr>
              <w:t>;</w:t>
            </w:r>
          </w:p>
          <w:p w:rsidR="001A6FF6" w:rsidRPr="00F14964" w:rsidRDefault="00F91701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4</w:t>
            </w:r>
            <w:r w:rsidR="00163F2C" w:rsidRPr="00F14964">
              <w:rPr>
                <w:rFonts w:ascii="Times New Roman" w:hAnsi="Times New Roman"/>
              </w:rPr>
              <w:t>. Устройство сети 0,4 кВ в т.ч. работы</w:t>
            </w:r>
            <w:r w:rsidR="001A6FF6" w:rsidRPr="00F14964">
              <w:rPr>
                <w:rFonts w:ascii="Times New Roman" w:hAnsi="Times New Roman"/>
              </w:rPr>
              <w:t>:</w:t>
            </w:r>
          </w:p>
          <w:p w:rsidR="001A6FF6" w:rsidRPr="00F14964" w:rsidRDefault="001A6FF6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4.1.</w:t>
            </w:r>
            <w:r w:rsidR="00163F2C" w:rsidRPr="00F14964">
              <w:rPr>
                <w:rFonts w:ascii="Times New Roman" w:hAnsi="Times New Roman"/>
              </w:rPr>
              <w:t xml:space="preserve"> по прокладке </w:t>
            </w:r>
            <w:r w:rsidR="00272848" w:rsidRPr="00F14964">
              <w:rPr>
                <w:rFonts w:ascii="Times New Roman" w:hAnsi="Times New Roman"/>
              </w:rPr>
              <w:t>КЛ-0,4кВ от КТПН до ИВРУ-1</w:t>
            </w:r>
            <w:r w:rsidR="008A0AD3" w:rsidRPr="00F14964">
              <w:rPr>
                <w:rFonts w:ascii="Times New Roman" w:hAnsi="Times New Roman"/>
              </w:rPr>
              <w:t xml:space="preserve"> (50м.)</w:t>
            </w:r>
            <w:r w:rsidRPr="00F14964">
              <w:rPr>
                <w:rFonts w:ascii="Times New Roman" w:hAnsi="Times New Roman"/>
              </w:rPr>
              <w:t>;</w:t>
            </w:r>
            <w:r w:rsidR="00272848" w:rsidRPr="00F14964">
              <w:rPr>
                <w:rFonts w:ascii="Times New Roman" w:hAnsi="Times New Roman"/>
              </w:rPr>
              <w:t xml:space="preserve"> </w:t>
            </w:r>
            <w:r w:rsidRPr="00F14964">
              <w:rPr>
                <w:rFonts w:ascii="Times New Roman" w:hAnsi="Times New Roman"/>
              </w:rPr>
              <w:t xml:space="preserve">4.2. </w:t>
            </w:r>
            <w:r w:rsidR="008A0AD3" w:rsidRPr="00F14964">
              <w:rPr>
                <w:rFonts w:ascii="Times New Roman" w:hAnsi="Times New Roman"/>
              </w:rPr>
              <w:t xml:space="preserve">от КТПН до </w:t>
            </w:r>
            <w:r w:rsidR="00272848" w:rsidRPr="00F14964">
              <w:rPr>
                <w:rFonts w:ascii="Times New Roman" w:hAnsi="Times New Roman"/>
              </w:rPr>
              <w:t>ИВРУ-2</w:t>
            </w:r>
            <w:r w:rsidR="008A0AD3" w:rsidRPr="00F14964">
              <w:rPr>
                <w:rFonts w:ascii="Times New Roman" w:hAnsi="Times New Roman"/>
              </w:rPr>
              <w:t xml:space="preserve"> (80м.)</w:t>
            </w:r>
            <w:r w:rsidR="009B5D60" w:rsidRPr="00F14964">
              <w:rPr>
                <w:rFonts w:ascii="Times New Roman" w:hAnsi="Times New Roman"/>
              </w:rPr>
              <w:t xml:space="preserve"> (места бетонирования</w:t>
            </w:r>
            <w:r w:rsidR="00D67D52" w:rsidRPr="00F14964">
              <w:rPr>
                <w:rFonts w:ascii="Times New Roman" w:hAnsi="Times New Roman"/>
              </w:rPr>
              <w:t xml:space="preserve"> и механизации</w:t>
            </w:r>
            <w:r w:rsidR="009B5D60" w:rsidRPr="00F14964">
              <w:rPr>
                <w:rFonts w:ascii="Times New Roman" w:hAnsi="Times New Roman"/>
              </w:rPr>
              <w:t>)</w:t>
            </w:r>
            <w:r w:rsidRPr="00F14964">
              <w:rPr>
                <w:rFonts w:ascii="Times New Roman" w:hAnsi="Times New Roman"/>
              </w:rPr>
              <w:t>;</w:t>
            </w:r>
          </w:p>
          <w:p w:rsidR="001A6FF6" w:rsidRPr="00F14964" w:rsidRDefault="001A6FF6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4.3. </w:t>
            </w:r>
            <w:r w:rsidR="008A0AD3" w:rsidRPr="00F14964">
              <w:rPr>
                <w:rFonts w:ascii="Times New Roman" w:hAnsi="Times New Roman"/>
              </w:rPr>
              <w:t xml:space="preserve">от КТПН до </w:t>
            </w:r>
            <w:r w:rsidR="00272848" w:rsidRPr="00F14964">
              <w:rPr>
                <w:rFonts w:ascii="Times New Roman" w:hAnsi="Times New Roman"/>
              </w:rPr>
              <w:t>ВР-1</w:t>
            </w:r>
            <w:r w:rsidR="00163F2C" w:rsidRPr="00F14964">
              <w:rPr>
                <w:rFonts w:ascii="Times New Roman" w:hAnsi="Times New Roman"/>
              </w:rPr>
              <w:t xml:space="preserve"> крана</w:t>
            </w:r>
            <w:r w:rsidR="008A0AD3" w:rsidRPr="00F14964">
              <w:rPr>
                <w:rFonts w:ascii="Times New Roman" w:hAnsi="Times New Roman"/>
              </w:rPr>
              <w:t xml:space="preserve"> (80м.)</w:t>
            </w:r>
            <w:r w:rsidRPr="00F14964">
              <w:rPr>
                <w:rFonts w:ascii="Times New Roman" w:hAnsi="Times New Roman"/>
              </w:rPr>
              <w:t>;</w:t>
            </w:r>
          </w:p>
          <w:p w:rsidR="001A6FF6" w:rsidRPr="00F14964" w:rsidRDefault="001A6FF6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4.4.</w:t>
            </w:r>
            <w:r w:rsidR="00163F2C" w:rsidRPr="00F14964">
              <w:rPr>
                <w:rFonts w:ascii="Times New Roman" w:hAnsi="Times New Roman"/>
              </w:rPr>
              <w:t xml:space="preserve"> </w:t>
            </w:r>
            <w:r w:rsidR="008A0AD3" w:rsidRPr="00F14964">
              <w:rPr>
                <w:rFonts w:ascii="Times New Roman" w:hAnsi="Times New Roman"/>
              </w:rPr>
              <w:t xml:space="preserve">от КТПН до </w:t>
            </w:r>
            <w:r w:rsidR="00272848" w:rsidRPr="00F14964">
              <w:rPr>
                <w:rFonts w:ascii="Times New Roman" w:hAnsi="Times New Roman"/>
              </w:rPr>
              <w:t>ВР-2 крана</w:t>
            </w:r>
            <w:r w:rsidR="008A0AD3" w:rsidRPr="00F14964">
              <w:rPr>
                <w:rFonts w:ascii="Times New Roman" w:hAnsi="Times New Roman"/>
              </w:rPr>
              <w:t xml:space="preserve"> (180м.)</w:t>
            </w:r>
            <w:r w:rsidRPr="00F14964">
              <w:rPr>
                <w:rFonts w:ascii="Times New Roman" w:hAnsi="Times New Roman"/>
              </w:rPr>
              <w:t>;</w:t>
            </w:r>
          </w:p>
          <w:p w:rsidR="001A6FF6" w:rsidRPr="00F14964" w:rsidRDefault="001A6FF6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lastRenderedPageBreak/>
              <w:t>4.5.</w:t>
            </w:r>
            <w:r w:rsidR="00272848" w:rsidRPr="00F14964">
              <w:rPr>
                <w:rFonts w:ascii="Times New Roman" w:hAnsi="Times New Roman"/>
              </w:rPr>
              <w:t xml:space="preserve"> от ИВРУ-1 до ЩР-1</w:t>
            </w:r>
            <w:r w:rsidR="00CF6139" w:rsidRPr="00F14964">
              <w:rPr>
                <w:rFonts w:ascii="Times New Roman" w:hAnsi="Times New Roman"/>
              </w:rPr>
              <w:t xml:space="preserve"> (10м)</w:t>
            </w:r>
            <w:r w:rsidRPr="00F14964">
              <w:rPr>
                <w:rFonts w:ascii="Times New Roman" w:hAnsi="Times New Roman"/>
              </w:rPr>
              <w:t>;</w:t>
            </w:r>
          </w:p>
          <w:p w:rsidR="00163F2C" w:rsidRPr="00F14964" w:rsidRDefault="001A6FF6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4.6. </w:t>
            </w:r>
            <w:r w:rsidR="00CF6139" w:rsidRPr="00F14964">
              <w:rPr>
                <w:rFonts w:ascii="Times New Roman" w:hAnsi="Times New Roman"/>
              </w:rPr>
              <w:t xml:space="preserve">от ИВРУ-1 до </w:t>
            </w:r>
            <w:r w:rsidR="00272848" w:rsidRPr="00F14964">
              <w:rPr>
                <w:rFonts w:ascii="Times New Roman" w:hAnsi="Times New Roman"/>
              </w:rPr>
              <w:t xml:space="preserve">ЩР-2 </w:t>
            </w:r>
            <w:r w:rsidR="009B5D60" w:rsidRPr="00F14964">
              <w:rPr>
                <w:rFonts w:ascii="Times New Roman" w:hAnsi="Times New Roman"/>
              </w:rPr>
              <w:t>бытового городка</w:t>
            </w:r>
            <w:r w:rsidR="00CF6139" w:rsidRPr="00F14964">
              <w:rPr>
                <w:rFonts w:ascii="Times New Roman" w:hAnsi="Times New Roman"/>
              </w:rPr>
              <w:t xml:space="preserve"> (90 м.</w:t>
            </w:r>
            <w:r w:rsidR="00163F2C" w:rsidRPr="00F14964">
              <w:rPr>
                <w:rFonts w:ascii="Times New Roman" w:hAnsi="Times New Roman"/>
              </w:rPr>
              <w:t>)</w:t>
            </w:r>
            <w:r w:rsidRPr="00F14964">
              <w:rPr>
                <w:rFonts w:ascii="Times New Roman" w:hAnsi="Times New Roman"/>
              </w:rPr>
              <w:t>.</w:t>
            </w:r>
            <w:r w:rsidR="00CD4475" w:rsidRPr="00F14964">
              <w:rPr>
                <w:rFonts w:ascii="Times New Roman" w:hAnsi="Times New Roman"/>
              </w:rPr>
              <w:t xml:space="preserve"> </w:t>
            </w:r>
            <w:r w:rsidRPr="00F14964">
              <w:rPr>
                <w:rFonts w:ascii="Times New Roman" w:hAnsi="Times New Roman"/>
              </w:rPr>
              <w:t>С</w:t>
            </w:r>
            <w:r w:rsidR="00CD4475" w:rsidRPr="00F14964">
              <w:rPr>
                <w:rFonts w:ascii="Times New Roman" w:hAnsi="Times New Roman"/>
              </w:rPr>
              <w:t>пособ прокладки ВЛ</w:t>
            </w:r>
            <w:r w:rsidR="00D67D52" w:rsidRPr="00F14964">
              <w:rPr>
                <w:rFonts w:ascii="Times New Roman" w:hAnsi="Times New Roman"/>
              </w:rPr>
              <w:t>, для внутриплощадочных сетей применить кабель</w:t>
            </w:r>
            <w:r w:rsidRPr="00F14964">
              <w:rPr>
                <w:rFonts w:ascii="Times New Roman" w:hAnsi="Times New Roman"/>
              </w:rPr>
              <w:t xml:space="preserve"> </w:t>
            </w:r>
            <w:r w:rsidR="00D67D52" w:rsidRPr="00F14964">
              <w:rPr>
                <w:rFonts w:ascii="Times New Roman" w:hAnsi="Times New Roman"/>
              </w:rPr>
              <w:t>(провод) преимущественно с алюминиевыми жилами</w:t>
            </w:r>
            <w:r w:rsidR="00EE5062" w:rsidRPr="00F14964">
              <w:rPr>
                <w:rFonts w:ascii="Times New Roman" w:hAnsi="Times New Roman"/>
              </w:rPr>
              <w:t xml:space="preserve"> (с учетом стоимости оборудования)</w:t>
            </w:r>
            <w:r w:rsidR="009B5D60" w:rsidRPr="00F14964">
              <w:rPr>
                <w:rFonts w:ascii="Times New Roman" w:hAnsi="Times New Roman"/>
              </w:rPr>
              <w:t>;</w:t>
            </w:r>
          </w:p>
          <w:p w:rsidR="00F06F53" w:rsidRPr="00F14964" w:rsidRDefault="00F06F53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5. Прокладку КЛ в зоне въездных ворот выполнить в земле в электротехнической трубе;</w:t>
            </w:r>
          </w:p>
          <w:p w:rsidR="008A0AD3" w:rsidRPr="00F14964" w:rsidRDefault="008A0AD3" w:rsidP="001A6FF6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6. Предусмотреть щиты механизации 380/220В по периметру через каждые 50 метров;</w:t>
            </w:r>
          </w:p>
          <w:p w:rsidR="00163F2C" w:rsidRPr="00F14964" w:rsidRDefault="008A0AD3" w:rsidP="00C62A9E">
            <w:pPr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7</w:t>
            </w:r>
            <w:r w:rsidR="00163F2C" w:rsidRPr="00F14964">
              <w:rPr>
                <w:rFonts w:ascii="Times New Roman" w:hAnsi="Times New Roman"/>
              </w:rPr>
              <w:t xml:space="preserve">. </w:t>
            </w:r>
            <w:r w:rsidR="009B5D60" w:rsidRPr="00F14964">
              <w:rPr>
                <w:rFonts w:ascii="Times New Roman" w:hAnsi="Times New Roman"/>
              </w:rPr>
              <w:t xml:space="preserve">Проведение </w:t>
            </w:r>
            <w:r w:rsidR="00163F2C" w:rsidRPr="00F14964">
              <w:rPr>
                <w:rFonts w:ascii="Times New Roman" w:hAnsi="Times New Roman"/>
              </w:rPr>
              <w:t>ПНР,</w:t>
            </w:r>
            <w:r w:rsidR="009B5D60" w:rsidRPr="00F14964">
              <w:rPr>
                <w:rFonts w:ascii="Times New Roman" w:hAnsi="Times New Roman"/>
              </w:rPr>
              <w:t xml:space="preserve"> подготовка </w:t>
            </w:r>
            <w:r w:rsidR="003102A5" w:rsidRPr="00F14964">
              <w:rPr>
                <w:rFonts w:ascii="Times New Roman" w:hAnsi="Times New Roman"/>
              </w:rPr>
              <w:t xml:space="preserve">исполнительной документации (далее – </w:t>
            </w:r>
            <w:r w:rsidR="009B5D60" w:rsidRPr="00F14964">
              <w:rPr>
                <w:rFonts w:ascii="Times New Roman" w:hAnsi="Times New Roman"/>
              </w:rPr>
              <w:t>ИД</w:t>
            </w:r>
            <w:r w:rsidR="003102A5" w:rsidRPr="00F14964">
              <w:rPr>
                <w:rFonts w:ascii="Times New Roman" w:hAnsi="Times New Roman"/>
              </w:rPr>
              <w:t>)</w:t>
            </w:r>
            <w:r w:rsidR="009B5D60" w:rsidRPr="00F14964">
              <w:rPr>
                <w:rFonts w:ascii="Times New Roman" w:hAnsi="Times New Roman"/>
              </w:rPr>
              <w:t>;</w:t>
            </w:r>
          </w:p>
          <w:p w:rsidR="00163F2C" w:rsidRPr="00F14964" w:rsidRDefault="008A0AD3" w:rsidP="00C62A9E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8</w:t>
            </w:r>
            <w:r w:rsidR="00163F2C" w:rsidRPr="00F14964">
              <w:rPr>
                <w:rFonts w:ascii="Times New Roman" w:hAnsi="Times New Roman"/>
              </w:rPr>
              <w:t xml:space="preserve">. </w:t>
            </w:r>
            <w:r w:rsidR="00BC52A5" w:rsidRPr="00F14964">
              <w:rPr>
                <w:rFonts w:ascii="Times New Roman" w:hAnsi="Times New Roman"/>
              </w:rPr>
              <w:t>Обеспечение получения</w:t>
            </w:r>
            <w:r w:rsidR="009B5D60" w:rsidRPr="00F14964">
              <w:rPr>
                <w:rFonts w:ascii="Times New Roman" w:hAnsi="Times New Roman"/>
              </w:rPr>
              <w:t xml:space="preserve"> актов о ВТУ, ТП, </w:t>
            </w:r>
            <w:r w:rsidR="00CD4475" w:rsidRPr="00F14964">
              <w:rPr>
                <w:rFonts w:ascii="Times New Roman" w:hAnsi="Times New Roman"/>
              </w:rPr>
              <w:t xml:space="preserve">разрешение на </w:t>
            </w:r>
            <w:r w:rsidR="009B5D60" w:rsidRPr="00F14964">
              <w:rPr>
                <w:rFonts w:ascii="Times New Roman" w:hAnsi="Times New Roman"/>
              </w:rPr>
              <w:t>допуск в эксплуатацию электроустановки в РТН</w:t>
            </w:r>
            <w:r w:rsidR="0080225C" w:rsidRPr="00F14964">
              <w:rPr>
                <w:rFonts w:ascii="Times New Roman" w:hAnsi="Times New Roman"/>
              </w:rPr>
              <w:t>, заключение договора электроснабжения в сбытовой компании.</w:t>
            </w:r>
          </w:p>
          <w:p w:rsidR="00892023" w:rsidRPr="00F14964" w:rsidRDefault="008A0AD3" w:rsidP="00C62A9E">
            <w:pPr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9</w:t>
            </w:r>
            <w:r w:rsidR="00163F2C" w:rsidRPr="00F14964">
              <w:rPr>
                <w:rFonts w:ascii="Times New Roman" w:hAnsi="Times New Roman"/>
              </w:rPr>
              <w:t xml:space="preserve">. </w:t>
            </w:r>
            <w:r w:rsidR="00F41E8D" w:rsidRPr="00F14964">
              <w:rPr>
                <w:rFonts w:ascii="Times New Roman" w:hAnsi="Times New Roman"/>
              </w:rPr>
              <w:t xml:space="preserve">Разработка и согласование </w:t>
            </w:r>
            <w:r w:rsidR="00892023" w:rsidRPr="00F14964">
              <w:rPr>
                <w:rFonts w:ascii="Times New Roman" w:hAnsi="Times New Roman"/>
              </w:rPr>
              <w:t>ППР</w:t>
            </w:r>
            <w:r w:rsidR="00C62A9E" w:rsidRPr="00F14964">
              <w:rPr>
                <w:rFonts w:ascii="Times New Roman" w:hAnsi="Times New Roman"/>
              </w:rPr>
              <w:t>.</w:t>
            </w:r>
          </w:p>
        </w:tc>
      </w:tr>
      <w:tr w:rsidR="008A0A63" w:rsidRPr="00B51EC9" w:rsidTr="001A0B89">
        <w:trPr>
          <w:jc w:val="center"/>
        </w:trPr>
        <w:tc>
          <w:tcPr>
            <w:tcW w:w="516" w:type="dxa"/>
            <w:vAlign w:val="center"/>
          </w:tcPr>
          <w:p w:rsidR="008A0A63" w:rsidRPr="00B51EC9" w:rsidRDefault="008A0A63" w:rsidP="008A0A6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3732" w:type="dxa"/>
            <w:vAlign w:val="center"/>
          </w:tcPr>
          <w:p w:rsidR="008A0A63" w:rsidRPr="00B51EC9" w:rsidRDefault="008A0A63" w:rsidP="008A0A6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520" w:type="dxa"/>
          </w:tcPr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Работы выполнить в полном соответствии с требованиями норм действующего законодательства</w:t>
            </w:r>
            <w:r w:rsidR="00DC5EF5" w:rsidRPr="00F14964">
              <w:rPr>
                <w:rFonts w:ascii="Times New Roman" w:hAnsi="Times New Roman"/>
              </w:rPr>
              <w:t xml:space="preserve"> и</w:t>
            </w:r>
            <w:r w:rsidR="00F263A4" w:rsidRPr="00F14964">
              <w:rPr>
                <w:rFonts w:ascii="Times New Roman" w:hAnsi="Times New Roman"/>
              </w:rPr>
              <w:t xml:space="preserve"> </w:t>
            </w:r>
            <w:r w:rsidR="00DC5EF5" w:rsidRPr="00F14964">
              <w:rPr>
                <w:rFonts w:ascii="Times New Roman" w:hAnsi="Times New Roman"/>
              </w:rPr>
              <w:t xml:space="preserve"> </w:t>
            </w:r>
            <w:r w:rsidR="00F263A4" w:rsidRPr="00F14964">
              <w:t xml:space="preserve"> </w:t>
            </w:r>
            <w:r w:rsidR="00F263A4" w:rsidRPr="00F14964">
              <w:rPr>
                <w:rFonts w:ascii="Times New Roman" w:hAnsi="Times New Roman"/>
              </w:rPr>
              <w:t>ПУЭ, ГОСТ 50571.28-2006, СП 52.13330.2011 (СНиП 23-05-95*), СП 256.1325800.2016</w:t>
            </w:r>
          </w:p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Работы выполнять согласно предст</w:t>
            </w:r>
            <w:r w:rsidR="00F12E6E" w:rsidRPr="00F14964">
              <w:rPr>
                <w:rFonts w:ascii="Times New Roman" w:hAnsi="Times New Roman"/>
              </w:rPr>
              <w:t>авленной документаци</w:t>
            </w:r>
            <w:r w:rsidR="00347B3D" w:rsidRPr="00F14964">
              <w:rPr>
                <w:rFonts w:ascii="Times New Roman" w:hAnsi="Times New Roman"/>
              </w:rPr>
              <w:t>и</w:t>
            </w:r>
            <w:r w:rsidRPr="00F14964">
              <w:rPr>
                <w:rFonts w:ascii="Times New Roman" w:hAnsi="Times New Roman"/>
              </w:rPr>
              <w:t>.</w:t>
            </w:r>
          </w:p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Организовать ведение работ строго в соответствии с ПОС, стройгенпланом, ППР и технологической картой (ППР и технологическую карту перед началом производства работ разработать и согласовать с Заказчиком).</w:t>
            </w:r>
          </w:p>
          <w:p w:rsidR="008A0A63" w:rsidRPr="00F14964" w:rsidRDefault="002F4B3F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До начала работ п</w:t>
            </w:r>
            <w:r w:rsidR="008A0A63" w:rsidRPr="00F14964">
              <w:rPr>
                <w:rFonts w:ascii="Times New Roman" w:hAnsi="Times New Roman"/>
              </w:rPr>
              <w:t xml:space="preserve">редоставить Заказчику/генподрядчику </w:t>
            </w:r>
            <w:r w:rsidR="00680C47" w:rsidRPr="00F14964">
              <w:rPr>
                <w:rFonts w:ascii="Times New Roman" w:hAnsi="Times New Roman"/>
              </w:rPr>
              <w:t>граф</w:t>
            </w:r>
            <w:r w:rsidR="00D01B09" w:rsidRPr="00F14964">
              <w:rPr>
                <w:rFonts w:ascii="Times New Roman" w:hAnsi="Times New Roman"/>
              </w:rPr>
              <w:t xml:space="preserve">ик производства работ, данные о </w:t>
            </w:r>
            <w:r w:rsidR="008A0A63" w:rsidRPr="00F14964">
              <w:rPr>
                <w:rFonts w:ascii="Times New Roman" w:hAnsi="Times New Roman"/>
              </w:rPr>
              <w:t>количестве</w:t>
            </w:r>
            <w:r w:rsidR="00680C47" w:rsidRPr="00F14964">
              <w:rPr>
                <w:rFonts w:ascii="Times New Roman" w:hAnsi="Times New Roman"/>
              </w:rPr>
              <w:t xml:space="preserve"> ИТР, запланированном количестве</w:t>
            </w:r>
            <w:r w:rsidR="008A0A63" w:rsidRPr="00F14964">
              <w:rPr>
                <w:rFonts w:ascii="Times New Roman" w:hAnsi="Times New Roman"/>
              </w:rPr>
              <w:t xml:space="preserve"> машин и механизмов для производства работ.</w:t>
            </w:r>
          </w:p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</w:t>
            </w:r>
            <w:r w:rsidR="00F12E6E" w:rsidRPr="00F14964">
              <w:rPr>
                <w:rFonts w:ascii="Times New Roman" w:hAnsi="Times New Roman"/>
              </w:rPr>
              <w:t>анение нарушений, а также оплата</w:t>
            </w:r>
            <w:r w:rsidRPr="00F14964">
              <w:rPr>
                <w:rFonts w:ascii="Times New Roman" w:hAnsi="Times New Roman"/>
              </w:rPr>
              <w:t xml:space="preserve"> штрафов, являются затратной частью Подрядчика.</w:t>
            </w:r>
          </w:p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14964">
              <w:rPr>
                <w:rFonts w:ascii="Times New Roman" w:hAnsi="Times New Roman"/>
              </w:rPr>
              <w:t>Обеспечить сохранность существующих инженерных систем и оборудования.</w:t>
            </w:r>
          </w:p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Обеспечить вывоз мусора и утилизацию отходов производства работ.</w:t>
            </w:r>
          </w:p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Обеспечить содержание в чистоте рабочих мест.</w:t>
            </w:r>
          </w:p>
          <w:p w:rsidR="008A0A63" w:rsidRPr="00F14964" w:rsidRDefault="008A0A63" w:rsidP="008A0A6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В части соблюдения требований природоохранных мер, нор</w:t>
            </w:r>
            <w:r w:rsidR="00BC571E" w:rsidRPr="00F14964">
              <w:rPr>
                <w:rFonts w:ascii="Times New Roman" w:hAnsi="Times New Roman"/>
              </w:rPr>
              <w:t>м и правил ПБ, ТБ</w:t>
            </w:r>
            <w:r w:rsidRPr="00F14964">
              <w:rPr>
                <w:rFonts w:ascii="Times New Roman" w:hAnsi="Times New Roman"/>
              </w:rPr>
              <w:t xml:space="preserve"> и охраны окружающей среды:</w:t>
            </w:r>
          </w:p>
          <w:p w:rsidR="008A0A63" w:rsidRPr="00F14964" w:rsidRDefault="008A0A63" w:rsidP="00C30138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На период производства работ Подрядчик несет ответственность за содержание строительной площадки.</w:t>
            </w:r>
          </w:p>
          <w:p w:rsidR="008A0A63" w:rsidRPr="00F14964" w:rsidRDefault="008A0A63" w:rsidP="00C30138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На период производства работ Подрядчик несет ответственность за соблюдение нор</w:t>
            </w:r>
            <w:r w:rsidR="00BC571E" w:rsidRPr="00F14964">
              <w:rPr>
                <w:rFonts w:ascii="Times New Roman" w:hAnsi="Times New Roman"/>
              </w:rPr>
              <w:t>м и правил ПБ, ТБ</w:t>
            </w:r>
            <w:r w:rsidRPr="00F14964">
              <w:rPr>
                <w:rFonts w:ascii="Times New Roman" w:hAnsi="Times New Roman"/>
              </w:rPr>
              <w:t xml:space="preserve"> и охраны окружающей среды на объекте.</w:t>
            </w:r>
          </w:p>
          <w:p w:rsidR="008A0A63" w:rsidRPr="00F14964" w:rsidRDefault="008A0A63" w:rsidP="00C30138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Подрядчик должен обеспечить установку всех требуемых ограждений, указателей, для безопасности работников и транспорта на период производства работ</w:t>
            </w:r>
            <w:r w:rsidR="008F0753" w:rsidRPr="00F14964">
              <w:rPr>
                <w:rFonts w:ascii="Times New Roman" w:hAnsi="Times New Roman"/>
              </w:rPr>
              <w:t xml:space="preserve"> в соответствии с законодательством РФ</w:t>
            </w:r>
            <w:r w:rsidRPr="00F14964">
              <w:rPr>
                <w:rFonts w:ascii="Times New Roman" w:hAnsi="Times New Roman"/>
              </w:rPr>
              <w:t>.</w:t>
            </w:r>
          </w:p>
          <w:p w:rsidR="008A0A63" w:rsidRPr="00F14964" w:rsidRDefault="008A0A63" w:rsidP="00C30138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При производстве работ Подрядчик должен соблюдать меры по охране окружающей среды, своевременно вывозить строительный мусор в отведенные для этого места, не допускать проливов ГСМ.</w:t>
            </w:r>
          </w:p>
          <w:p w:rsidR="008A0A63" w:rsidRPr="00F14964" w:rsidRDefault="008A0A63" w:rsidP="00C30138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lastRenderedPageBreak/>
              <w:t>При производстве работ Подрядчик должен обеспечить рабочих единообразной спецодеждой и средствами индивидуальной защиты.</w:t>
            </w:r>
          </w:p>
        </w:tc>
      </w:tr>
      <w:tr w:rsidR="008A0A63" w:rsidRPr="00B51EC9" w:rsidTr="001A0B89">
        <w:trPr>
          <w:jc w:val="center"/>
        </w:trPr>
        <w:tc>
          <w:tcPr>
            <w:tcW w:w="516" w:type="dxa"/>
            <w:vAlign w:val="center"/>
          </w:tcPr>
          <w:p w:rsidR="008A0A63" w:rsidRPr="00B51EC9" w:rsidRDefault="008A0A63" w:rsidP="008A0A6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3732" w:type="dxa"/>
            <w:vAlign w:val="center"/>
          </w:tcPr>
          <w:p w:rsidR="008A0A63" w:rsidRPr="00B51EC9" w:rsidRDefault="008A0A63" w:rsidP="008A0A6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520" w:type="dxa"/>
          </w:tcPr>
          <w:p w:rsidR="008A0A63" w:rsidRPr="00F14964" w:rsidRDefault="008A0A63" w:rsidP="00C30138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</w:t>
            </w:r>
            <w:r w:rsidR="008A30C1" w:rsidRPr="00F14964">
              <w:rPr>
                <w:rFonts w:ascii="Times New Roman" w:hAnsi="Times New Roman"/>
                <w:shd w:val="clear" w:color="auto" w:fill="FFFFFF"/>
              </w:rPr>
              <w:t>СП 48.13330.2019</w:t>
            </w:r>
            <w:r w:rsidR="008A30C1" w:rsidRPr="00F14964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8A30C1" w:rsidRPr="00F14964">
              <w:t xml:space="preserve">и </w:t>
            </w:r>
            <w:r w:rsidRPr="00F14964">
              <w:rPr>
                <w:rFonts w:ascii="Times New Roman" w:hAnsi="Times New Roman"/>
              </w:rPr>
              <w:t xml:space="preserve">действующих норм.   </w:t>
            </w:r>
          </w:p>
          <w:p w:rsidR="008A0A63" w:rsidRPr="00F14964" w:rsidRDefault="008A0A63" w:rsidP="00C30138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Заказчику.</w:t>
            </w:r>
          </w:p>
          <w:p w:rsidR="008A0A63" w:rsidRPr="00F14964" w:rsidRDefault="008A0A63" w:rsidP="00C30138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Подрядчик обеспечивает своевременную передачу исполнительной документации Заказчику.</w:t>
            </w:r>
          </w:p>
          <w:p w:rsidR="008A0A63" w:rsidRPr="00F14964" w:rsidRDefault="008A0A63" w:rsidP="00C30138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Подрядчик обеспечивает сдачу всего комплекса выполненных работ Заказчику</w:t>
            </w:r>
            <w:r w:rsidR="00C8721F" w:rsidRPr="00F14964">
              <w:rPr>
                <w:rFonts w:ascii="Times New Roman" w:hAnsi="Times New Roman"/>
              </w:rPr>
              <w:t>.</w:t>
            </w:r>
          </w:p>
          <w:p w:rsidR="008A0A63" w:rsidRPr="00F14964" w:rsidRDefault="008A0A63" w:rsidP="00C30138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Подрядчик обеспечивает получение необходимых справок, актов, актов-допусков, </w:t>
            </w:r>
            <w:r w:rsidR="00172054" w:rsidRPr="00F14964">
              <w:rPr>
                <w:rFonts w:ascii="Times New Roman" w:hAnsi="Times New Roman"/>
              </w:rPr>
              <w:t xml:space="preserve">отчетов по испытанию, </w:t>
            </w:r>
            <w:r w:rsidRPr="00F14964">
              <w:rPr>
                <w:rFonts w:ascii="Times New Roman" w:hAnsi="Times New Roman"/>
              </w:rPr>
              <w:t>технических отчетов и иной документации по требованию Заказчика.</w:t>
            </w:r>
          </w:p>
          <w:p w:rsidR="00EB1BF4" w:rsidRPr="00F14964" w:rsidRDefault="008A0A63" w:rsidP="00EB1BF4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При проверке подрядчика со стороны контролирующих органов (АТИ, Госстройнадзор и др.) ответственность несет Подрядчик.</w:t>
            </w:r>
          </w:p>
          <w:p w:rsidR="00EB1BF4" w:rsidRPr="00F14964" w:rsidRDefault="00EB1BF4" w:rsidP="00E55A46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 Подрядчик представляет 3 комплекта оформленной исполнительной документации на бумажном носителе и электронную версию (формат электронной версии - по согласованию с Заказчиком/Генподрядчиком).</w:t>
            </w:r>
          </w:p>
        </w:tc>
      </w:tr>
      <w:tr w:rsidR="008A0A63" w:rsidRPr="00B51EC9" w:rsidTr="001A0B89">
        <w:trPr>
          <w:jc w:val="center"/>
        </w:trPr>
        <w:tc>
          <w:tcPr>
            <w:tcW w:w="516" w:type="dxa"/>
            <w:vAlign w:val="center"/>
          </w:tcPr>
          <w:p w:rsidR="008A0A63" w:rsidRPr="00B51EC9" w:rsidRDefault="008A0A63" w:rsidP="008A0A6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3732" w:type="dxa"/>
            <w:vAlign w:val="center"/>
          </w:tcPr>
          <w:p w:rsidR="008A0A63" w:rsidRPr="00B51EC9" w:rsidRDefault="008A0A63" w:rsidP="008A0A6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520" w:type="dxa"/>
          </w:tcPr>
          <w:p w:rsidR="008A0A63" w:rsidRPr="00F14964" w:rsidRDefault="008A0A63" w:rsidP="00347B3D">
            <w:pPr>
              <w:numPr>
                <w:ilvl w:val="0"/>
                <w:numId w:val="7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До представления коммерческого предложения Подрядчик выезжает на место производства работ, изучает представленную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ведомости объемов работ, но необходимые для качественного и своевременного завершения работ по Договору на 100% позволяющих его нормальную эксплуатацию, пропущенные или неучтенные им объемы, выполняются им в счет цены предложения. Выявленные дополнительные объемы работ в дальнейшем учитываются в цене предложения.</w:t>
            </w:r>
          </w:p>
          <w:p w:rsidR="008A0A63" w:rsidRPr="00F14964" w:rsidRDefault="008A0A63" w:rsidP="00347B3D">
            <w:pPr>
              <w:numPr>
                <w:ilvl w:val="0"/>
                <w:numId w:val="7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:rsidR="008A0A63" w:rsidRPr="00F14964" w:rsidRDefault="008A0A63" w:rsidP="00347B3D">
            <w:pPr>
              <w:numPr>
                <w:ilvl w:val="0"/>
                <w:numId w:val="7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с последующим освобождением стройплощадки по окончании работ. Сумма предложения включает все расходы, в том числе налоги, сборы, страховые выплаты и прочие затраты, которые понесет Участник тендера в процессе выполнения работ, являющейся Предметом тендера</w:t>
            </w:r>
            <w:r w:rsidR="00E74416" w:rsidRPr="00F14964">
              <w:rPr>
                <w:rFonts w:ascii="Times New Roman" w:hAnsi="Times New Roman"/>
              </w:rPr>
              <w:t>.</w:t>
            </w:r>
          </w:p>
          <w:p w:rsidR="0098706C" w:rsidRDefault="0098706C" w:rsidP="00347B3D">
            <w:pPr>
              <w:numPr>
                <w:ilvl w:val="0"/>
                <w:numId w:val="7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Изменение стоимости работ в связи с уточнением марок и комплектации не предусмотрено. Изменение стоимости возможно только в случае увеличения/ уменьшения количества материалов и оборудования, вызванных появлением/исключением в составе проекта дополнительного инженерного оборудования, требующего электроснабжения.</w:t>
            </w:r>
          </w:p>
          <w:p w:rsidR="001A0B89" w:rsidRDefault="001A0B89" w:rsidP="001A0B89">
            <w:pPr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  <w:p w:rsidR="001A0B89" w:rsidRPr="00F14964" w:rsidRDefault="001A0B89" w:rsidP="001A0B89">
            <w:pPr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  <w:p w:rsidR="00347B3D" w:rsidRPr="00F14964" w:rsidRDefault="00347B3D" w:rsidP="00347B3D">
            <w:pPr>
              <w:numPr>
                <w:ilvl w:val="0"/>
                <w:numId w:val="7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</w:rPr>
            </w:pPr>
            <w:r w:rsidRPr="00F14964">
              <w:rPr>
                <w:rFonts w:ascii="Times New Roman" w:hAnsi="Times New Roman"/>
                <w:b/>
              </w:rPr>
              <w:lastRenderedPageBreak/>
              <w:t xml:space="preserve">В КП необходимо отразить: 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FB4D67" w:rsidRPr="00F14964">
              <w:t>1. Проектные работы,</w:t>
            </w:r>
            <w:r w:rsidR="00347B3D" w:rsidRPr="00F14964">
              <w:t xml:space="preserve"> согласование проектной документации со всеми необходимыми органами и организациями, в т.ч. 9 районом МКС Россетей, службой релейной защиты: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1.1. сроки;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1.2. стоимость.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2. Стоимость работ и материалов по сети 10 кВ</w:t>
            </w:r>
            <w:r w:rsidR="00FB4D67" w:rsidRPr="00F14964">
              <w:t xml:space="preserve"> (без учета стоимости</w:t>
            </w:r>
            <w:r w:rsidR="00347B3D" w:rsidRPr="00F14964">
              <w:t xml:space="preserve"> КТПН</w:t>
            </w:r>
            <w:r w:rsidR="00FB4D67" w:rsidRPr="00F14964">
              <w:t xml:space="preserve">, </w:t>
            </w:r>
            <w:r w:rsidRPr="00F14964">
              <w:t>которая поставляется З</w:t>
            </w:r>
            <w:r w:rsidR="00FB4D67" w:rsidRPr="00F14964">
              <w:t>аказчиком</w:t>
            </w:r>
            <w:r w:rsidR="00347B3D" w:rsidRPr="00F14964">
              <w:t>):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2.1. необходимо указать стоимость работ и материалов;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2.2. необходимо указать сроки</w:t>
            </w:r>
            <w:r w:rsidR="00FB4D67" w:rsidRPr="00F14964">
              <w:t xml:space="preserve"> выполнения работ (проектирование/СМР)</w:t>
            </w:r>
            <w:r w:rsidR="00347B3D" w:rsidRPr="00F14964">
              <w:t>.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3. Стоимость работ и материалов по сети 0,4 кВ: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3.1. необходимо указать стоимость работ и материалов;</w:t>
            </w:r>
          </w:p>
          <w:p w:rsidR="005125C0" w:rsidRPr="00F14964" w:rsidRDefault="00D03D2F" w:rsidP="00D03D2F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3.2. в КП необходимо предусмотреть работы по прокладке</w:t>
            </w:r>
            <w:r w:rsidRPr="00F14964">
              <w:t xml:space="preserve"> </w:t>
            </w:r>
            <w:r w:rsidR="005125C0" w:rsidRPr="00F14964">
              <w:t>0,4 кВ (в т.ч. работы по прокладке КЛ-0,4кВ от КТПН до ИВРУ-1, ИВРУ-2 (места бетонирования и механизации), ВР-1 крана, ВР-2 крана, от ИВРУ-1 до ЩР-1, ЩР-2 бытового городка);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 xml:space="preserve">3.3. </w:t>
            </w:r>
            <w:r w:rsidR="00FB4D67" w:rsidRPr="00F14964">
              <w:t>необходимо указать сроки выполнения работ (проектирование/СМР).</w:t>
            </w:r>
          </w:p>
          <w:p w:rsidR="00347B3D" w:rsidRPr="00F14964" w:rsidRDefault="00D03D2F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AE0CA5" w:rsidRPr="00F14964">
              <w:t>4. ПНР, исполнительная документация;</w:t>
            </w:r>
          </w:p>
          <w:p w:rsidR="00B121B1" w:rsidRPr="00F14964" w:rsidRDefault="00D03D2F" w:rsidP="00B121B1">
            <w:pPr>
              <w:pStyle w:val="a4"/>
              <w:ind w:left="0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5.</w:t>
            </w:r>
            <w:r w:rsidR="00347B3D" w:rsidRPr="00F14964">
              <w:rPr>
                <w:rFonts w:ascii="Times New Roman" w:hAnsi="Times New Roman"/>
              </w:rPr>
              <w:t>5.</w:t>
            </w:r>
            <w:r w:rsidR="00AE0CA5" w:rsidRPr="00F14964">
              <w:rPr>
                <w:rFonts w:ascii="Times New Roman" w:hAnsi="Times New Roman"/>
              </w:rPr>
              <w:t xml:space="preserve"> </w:t>
            </w:r>
            <w:r w:rsidR="00BC52A5" w:rsidRPr="00F14964">
              <w:rPr>
                <w:rFonts w:ascii="Times New Roman" w:hAnsi="Times New Roman"/>
              </w:rPr>
              <w:t>Обеспечение получения</w:t>
            </w:r>
            <w:r w:rsidR="00B121B1" w:rsidRPr="00F14964">
              <w:rPr>
                <w:rFonts w:ascii="Times New Roman" w:hAnsi="Times New Roman"/>
              </w:rPr>
              <w:t xml:space="preserve"> актов о ВТУ, ТП, разрешение на допуск в эксплуатацию электроустановки в РТН, заключение договора электроснабжения в сбытовой компании</w:t>
            </w:r>
            <w:r w:rsidR="009E0417" w:rsidRPr="00F14964">
              <w:rPr>
                <w:rFonts w:ascii="Times New Roman" w:hAnsi="Times New Roman"/>
              </w:rPr>
              <w:t>:</w:t>
            </w:r>
          </w:p>
          <w:p w:rsidR="00347B3D" w:rsidRPr="00F14964" w:rsidRDefault="00347B3D" w:rsidP="00347B3D">
            <w:pPr>
              <w:pStyle w:val="msonormalmrcssattr"/>
              <w:spacing w:before="0" w:beforeAutospacing="0" w:after="0" w:afterAutospacing="0"/>
            </w:pPr>
            <w:r w:rsidRPr="00F14964">
              <w:t xml:space="preserve"> </w:t>
            </w:r>
            <w:r w:rsidR="009E0417" w:rsidRPr="00F14964">
              <w:t>5.</w:t>
            </w:r>
            <w:r w:rsidRPr="00F14964">
              <w:t>5.1. необходимо указать сроки и стоимость.</w:t>
            </w:r>
          </w:p>
          <w:p w:rsidR="00347B3D" w:rsidRPr="00F14964" w:rsidRDefault="009E0417" w:rsidP="00347B3D">
            <w:pPr>
              <w:pStyle w:val="msonormalmrcssattr"/>
              <w:spacing w:before="0" w:beforeAutospacing="0" w:after="0" w:afterAutospacing="0"/>
            </w:pPr>
            <w:r w:rsidRPr="00F14964">
              <w:t>5.</w:t>
            </w:r>
            <w:r w:rsidR="00347B3D" w:rsidRPr="00F14964">
              <w:t>6. Разработка и согласование ППР (сроки и стоимость).</w:t>
            </w:r>
          </w:p>
        </w:tc>
      </w:tr>
      <w:tr w:rsidR="004E2389" w:rsidRPr="00B51EC9" w:rsidTr="001A0B89">
        <w:trPr>
          <w:jc w:val="center"/>
        </w:trPr>
        <w:tc>
          <w:tcPr>
            <w:tcW w:w="516" w:type="dxa"/>
            <w:vAlign w:val="center"/>
          </w:tcPr>
          <w:p w:rsidR="004E2389" w:rsidRPr="003C2AD7" w:rsidRDefault="004E2389" w:rsidP="00E55A46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</w:t>
            </w:r>
            <w:r w:rsidR="00E55A4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32" w:type="dxa"/>
            <w:vAlign w:val="center"/>
          </w:tcPr>
          <w:p w:rsidR="004E2389" w:rsidRPr="00B51EC9" w:rsidRDefault="004E2389" w:rsidP="004E238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3C2AD7">
              <w:rPr>
                <w:rFonts w:ascii="Times New Roman" w:hAnsi="Times New Roman"/>
              </w:rPr>
              <w:t>Дополнительные сведения и прочие затраты, учтенные в коммерческом предложении</w:t>
            </w:r>
          </w:p>
        </w:tc>
        <w:tc>
          <w:tcPr>
            <w:tcW w:w="6520" w:type="dxa"/>
          </w:tcPr>
          <w:p w:rsidR="00F60C2E" w:rsidRPr="00F14964" w:rsidRDefault="00F60C2E" w:rsidP="00F60C2E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Необходимо учесть и указать следующие пункты: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Является ли компания плательщиком НДС, да/нет.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Авансирование (при необходимости), %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Необходимый период на изготовление систем (комплекс работ) от даты получения аванса до начала монтажа.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Срок</w:t>
            </w:r>
            <w:r w:rsidR="00DB1C3B" w:rsidRPr="00F14964">
              <w:rPr>
                <w:rFonts w:ascii="Times New Roman" w:hAnsi="Times New Roman"/>
              </w:rPr>
              <w:t xml:space="preserve"> исполнения предмета тендера, ко</w:t>
            </w:r>
            <w:r w:rsidRPr="00F14964">
              <w:rPr>
                <w:rFonts w:ascii="Times New Roman" w:hAnsi="Times New Roman"/>
              </w:rPr>
              <w:t>л.дней/мес.,  от начала монтажа до завершения полного комплекса работ и окончания испытаний.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Гарантийный срок, лет.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Готовность к типовому договору, да/нет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Численность работающих всего/ планируемая для выполнения предмета тендера, чел.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Наличие СРО и на какую сумму, да/нет, руб.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Опыт реализации подобных видов работ за последние 2-3 года с указанием стоимости контракта (указать не более 5 ключевых объектов и их заказчиков)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Последующие субподрядные </w:t>
            </w:r>
            <w:r w:rsidR="00F12E6E" w:rsidRPr="00F14964">
              <w:rPr>
                <w:rFonts w:ascii="Times New Roman" w:hAnsi="Times New Roman"/>
              </w:rPr>
              <w:t>организации запрещены</w:t>
            </w:r>
            <w:r w:rsidRPr="00F14964">
              <w:rPr>
                <w:rFonts w:ascii="Times New Roman" w:hAnsi="Times New Roman"/>
              </w:rPr>
              <w:t>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 xml:space="preserve">ТКП подрядчиков должно включать в себя все возможные стоимости Работ в соответствии с проектной и рабочей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выполнения работ, на 100% позволяющих его нормальную эксплуатацию с получением Заключения о соответствии построенного, реконструированного, отремонтирован-ного объекта капитального строительства (ЗОС), с  оформлением полного </w:t>
            </w:r>
            <w:r w:rsidRPr="00F14964">
              <w:rPr>
                <w:rFonts w:ascii="Times New Roman" w:hAnsi="Times New Roman"/>
              </w:rPr>
              <w:lastRenderedPageBreak/>
              <w:t>комплекта исполнительной документации в т.ч</w:t>
            </w:r>
            <w:r w:rsidR="00DB1C3B" w:rsidRPr="00F14964">
              <w:rPr>
                <w:rFonts w:ascii="Times New Roman" w:hAnsi="Times New Roman"/>
              </w:rPr>
              <w:t>.</w:t>
            </w:r>
            <w:r w:rsidRPr="00F14964">
              <w:rPr>
                <w:rFonts w:ascii="Times New Roman" w:hAnsi="Times New Roman"/>
              </w:rPr>
              <w:t xml:space="preserve"> требованиям технических регламентов и проектной документации, выдаваемого органом, уполномоченным на осуществление государственного строительного надзора, сдача работ и исполнительной документации Генподрядчику, Заказчику, эксплуатирующим организациям и иным организациям установленные законодательствами РФ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В стоимости коммерческого предложения Подрядчик должен предусмотреть затраты на все сопутствующие, вспомогательные и подготовительные работы: затраты на установку, монтаж, использование подъёмных машин и механизмов, технологические крепежные элементы и детали, автотранспорт, подъемно-транспортные механизмы, уборку по окончании работ, затраты на электроэнергию, водоснабжение, затраты на оформление всей необходимой исходно-разрешительной документации и т.п, ведение специальных журналов Генподрядчика согласно действующего законодательства, в стоимость КП должны входить все необходимые согласования и прочие сопутствующие расходы, необходимые для качественного и своевременного выполнения работ.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До представления коммерческого предложения Подрядчик изучает представленную рабочую документацию, производит контрольный пересчет объемов работ и учитывает в цене предложения все основные и вспомогательные работы.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Подрядчик обеспечивает выполнение работ в соответствии с требованиями ОТ и ТБ. Весь инвентарь необходимый для выполнения требований ОТ и ТБ являются затратной частью Подрядчика.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Мойка колес техники (при необходимости) выполняется силами и за счет Генподрядчика.</w:t>
            </w:r>
          </w:p>
          <w:p w:rsidR="00F60C2E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В стоимости коммерческого предложения предусмотреть затраты на вывоз и утилизацию строительных отходов с предоставлением талонов об утилизации</w:t>
            </w:r>
          </w:p>
          <w:p w:rsidR="004E2389" w:rsidRPr="00F14964" w:rsidRDefault="00F60C2E" w:rsidP="00F60C2E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F14964">
              <w:rPr>
                <w:rFonts w:ascii="Times New Roman" w:hAnsi="Times New Roman"/>
              </w:rPr>
              <w:t>Предложения Подрядчика по изменению проектных решений принимаются без увеличения договорной цены, и не в ущерб качеству выполняемых работ, сроков их выполнения и гарантийных сроков. Работы по корректировке проекта и согласованию изменений в проекте выполняются силами и за счет Подрядчика.</w:t>
            </w:r>
          </w:p>
        </w:tc>
      </w:tr>
    </w:tbl>
    <w:p w:rsidR="006328EB" w:rsidRDefault="006328EB" w:rsidP="006328EB">
      <w:pPr>
        <w:rPr>
          <w:rFonts w:ascii="Times New Roman" w:hAnsi="Times New Roman"/>
        </w:rPr>
      </w:pPr>
    </w:p>
    <w:p w:rsidR="001738B7" w:rsidRPr="00034EB6" w:rsidRDefault="001738B7" w:rsidP="006328EB">
      <w:pPr>
        <w:rPr>
          <w:rFonts w:ascii="Times New Roman" w:hAnsi="Times New Roman"/>
        </w:rPr>
      </w:pPr>
    </w:p>
    <w:sectPr w:rsidR="001738B7" w:rsidRPr="00034EB6" w:rsidSect="001A0B89">
      <w:footerReference w:type="default" r:id="rId9"/>
      <w:pgSz w:w="11906" w:h="16838"/>
      <w:pgMar w:top="425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A7A" w:rsidRDefault="007A3A7A" w:rsidP="00212441">
      <w:r>
        <w:separator/>
      </w:r>
    </w:p>
  </w:endnote>
  <w:endnote w:type="continuationSeparator" w:id="0">
    <w:p w:rsidR="007A3A7A" w:rsidRDefault="007A3A7A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YInterstate Light">
    <w:altName w:val="Calibri"/>
    <w:charset w:val="CC"/>
    <w:family w:val="auto"/>
    <w:pitch w:val="variable"/>
    <w:sig w:usb0="A00002AF" w:usb1="5000206A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851150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212441" w:rsidRPr="003855A9" w:rsidRDefault="000E1A13">
        <w:pPr>
          <w:pStyle w:val="afd"/>
          <w:jc w:val="right"/>
          <w:rPr>
            <w:rFonts w:ascii="Times New Roman" w:hAnsi="Times New Roman"/>
            <w:sz w:val="22"/>
            <w:szCs w:val="22"/>
          </w:rPr>
        </w:pPr>
        <w:r>
          <w:rPr>
            <w:rFonts w:ascii="Times New Roman" w:hAnsi="Times New Roman"/>
            <w:sz w:val="22"/>
            <w:szCs w:val="22"/>
          </w:rPr>
          <w:fldChar w:fldCharType="begin"/>
        </w:r>
        <w:r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>
          <w:rPr>
            <w:rFonts w:ascii="Times New Roman" w:hAnsi="Times New Roman"/>
            <w:sz w:val="22"/>
            <w:szCs w:val="22"/>
          </w:rPr>
          <w:fldChar w:fldCharType="separate"/>
        </w:r>
        <w:r w:rsidR="00960AD6">
          <w:rPr>
            <w:rFonts w:ascii="Times New Roman" w:hAnsi="Times New Roman"/>
            <w:noProof/>
            <w:sz w:val="22"/>
            <w:szCs w:val="22"/>
          </w:rPr>
          <w:t>1</w:t>
        </w:r>
        <w:r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A7A" w:rsidRDefault="007A3A7A" w:rsidP="00212441">
      <w:r>
        <w:separator/>
      </w:r>
    </w:p>
  </w:footnote>
  <w:footnote w:type="continuationSeparator" w:id="0">
    <w:p w:rsidR="007A3A7A" w:rsidRDefault="007A3A7A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420B"/>
    <w:multiLevelType w:val="hybridMultilevel"/>
    <w:tmpl w:val="8B66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0E1A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0631C"/>
    <w:multiLevelType w:val="hybridMultilevel"/>
    <w:tmpl w:val="2254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13B3B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61AAB"/>
    <w:multiLevelType w:val="multilevel"/>
    <w:tmpl w:val="D6144B38"/>
    <w:lvl w:ilvl="0">
      <w:start w:val="1"/>
      <w:numFmt w:val="decimal"/>
      <w:pStyle w:val="HPBSBulletNumbering"/>
      <w:lvlText w:val="%1."/>
      <w:lvlJc w:val="left"/>
      <w:pPr>
        <w:tabs>
          <w:tab w:val="num" w:pos="738"/>
        </w:tabs>
        <w:ind w:left="738" w:hanging="45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246"/>
        </w:tabs>
        <w:ind w:left="1246" w:hanging="338"/>
      </w:pPr>
      <w:rPr>
        <w:rFonts w:ascii="EYInterstate Light" w:hAnsi="EYInterstate Light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907"/>
      </w:pPr>
      <w:rPr>
        <w:rFonts w:ascii="EYInterstate Light" w:hAnsi="EYInterstate Light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25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4774" w:hanging="1440"/>
      </w:pPr>
      <w:rPr>
        <w:rFonts w:hint="default"/>
      </w:rPr>
    </w:lvl>
  </w:abstractNum>
  <w:abstractNum w:abstractNumId="10" w15:restartNumberingAfterBreak="0">
    <w:nsid w:val="729F017C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66C45"/>
    <w:multiLevelType w:val="hybridMultilevel"/>
    <w:tmpl w:val="4C5CDDE4"/>
    <w:lvl w:ilvl="0" w:tplc="0DA02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9"/>
  </w:num>
  <w:num w:numId="11">
    <w:abstractNumId w:val="1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78"/>
    <w:rsid w:val="00001DF6"/>
    <w:rsid w:val="00023442"/>
    <w:rsid w:val="0003105D"/>
    <w:rsid w:val="00032E41"/>
    <w:rsid w:val="00034EB6"/>
    <w:rsid w:val="00035F3D"/>
    <w:rsid w:val="000474D4"/>
    <w:rsid w:val="00050C6C"/>
    <w:rsid w:val="00055788"/>
    <w:rsid w:val="00060753"/>
    <w:rsid w:val="00066E29"/>
    <w:rsid w:val="00071693"/>
    <w:rsid w:val="000719DD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5AEF"/>
    <w:rsid w:val="000C68EB"/>
    <w:rsid w:val="000D0B06"/>
    <w:rsid w:val="000D1F70"/>
    <w:rsid w:val="000D2E31"/>
    <w:rsid w:val="000D31A5"/>
    <w:rsid w:val="000E1A13"/>
    <w:rsid w:val="000E6C6B"/>
    <w:rsid w:val="000F1378"/>
    <w:rsid w:val="000F1661"/>
    <w:rsid w:val="00102137"/>
    <w:rsid w:val="0011119D"/>
    <w:rsid w:val="00113859"/>
    <w:rsid w:val="0012020E"/>
    <w:rsid w:val="0013199B"/>
    <w:rsid w:val="00133218"/>
    <w:rsid w:val="001438A4"/>
    <w:rsid w:val="001450D5"/>
    <w:rsid w:val="00146FCE"/>
    <w:rsid w:val="00153C57"/>
    <w:rsid w:val="00153C9D"/>
    <w:rsid w:val="001551B0"/>
    <w:rsid w:val="00155D9E"/>
    <w:rsid w:val="00163645"/>
    <w:rsid w:val="00163F2C"/>
    <w:rsid w:val="001653C6"/>
    <w:rsid w:val="00172054"/>
    <w:rsid w:val="00173283"/>
    <w:rsid w:val="001732A2"/>
    <w:rsid w:val="001738B7"/>
    <w:rsid w:val="001760FA"/>
    <w:rsid w:val="0017698C"/>
    <w:rsid w:val="0018046E"/>
    <w:rsid w:val="00182A4D"/>
    <w:rsid w:val="001834E7"/>
    <w:rsid w:val="00191448"/>
    <w:rsid w:val="00192A1F"/>
    <w:rsid w:val="00194898"/>
    <w:rsid w:val="00194F7B"/>
    <w:rsid w:val="00196804"/>
    <w:rsid w:val="001A0B89"/>
    <w:rsid w:val="001A6FF6"/>
    <w:rsid w:val="001A7BC9"/>
    <w:rsid w:val="001C15C7"/>
    <w:rsid w:val="001C4559"/>
    <w:rsid w:val="001C696F"/>
    <w:rsid w:val="001D3915"/>
    <w:rsid w:val="001E4677"/>
    <w:rsid w:val="001E5FF9"/>
    <w:rsid w:val="001F5A14"/>
    <w:rsid w:val="001F6037"/>
    <w:rsid w:val="00202FD0"/>
    <w:rsid w:val="00203060"/>
    <w:rsid w:val="00205E61"/>
    <w:rsid w:val="00210F08"/>
    <w:rsid w:val="00212441"/>
    <w:rsid w:val="0021353A"/>
    <w:rsid w:val="00214A5E"/>
    <w:rsid w:val="00214E9E"/>
    <w:rsid w:val="00227B42"/>
    <w:rsid w:val="0023016F"/>
    <w:rsid w:val="00233D91"/>
    <w:rsid w:val="00237269"/>
    <w:rsid w:val="00240D31"/>
    <w:rsid w:val="00240F59"/>
    <w:rsid w:val="00256501"/>
    <w:rsid w:val="00260D4E"/>
    <w:rsid w:val="00261FDB"/>
    <w:rsid w:val="0026662B"/>
    <w:rsid w:val="00267093"/>
    <w:rsid w:val="00272848"/>
    <w:rsid w:val="002754FD"/>
    <w:rsid w:val="00277591"/>
    <w:rsid w:val="0028444F"/>
    <w:rsid w:val="002B0483"/>
    <w:rsid w:val="002B2F1A"/>
    <w:rsid w:val="002B6E90"/>
    <w:rsid w:val="002B7249"/>
    <w:rsid w:val="002D35C3"/>
    <w:rsid w:val="002E05BF"/>
    <w:rsid w:val="002E0CBB"/>
    <w:rsid w:val="002E19BD"/>
    <w:rsid w:val="002E72EB"/>
    <w:rsid w:val="002F1F6D"/>
    <w:rsid w:val="002F4B3F"/>
    <w:rsid w:val="002F56CA"/>
    <w:rsid w:val="003011CF"/>
    <w:rsid w:val="00301D73"/>
    <w:rsid w:val="00301F4A"/>
    <w:rsid w:val="00302A9B"/>
    <w:rsid w:val="003050AE"/>
    <w:rsid w:val="003102A5"/>
    <w:rsid w:val="00310B63"/>
    <w:rsid w:val="00312ADF"/>
    <w:rsid w:val="00313EF0"/>
    <w:rsid w:val="00321CA2"/>
    <w:rsid w:val="00322836"/>
    <w:rsid w:val="00322AEF"/>
    <w:rsid w:val="003232E5"/>
    <w:rsid w:val="00325197"/>
    <w:rsid w:val="00334606"/>
    <w:rsid w:val="00347B3D"/>
    <w:rsid w:val="00351509"/>
    <w:rsid w:val="0035352C"/>
    <w:rsid w:val="00360C26"/>
    <w:rsid w:val="00361CAB"/>
    <w:rsid w:val="00362D3D"/>
    <w:rsid w:val="00364E55"/>
    <w:rsid w:val="00367B3E"/>
    <w:rsid w:val="00377A12"/>
    <w:rsid w:val="003855A9"/>
    <w:rsid w:val="00392474"/>
    <w:rsid w:val="00396EE5"/>
    <w:rsid w:val="003A133D"/>
    <w:rsid w:val="003A3C30"/>
    <w:rsid w:val="003A47C7"/>
    <w:rsid w:val="003A4C6B"/>
    <w:rsid w:val="003B244D"/>
    <w:rsid w:val="003C0D74"/>
    <w:rsid w:val="003E6790"/>
    <w:rsid w:val="003F0734"/>
    <w:rsid w:val="003F16AD"/>
    <w:rsid w:val="003F619A"/>
    <w:rsid w:val="003F6517"/>
    <w:rsid w:val="00410981"/>
    <w:rsid w:val="00422892"/>
    <w:rsid w:val="0042442B"/>
    <w:rsid w:val="004375AB"/>
    <w:rsid w:val="00447E5C"/>
    <w:rsid w:val="0045325A"/>
    <w:rsid w:val="00453D4D"/>
    <w:rsid w:val="00456F0F"/>
    <w:rsid w:val="00470192"/>
    <w:rsid w:val="0047081C"/>
    <w:rsid w:val="00470986"/>
    <w:rsid w:val="00472728"/>
    <w:rsid w:val="0047782E"/>
    <w:rsid w:val="004836AE"/>
    <w:rsid w:val="004A3349"/>
    <w:rsid w:val="004A51D8"/>
    <w:rsid w:val="004B13FC"/>
    <w:rsid w:val="004B35EE"/>
    <w:rsid w:val="004C536C"/>
    <w:rsid w:val="004C5F37"/>
    <w:rsid w:val="004D2786"/>
    <w:rsid w:val="004D763D"/>
    <w:rsid w:val="004E1390"/>
    <w:rsid w:val="004E18DF"/>
    <w:rsid w:val="004E1E10"/>
    <w:rsid w:val="004E2389"/>
    <w:rsid w:val="004E60A2"/>
    <w:rsid w:val="005125C0"/>
    <w:rsid w:val="00517E78"/>
    <w:rsid w:val="00525E21"/>
    <w:rsid w:val="00526483"/>
    <w:rsid w:val="00535700"/>
    <w:rsid w:val="00541FC8"/>
    <w:rsid w:val="00542929"/>
    <w:rsid w:val="00544BD1"/>
    <w:rsid w:val="005466BB"/>
    <w:rsid w:val="00546CB8"/>
    <w:rsid w:val="00550577"/>
    <w:rsid w:val="0055231C"/>
    <w:rsid w:val="00555434"/>
    <w:rsid w:val="0056003E"/>
    <w:rsid w:val="00566A86"/>
    <w:rsid w:val="00572FA7"/>
    <w:rsid w:val="00581202"/>
    <w:rsid w:val="0058791D"/>
    <w:rsid w:val="00595240"/>
    <w:rsid w:val="005A0503"/>
    <w:rsid w:val="005A140D"/>
    <w:rsid w:val="005A62E9"/>
    <w:rsid w:val="005B559F"/>
    <w:rsid w:val="005C033E"/>
    <w:rsid w:val="005C3C86"/>
    <w:rsid w:val="005E1A6C"/>
    <w:rsid w:val="005E460C"/>
    <w:rsid w:val="00604541"/>
    <w:rsid w:val="00607089"/>
    <w:rsid w:val="00607CEA"/>
    <w:rsid w:val="00612EA1"/>
    <w:rsid w:val="00614C74"/>
    <w:rsid w:val="00615ED7"/>
    <w:rsid w:val="00621A63"/>
    <w:rsid w:val="0063092E"/>
    <w:rsid w:val="006328EB"/>
    <w:rsid w:val="0064155E"/>
    <w:rsid w:val="006520BF"/>
    <w:rsid w:val="006555F1"/>
    <w:rsid w:val="00656250"/>
    <w:rsid w:val="006618B4"/>
    <w:rsid w:val="00670B12"/>
    <w:rsid w:val="00680C47"/>
    <w:rsid w:val="0068335B"/>
    <w:rsid w:val="00684671"/>
    <w:rsid w:val="0068601D"/>
    <w:rsid w:val="00693035"/>
    <w:rsid w:val="0069546A"/>
    <w:rsid w:val="00695540"/>
    <w:rsid w:val="006A430D"/>
    <w:rsid w:val="006A4D6A"/>
    <w:rsid w:val="006A539F"/>
    <w:rsid w:val="006A6429"/>
    <w:rsid w:val="006B3118"/>
    <w:rsid w:val="006B32B9"/>
    <w:rsid w:val="006B4D33"/>
    <w:rsid w:val="006B5ACC"/>
    <w:rsid w:val="006B7AF6"/>
    <w:rsid w:val="006C0772"/>
    <w:rsid w:val="006C40F6"/>
    <w:rsid w:val="006C540E"/>
    <w:rsid w:val="006C7234"/>
    <w:rsid w:val="006C753C"/>
    <w:rsid w:val="006D226C"/>
    <w:rsid w:val="006D6C39"/>
    <w:rsid w:val="006E53F2"/>
    <w:rsid w:val="00700097"/>
    <w:rsid w:val="00700CDD"/>
    <w:rsid w:val="00726390"/>
    <w:rsid w:val="00732EC6"/>
    <w:rsid w:val="00733496"/>
    <w:rsid w:val="00733C37"/>
    <w:rsid w:val="00733DD2"/>
    <w:rsid w:val="0073565B"/>
    <w:rsid w:val="00736B3C"/>
    <w:rsid w:val="00736C20"/>
    <w:rsid w:val="0074218E"/>
    <w:rsid w:val="00761219"/>
    <w:rsid w:val="007634D3"/>
    <w:rsid w:val="00764044"/>
    <w:rsid w:val="00765C16"/>
    <w:rsid w:val="007662AE"/>
    <w:rsid w:val="007759CC"/>
    <w:rsid w:val="0079775E"/>
    <w:rsid w:val="007A0805"/>
    <w:rsid w:val="007A2E27"/>
    <w:rsid w:val="007A3A7A"/>
    <w:rsid w:val="007B0FA2"/>
    <w:rsid w:val="007B2F62"/>
    <w:rsid w:val="007B43AA"/>
    <w:rsid w:val="007B73F8"/>
    <w:rsid w:val="007B7476"/>
    <w:rsid w:val="007C00ED"/>
    <w:rsid w:val="007C082D"/>
    <w:rsid w:val="007C205C"/>
    <w:rsid w:val="007C4A4D"/>
    <w:rsid w:val="007C4C2B"/>
    <w:rsid w:val="007D4155"/>
    <w:rsid w:val="007D6611"/>
    <w:rsid w:val="007E184D"/>
    <w:rsid w:val="007E1C2B"/>
    <w:rsid w:val="007E2235"/>
    <w:rsid w:val="007E4957"/>
    <w:rsid w:val="007E5745"/>
    <w:rsid w:val="007E6BEE"/>
    <w:rsid w:val="007F14DA"/>
    <w:rsid w:val="007F35CA"/>
    <w:rsid w:val="007F7A91"/>
    <w:rsid w:val="0080225C"/>
    <w:rsid w:val="008035E5"/>
    <w:rsid w:val="00804FF1"/>
    <w:rsid w:val="0081768E"/>
    <w:rsid w:val="008228D7"/>
    <w:rsid w:val="008273DF"/>
    <w:rsid w:val="008408EB"/>
    <w:rsid w:val="00843731"/>
    <w:rsid w:val="00867125"/>
    <w:rsid w:val="008700F3"/>
    <w:rsid w:val="0087215E"/>
    <w:rsid w:val="00873962"/>
    <w:rsid w:val="00874070"/>
    <w:rsid w:val="00875338"/>
    <w:rsid w:val="00881FB5"/>
    <w:rsid w:val="00887B4E"/>
    <w:rsid w:val="00892023"/>
    <w:rsid w:val="00892066"/>
    <w:rsid w:val="00896034"/>
    <w:rsid w:val="008A0A63"/>
    <w:rsid w:val="008A0AD3"/>
    <w:rsid w:val="008A30C1"/>
    <w:rsid w:val="008A53FD"/>
    <w:rsid w:val="008B3684"/>
    <w:rsid w:val="008B5697"/>
    <w:rsid w:val="008B5EA7"/>
    <w:rsid w:val="008B6FF3"/>
    <w:rsid w:val="008C6E83"/>
    <w:rsid w:val="008D1E8B"/>
    <w:rsid w:val="008E1A7D"/>
    <w:rsid w:val="008E3986"/>
    <w:rsid w:val="008F0753"/>
    <w:rsid w:val="008F5E66"/>
    <w:rsid w:val="00900771"/>
    <w:rsid w:val="00903934"/>
    <w:rsid w:val="009124C0"/>
    <w:rsid w:val="00912CEB"/>
    <w:rsid w:val="00913301"/>
    <w:rsid w:val="00922C27"/>
    <w:rsid w:val="009258F0"/>
    <w:rsid w:val="00930C0B"/>
    <w:rsid w:val="00931257"/>
    <w:rsid w:val="00932C21"/>
    <w:rsid w:val="0093579E"/>
    <w:rsid w:val="009426BF"/>
    <w:rsid w:val="0095057B"/>
    <w:rsid w:val="00950AAF"/>
    <w:rsid w:val="00950C2E"/>
    <w:rsid w:val="009553AF"/>
    <w:rsid w:val="009561C2"/>
    <w:rsid w:val="00960AD6"/>
    <w:rsid w:val="009636DC"/>
    <w:rsid w:val="00963E34"/>
    <w:rsid w:val="009651D1"/>
    <w:rsid w:val="00973488"/>
    <w:rsid w:val="00974EB4"/>
    <w:rsid w:val="0098005B"/>
    <w:rsid w:val="0098706C"/>
    <w:rsid w:val="00992F47"/>
    <w:rsid w:val="009A35D2"/>
    <w:rsid w:val="009A394D"/>
    <w:rsid w:val="009B45BB"/>
    <w:rsid w:val="009B5D60"/>
    <w:rsid w:val="009B7BB5"/>
    <w:rsid w:val="009C3F93"/>
    <w:rsid w:val="009C491F"/>
    <w:rsid w:val="009C4A3B"/>
    <w:rsid w:val="009D0A85"/>
    <w:rsid w:val="009D3519"/>
    <w:rsid w:val="009D66DC"/>
    <w:rsid w:val="009E0417"/>
    <w:rsid w:val="009E23B3"/>
    <w:rsid w:val="009E257F"/>
    <w:rsid w:val="009E275D"/>
    <w:rsid w:val="009E61D5"/>
    <w:rsid w:val="009F752C"/>
    <w:rsid w:val="00A0095F"/>
    <w:rsid w:val="00A06A42"/>
    <w:rsid w:val="00A119B7"/>
    <w:rsid w:val="00A149C6"/>
    <w:rsid w:val="00A15738"/>
    <w:rsid w:val="00A170CB"/>
    <w:rsid w:val="00A2086B"/>
    <w:rsid w:val="00A25691"/>
    <w:rsid w:val="00A3794B"/>
    <w:rsid w:val="00A40D93"/>
    <w:rsid w:val="00A417A6"/>
    <w:rsid w:val="00A43839"/>
    <w:rsid w:val="00A45ADE"/>
    <w:rsid w:val="00A61141"/>
    <w:rsid w:val="00A63955"/>
    <w:rsid w:val="00A72D5C"/>
    <w:rsid w:val="00A82CAE"/>
    <w:rsid w:val="00A85D74"/>
    <w:rsid w:val="00A87044"/>
    <w:rsid w:val="00A87CEF"/>
    <w:rsid w:val="00A91D43"/>
    <w:rsid w:val="00A93D55"/>
    <w:rsid w:val="00A9425D"/>
    <w:rsid w:val="00AA6AE7"/>
    <w:rsid w:val="00AB168F"/>
    <w:rsid w:val="00AB3A99"/>
    <w:rsid w:val="00AB626E"/>
    <w:rsid w:val="00AB732C"/>
    <w:rsid w:val="00AC3C75"/>
    <w:rsid w:val="00AC659B"/>
    <w:rsid w:val="00AD1794"/>
    <w:rsid w:val="00AD5C18"/>
    <w:rsid w:val="00AE05D5"/>
    <w:rsid w:val="00AE0CA5"/>
    <w:rsid w:val="00AE225D"/>
    <w:rsid w:val="00AE71F6"/>
    <w:rsid w:val="00AF0FC2"/>
    <w:rsid w:val="00AF3189"/>
    <w:rsid w:val="00AF6ECF"/>
    <w:rsid w:val="00B02B8F"/>
    <w:rsid w:val="00B121B1"/>
    <w:rsid w:val="00B12204"/>
    <w:rsid w:val="00B20E6E"/>
    <w:rsid w:val="00B23B02"/>
    <w:rsid w:val="00B2669A"/>
    <w:rsid w:val="00B41CEE"/>
    <w:rsid w:val="00B43137"/>
    <w:rsid w:val="00B51EC9"/>
    <w:rsid w:val="00B54894"/>
    <w:rsid w:val="00B5733B"/>
    <w:rsid w:val="00B805F4"/>
    <w:rsid w:val="00B822BC"/>
    <w:rsid w:val="00B859D5"/>
    <w:rsid w:val="00B86A9F"/>
    <w:rsid w:val="00B92FFE"/>
    <w:rsid w:val="00B93FCF"/>
    <w:rsid w:val="00B94019"/>
    <w:rsid w:val="00B9628F"/>
    <w:rsid w:val="00BA0C7A"/>
    <w:rsid w:val="00BA755D"/>
    <w:rsid w:val="00BB0AAA"/>
    <w:rsid w:val="00BB48D8"/>
    <w:rsid w:val="00BB5613"/>
    <w:rsid w:val="00BB66A7"/>
    <w:rsid w:val="00BB6965"/>
    <w:rsid w:val="00BC52A5"/>
    <w:rsid w:val="00BC571E"/>
    <w:rsid w:val="00BE7C49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20D51"/>
    <w:rsid w:val="00C226C1"/>
    <w:rsid w:val="00C30138"/>
    <w:rsid w:val="00C32840"/>
    <w:rsid w:val="00C357A6"/>
    <w:rsid w:val="00C36845"/>
    <w:rsid w:val="00C4073A"/>
    <w:rsid w:val="00C51D7E"/>
    <w:rsid w:val="00C6298B"/>
    <w:rsid w:val="00C62A9E"/>
    <w:rsid w:val="00C6408D"/>
    <w:rsid w:val="00C66FC1"/>
    <w:rsid w:val="00C76BCC"/>
    <w:rsid w:val="00C76E4A"/>
    <w:rsid w:val="00C81AD1"/>
    <w:rsid w:val="00C8721F"/>
    <w:rsid w:val="00C91D8C"/>
    <w:rsid w:val="00C9526F"/>
    <w:rsid w:val="00C978D0"/>
    <w:rsid w:val="00CA0DE6"/>
    <w:rsid w:val="00CA3595"/>
    <w:rsid w:val="00CB58E9"/>
    <w:rsid w:val="00CB6B38"/>
    <w:rsid w:val="00CC12CB"/>
    <w:rsid w:val="00CC5595"/>
    <w:rsid w:val="00CD4475"/>
    <w:rsid w:val="00CD5D4E"/>
    <w:rsid w:val="00CD6D27"/>
    <w:rsid w:val="00CD6D73"/>
    <w:rsid w:val="00CF0D99"/>
    <w:rsid w:val="00CF6139"/>
    <w:rsid w:val="00D01B09"/>
    <w:rsid w:val="00D03D2F"/>
    <w:rsid w:val="00D04D93"/>
    <w:rsid w:val="00D04E2A"/>
    <w:rsid w:val="00D21DBF"/>
    <w:rsid w:val="00D34E14"/>
    <w:rsid w:val="00D35E36"/>
    <w:rsid w:val="00D36009"/>
    <w:rsid w:val="00D50580"/>
    <w:rsid w:val="00D5543A"/>
    <w:rsid w:val="00D610F7"/>
    <w:rsid w:val="00D67D52"/>
    <w:rsid w:val="00D7236C"/>
    <w:rsid w:val="00D7366E"/>
    <w:rsid w:val="00D80DE6"/>
    <w:rsid w:val="00D83DF9"/>
    <w:rsid w:val="00D86EC6"/>
    <w:rsid w:val="00D97629"/>
    <w:rsid w:val="00DA192D"/>
    <w:rsid w:val="00DA3DAF"/>
    <w:rsid w:val="00DA5BBD"/>
    <w:rsid w:val="00DA6CA6"/>
    <w:rsid w:val="00DB1C3B"/>
    <w:rsid w:val="00DB3440"/>
    <w:rsid w:val="00DB3E82"/>
    <w:rsid w:val="00DB4E80"/>
    <w:rsid w:val="00DC2440"/>
    <w:rsid w:val="00DC5EF5"/>
    <w:rsid w:val="00DC5F9B"/>
    <w:rsid w:val="00DD0EC6"/>
    <w:rsid w:val="00DD16B1"/>
    <w:rsid w:val="00DE4F47"/>
    <w:rsid w:val="00DF4237"/>
    <w:rsid w:val="00E0016A"/>
    <w:rsid w:val="00E063BD"/>
    <w:rsid w:val="00E12C1B"/>
    <w:rsid w:val="00E13353"/>
    <w:rsid w:val="00E14E5D"/>
    <w:rsid w:val="00E1608A"/>
    <w:rsid w:val="00E16657"/>
    <w:rsid w:val="00E21AAA"/>
    <w:rsid w:val="00E21B0B"/>
    <w:rsid w:val="00E2547E"/>
    <w:rsid w:val="00E27F2A"/>
    <w:rsid w:val="00E30C26"/>
    <w:rsid w:val="00E3480F"/>
    <w:rsid w:val="00E3744F"/>
    <w:rsid w:val="00E378CA"/>
    <w:rsid w:val="00E45F0C"/>
    <w:rsid w:val="00E47049"/>
    <w:rsid w:val="00E5367D"/>
    <w:rsid w:val="00E55A46"/>
    <w:rsid w:val="00E5735E"/>
    <w:rsid w:val="00E64466"/>
    <w:rsid w:val="00E66955"/>
    <w:rsid w:val="00E74416"/>
    <w:rsid w:val="00E77E1B"/>
    <w:rsid w:val="00E86C13"/>
    <w:rsid w:val="00E87A4A"/>
    <w:rsid w:val="00EA7103"/>
    <w:rsid w:val="00EB0D87"/>
    <w:rsid w:val="00EB1366"/>
    <w:rsid w:val="00EB1BF4"/>
    <w:rsid w:val="00EB3CB0"/>
    <w:rsid w:val="00EB7861"/>
    <w:rsid w:val="00EC54C8"/>
    <w:rsid w:val="00ED1574"/>
    <w:rsid w:val="00ED1BFC"/>
    <w:rsid w:val="00EE4EC7"/>
    <w:rsid w:val="00EE5062"/>
    <w:rsid w:val="00EF0DCA"/>
    <w:rsid w:val="00EF1313"/>
    <w:rsid w:val="00EF56D8"/>
    <w:rsid w:val="00EF7F9D"/>
    <w:rsid w:val="00F00FC5"/>
    <w:rsid w:val="00F024A6"/>
    <w:rsid w:val="00F06F53"/>
    <w:rsid w:val="00F0731A"/>
    <w:rsid w:val="00F1079E"/>
    <w:rsid w:val="00F12E6E"/>
    <w:rsid w:val="00F14964"/>
    <w:rsid w:val="00F263A4"/>
    <w:rsid w:val="00F36AFD"/>
    <w:rsid w:val="00F402AE"/>
    <w:rsid w:val="00F41E8D"/>
    <w:rsid w:val="00F42D40"/>
    <w:rsid w:val="00F47F4B"/>
    <w:rsid w:val="00F512B8"/>
    <w:rsid w:val="00F517B4"/>
    <w:rsid w:val="00F537C3"/>
    <w:rsid w:val="00F541E1"/>
    <w:rsid w:val="00F5468A"/>
    <w:rsid w:val="00F6089A"/>
    <w:rsid w:val="00F60C2E"/>
    <w:rsid w:val="00F6106C"/>
    <w:rsid w:val="00F62416"/>
    <w:rsid w:val="00F7100E"/>
    <w:rsid w:val="00F71A2B"/>
    <w:rsid w:val="00F7429E"/>
    <w:rsid w:val="00F91701"/>
    <w:rsid w:val="00FB2087"/>
    <w:rsid w:val="00FB29D0"/>
    <w:rsid w:val="00FB4765"/>
    <w:rsid w:val="00FB4D67"/>
    <w:rsid w:val="00FB6088"/>
    <w:rsid w:val="00FB7387"/>
    <w:rsid w:val="00FC02E4"/>
    <w:rsid w:val="00FC0493"/>
    <w:rsid w:val="00FC3714"/>
    <w:rsid w:val="00FC3998"/>
    <w:rsid w:val="00FC3B73"/>
    <w:rsid w:val="00FD0829"/>
    <w:rsid w:val="00FD2BA1"/>
    <w:rsid w:val="00FD2DF6"/>
    <w:rsid w:val="00FE11EE"/>
    <w:rsid w:val="00FE47B7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styleId="aff">
    <w:name w:val="Hyperlink"/>
    <w:uiPriority w:val="99"/>
    <w:rsid w:val="003A3C30"/>
    <w:rPr>
      <w:color w:val="0000FF"/>
      <w:u w:val="single"/>
    </w:rPr>
  </w:style>
  <w:style w:type="paragraph" w:customStyle="1" w:styleId="HPBSBulletNumbering">
    <w:name w:val="HPBS Bullet Numbering"/>
    <w:basedOn w:val="a"/>
    <w:qFormat/>
    <w:rsid w:val="003A3C30"/>
    <w:pPr>
      <w:numPr>
        <w:numId w:val="10"/>
      </w:numPr>
      <w:tabs>
        <w:tab w:val="clear" w:pos="738"/>
        <w:tab w:val="num" w:pos="360"/>
      </w:tabs>
      <w:spacing w:after="120"/>
      <w:ind w:left="360" w:hanging="360"/>
      <w:jc w:val="both"/>
    </w:pPr>
    <w:rPr>
      <w:rFonts w:ascii="PT Sans" w:eastAsia="Times New Roman" w:hAnsi="PT Sans"/>
      <w:color w:val="000000"/>
      <w:sz w:val="22"/>
      <w:szCs w:val="18"/>
      <w:lang w:val="en-US"/>
    </w:rPr>
  </w:style>
  <w:style w:type="paragraph" w:customStyle="1" w:styleId="msonormalmrcssattr">
    <w:name w:val="msonormal_mr_css_attr"/>
    <w:basedOn w:val="a"/>
    <w:rsid w:val="00347B3D"/>
    <w:pPr>
      <w:spacing w:before="100" w:beforeAutospacing="1" w:after="100" w:afterAutospacing="1"/>
    </w:pPr>
    <w:rPr>
      <w:rFonts w:ascii="Times New Roman" w:eastAsiaTheme="minorHAnsi" w:hAnsi="Times New Roman"/>
      <w:lang w:eastAsia="ru-RU"/>
    </w:rPr>
  </w:style>
  <w:style w:type="character" w:customStyle="1" w:styleId="fontstyle01">
    <w:name w:val="fontstyle01"/>
    <w:basedOn w:val="a0"/>
    <w:rsid w:val="0045325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C09.FAE299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Воробьев Дмитрий Анатольевич</dc:creator>
  <cp:lastModifiedBy>Роменский Сергей Анатольевич</cp:lastModifiedBy>
  <cp:revision>2</cp:revision>
  <cp:lastPrinted>2021-10-25T07:49:00Z</cp:lastPrinted>
  <dcterms:created xsi:type="dcterms:W3CDTF">2021-11-15T12:31:00Z</dcterms:created>
  <dcterms:modified xsi:type="dcterms:W3CDTF">2021-11-15T12:31:00Z</dcterms:modified>
</cp:coreProperties>
</file>