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DECEA" w14:textId="77777777" w:rsidR="006A539F" w:rsidRPr="00B51EC9" w:rsidRDefault="00C51D7E" w:rsidP="00C51D7E">
      <w:r w:rsidRPr="00B51EC9">
        <w:rPr>
          <w:noProof/>
          <w:color w:val="1F497D"/>
          <w:lang w:eastAsia="ru-RU"/>
        </w:rPr>
        <w:drawing>
          <wp:inline distT="0" distB="0" distL="0" distR="0" wp14:anchorId="1BE655FC" wp14:editId="6E7D6FC6">
            <wp:extent cx="2258060" cy="835025"/>
            <wp:effectExtent l="0" t="0" r="0" b="0"/>
            <wp:docPr id="2" name="Рисунок 2" descr="cid:image001.png@01D2F596.B35C35F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d:image001.png@01D2F596.B35C35F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806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68FB2" w14:textId="77777777" w:rsidR="006A539F" w:rsidRDefault="006A539F" w:rsidP="00CD6D73">
      <w:pPr>
        <w:tabs>
          <w:tab w:val="left" w:pos="2187"/>
        </w:tabs>
      </w:pPr>
    </w:p>
    <w:p w14:paraId="79D36C76" w14:textId="77777777" w:rsidR="001F77EB" w:rsidRDefault="001F77EB" w:rsidP="00CD6D73">
      <w:pPr>
        <w:tabs>
          <w:tab w:val="left" w:pos="2187"/>
        </w:tabs>
      </w:pPr>
    </w:p>
    <w:p w14:paraId="3EF4F20A" w14:textId="77777777" w:rsidR="001F77EB" w:rsidRPr="00B51EC9" w:rsidRDefault="001F77EB" w:rsidP="00CD6D73">
      <w:pPr>
        <w:tabs>
          <w:tab w:val="left" w:pos="2187"/>
        </w:tabs>
      </w:pPr>
    </w:p>
    <w:p w14:paraId="55F6372F" w14:textId="77777777" w:rsidR="000E083B" w:rsidRPr="002B67A6" w:rsidRDefault="00CD6D73" w:rsidP="000E083B">
      <w:pPr>
        <w:tabs>
          <w:tab w:val="left" w:pos="2187"/>
        </w:tabs>
        <w:spacing w:line="276" w:lineRule="auto"/>
        <w:jc w:val="center"/>
        <w:rPr>
          <w:rFonts w:ascii="Times New Roman" w:hAnsi="Times New Roman"/>
          <w:b/>
        </w:rPr>
      </w:pPr>
      <w:r w:rsidRPr="00B51EC9">
        <w:rPr>
          <w:rFonts w:ascii="Times New Roman" w:hAnsi="Times New Roman"/>
          <w:b/>
        </w:rPr>
        <w:t>ТЕХНИЧЕСКОЕ ЗАДАНИЕ</w:t>
      </w:r>
    </w:p>
    <w:p w14:paraId="0D4833F3" w14:textId="77777777" w:rsidR="00F16DAA" w:rsidRDefault="004925D6" w:rsidP="001F676A">
      <w:pPr>
        <w:spacing w:line="276" w:lineRule="auto"/>
        <w:jc w:val="center"/>
        <w:rPr>
          <w:rFonts w:ascii="Times New Roman" w:hAnsi="Times New Roman"/>
          <w:b/>
        </w:rPr>
      </w:pPr>
      <w:r w:rsidRPr="004925D6">
        <w:rPr>
          <w:rFonts w:ascii="Times New Roman" w:hAnsi="Times New Roman"/>
          <w:b/>
        </w:rPr>
        <w:t>Для проведения тендера на выполнение</w:t>
      </w:r>
      <w:r w:rsidR="00F16DAA">
        <w:rPr>
          <w:rFonts w:ascii="Times New Roman" w:hAnsi="Times New Roman"/>
          <w:b/>
        </w:rPr>
        <w:t>:</w:t>
      </w:r>
    </w:p>
    <w:p w14:paraId="61AFDFD6" w14:textId="4F21654B" w:rsidR="001F77EB" w:rsidRDefault="00F16DAA" w:rsidP="001F676A">
      <w:pPr>
        <w:spacing w:line="276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</w:t>
      </w:r>
      <w:r w:rsidR="004925D6" w:rsidRPr="004925D6">
        <w:rPr>
          <w:rFonts w:ascii="Times New Roman" w:hAnsi="Times New Roman"/>
          <w:b/>
        </w:rPr>
        <w:t xml:space="preserve">омплекс строительно-монтажных работ по устройству </w:t>
      </w:r>
      <w:r>
        <w:rPr>
          <w:rFonts w:ascii="Times New Roman" w:hAnsi="Times New Roman"/>
          <w:b/>
        </w:rPr>
        <w:t>ворот в подземной автостоянке</w:t>
      </w:r>
      <w:r w:rsidR="00010C30">
        <w:rPr>
          <w:rFonts w:ascii="Times New Roman" w:hAnsi="Times New Roman"/>
          <w:b/>
        </w:rPr>
        <w:t>,</w:t>
      </w:r>
      <w:r w:rsidR="004925D6">
        <w:rPr>
          <w:rFonts w:ascii="Times New Roman" w:hAnsi="Times New Roman"/>
          <w:b/>
        </w:rPr>
        <w:t xml:space="preserve"> </w:t>
      </w:r>
      <w:r w:rsidR="00D709EA">
        <w:rPr>
          <w:rFonts w:ascii="Times New Roman" w:hAnsi="Times New Roman"/>
          <w:b/>
        </w:rPr>
        <w:t>ниже</w:t>
      </w:r>
      <w:r w:rsidR="004925D6">
        <w:rPr>
          <w:rFonts w:ascii="Times New Roman" w:hAnsi="Times New Roman"/>
          <w:b/>
        </w:rPr>
        <w:t xml:space="preserve"> </w:t>
      </w:r>
      <w:proofErr w:type="spellStart"/>
      <w:r w:rsidR="004925D6">
        <w:rPr>
          <w:rFonts w:ascii="Times New Roman" w:hAnsi="Times New Roman"/>
          <w:b/>
        </w:rPr>
        <w:t>отм</w:t>
      </w:r>
      <w:proofErr w:type="spellEnd"/>
      <w:r w:rsidR="004925D6">
        <w:rPr>
          <w:rFonts w:ascii="Times New Roman" w:hAnsi="Times New Roman"/>
          <w:b/>
        </w:rPr>
        <w:t>. 0.000</w:t>
      </w:r>
      <w:r>
        <w:rPr>
          <w:rFonts w:ascii="Times New Roman" w:hAnsi="Times New Roman"/>
          <w:b/>
        </w:rPr>
        <w:t>,</w:t>
      </w:r>
      <w:r w:rsidR="004925D6" w:rsidRPr="004925D6">
        <w:rPr>
          <w:rFonts w:ascii="Times New Roman" w:hAnsi="Times New Roman"/>
          <w:b/>
        </w:rPr>
        <w:t xml:space="preserve"> на объекте строительства: Многофункциональный жилой комплекс со встроенно-пр</w:t>
      </w:r>
      <w:r w:rsidR="00803268">
        <w:rPr>
          <w:rFonts w:ascii="Times New Roman" w:hAnsi="Times New Roman"/>
          <w:b/>
        </w:rPr>
        <w:t>истроенными помещениями</w:t>
      </w:r>
      <w:r w:rsidR="004925D6" w:rsidRPr="004925D6">
        <w:rPr>
          <w:rFonts w:ascii="Times New Roman" w:hAnsi="Times New Roman"/>
          <w:b/>
        </w:rPr>
        <w:t xml:space="preserve">, по адресу: г. Москва, ул. Ботаническая, </w:t>
      </w:r>
      <w:proofErr w:type="spellStart"/>
      <w:r w:rsidR="004925D6" w:rsidRPr="004925D6">
        <w:rPr>
          <w:rFonts w:ascii="Times New Roman" w:hAnsi="Times New Roman"/>
          <w:b/>
        </w:rPr>
        <w:t>вл</w:t>
      </w:r>
      <w:proofErr w:type="spellEnd"/>
      <w:r w:rsidR="004925D6" w:rsidRPr="004925D6">
        <w:rPr>
          <w:rFonts w:ascii="Times New Roman" w:hAnsi="Times New Roman"/>
          <w:b/>
        </w:rPr>
        <w:t xml:space="preserve"> 29.</w:t>
      </w:r>
    </w:p>
    <w:p w14:paraId="332B05CF" w14:textId="77777777" w:rsidR="004925D6" w:rsidRPr="00B51EC9" w:rsidRDefault="004925D6" w:rsidP="001F676A">
      <w:pPr>
        <w:spacing w:line="276" w:lineRule="auto"/>
        <w:jc w:val="center"/>
        <w:rPr>
          <w:rFonts w:ascii="Times New Roman" w:hAnsi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2656"/>
        <w:gridCol w:w="6127"/>
      </w:tblGrid>
      <w:tr w:rsidR="00322836" w:rsidRPr="00B51EC9" w14:paraId="6D6B4604" w14:textId="77777777" w:rsidTr="000F1661">
        <w:tc>
          <w:tcPr>
            <w:tcW w:w="0" w:type="auto"/>
            <w:vAlign w:val="center"/>
          </w:tcPr>
          <w:p w14:paraId="148AB3B6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№</w:t>
            </w:r>
          </w:p>
          <w:p w14:paraId="281D1AF8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B51EC9">
              <w:rPr>
                <w:rFonts w:ascii="Times New Roman" w:hAnsi="Times New Roman"/>
                <w:b/>
              </w:rPr>
              <w:t>пп</w:t>
            </w:r>
            <w:proofErr w:type="spellEnd"/>
          </w:p>
        </w:tc>
        <w:tc>
          <w:tcPr>
            <w:tcW w:w="0" w:type="auto"/>
            <w:vAlign w:val="center"/>
          </w:tcPr>
          <w:p w14:paraId="7FA06B5D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Наименование условий</w:t>
            </w:r>
          </w:p>
        </w:tc>
        <w:tc>
          <w:tcPr>
            <w:tcW w:w="0" w:type="auto"/>
            <w:vAlign w:val="center"/>
          </w:tcPr>
          <w:p w14:paraId="4843D5BB" w14:textId="77777777" w:rsidR="00CD6D73" w:rsidRPr="00B51EC9" w:rsidRDefault="00CD6D73" w:rsidP="00AD1794">
            <w:pPr>
              <w:tabs>
                <w:tab w:val="left" w:pos="2187"/>
              </w:tabs>
              <w:jc w:val="center"/>
              <w:rPr>
                <w:rFonts w:ascii="Times New Roman" w:hAnsi="Times New Roman"/>
                <w:b/>
              </w:rPr>
            </w:pPr>
            <w:r w:rsidRPr="00DB4E80">
              <w:rPr>
                <w:rFonts w:ascii="Times New Roman" w:hAnsi="Times New Roman"/>
                <w:b/>
              </w:rPr>
              <w:t>Содержание условий</w:t>
            </w:r>
          </w:p>
        </w:tc>
      </w:tr>
      <w:tr w:rsidR="00322836" w:rsidRPr="00B51EC9" w14:paraId="05C29FC4" w14:textId="77777777" w:rsidTr="009A0DE7">
        <w:trPr>
          <w:trHeight w:val="538"/>
        </w:trPr>
        <w:tc>
          <w:tcPr>
            <w:tcW w:w="0" w:type="auto"/>
            <w:vAlign w:val="center"/>
          </w:tcPr>
          <w:p w14:paraId="4769F48C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46D78AAE" w14:textId="77777777" w:rsidR="00CD6D73" w:rsidRPr="00B51EC9" w:rsidRDefault="0012020E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Наименование </w:t>
            </w:r>
            <w:r w:rsidR="009426BF" w:rsidRPr="00B51EC9">
              <w:rPr>
                <w:rFonts w:ascii="Times New Roman" w:hAnsi="Times New Roman"/>
              </w:rPr>
              <w:t>объекта</w:t>
            </w:r>
          </w:p>
        </w:tc>
        <w:tc>
          <w:tcPr>
            <w:tcW w:w="0" w:type="auto"/>
          </w:tcPr>
          <w:p w14:paraId="55F01DA9" w14:textId="77777777" w:rsidR="00CD6D73" w:rsidRDefault="00803268" w:rsidP="00803268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03268">
              <w:rPr>
                <w:rFonts w:ascii="Times New Roman" w:hAnsi="Times New Roman"/>
              </w:rPr>
              <w:t>Многофункциональный жилой комплекс со встро</w:t>
            </w:r>
            <w:r w:rsidR="00044EAD">
              <w:rPr>
                <w:rFonts w:ascii="Times New Roman" w:hAnsi="Times New Roman"/>
              </w:rPr>
              <w:t>енно-пристроенными помещениями</w:t>
            </w:r>
          </w:p>
          <w:p w14:paraId="77AEBE2C" w14:textId="77777777" w:rsidR="00226009" w:rsidRPr="00FD7DBC" w:rsidRDefault="00226009" w:rsidP="00803268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0B0E6EA3" w14:textId="77777777" w:rsidTr="001F77EB">
        <w:trPr>
          <w:trHeight w:val="716"/>
        </w:trPr>
        <w:tc>
          <w:tcPr>
            <w:tcW w:w="0" w:type="auto"/>
            <w:vAlign w:val="center"/>
          </w:tcPr>
          <w:p w14:paraId="1677C665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2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0C02E045" w14:textId="77777777" w:rsidR="00CD6D73" w:rsidRPr="00B51EC9" w:rsidRDefault="00773311" w:rsidP="0077331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 работ</w:t>
            </w:r>
          </w:p>
        </w:tc>
        <w:tc>
          <w:tcPr>
            <w:tcW w:w="0" w:type="auto"/>
          </w:tcPr>
          <w:p w14:paraId="656266CB" w14:textId="27663DFF" w:rsidR="00CD6D73" w:rsidRPr="00562F1C" w:rsidRDefault="00F16DAA" w:rsidP="00D709E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F16DAA">
              <w:rPr>
                <w:rFonts w:ascii="Times New Roman" w:hAnsi="Times New Roman"/>
              </w:rPr>
              <w:t xml:space="preserve">Комплекс строительно-монтажных работ по устройству ворот в подземной автостоянке, ниже </w:t>
            </w:r>
            <w:proofErr w:type="spellStart"/>
            <w:r w:rsidRPr="00F16DAA">
              <w:rPr>
                <w:rFonts w:ascii="Times New Roman" w:hAnsi="Times New Roman"/>
              </w:rPr>
              <w:t>отм</w:t>
            </w:r>
            <w:proofErr w:type="spellEnd"/>
            <w:r w:rsidRPr="00F16DAA">
              <w:rPr>
                <w:rFonts w:ascii="Times New Roman" w:hAnsi="Times New Roman"/>
              </w:rPr>
              <w:t>. 0.000</w:t>
            </w:r>
          </w:p>
        </w:tc>
      </w:tr>
      <w:tr w:rsidR="00322836" w:rsidRPr="00B51EC9" w14:paraId="1D29D819" w14:textId="77777777" w:rsidTr="000F1661">
        <w:tc>
          <w:tcPr>
            <w:tcW w:w="0" w:type="auto"/>
            <w:vAlign w:val="center"/>
          </w:tcPr>
          <w:p w14:paraId="43B7247A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3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63FF3E2D" w14:textId="77777777" w:rsidR="00CD6D73" w:rsidRPr="00B51EC9" w:rsidRDefault="009426BF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Место расположения объекта</w:t>
            </w:r>
          </w:p>
        </w:tc>
        <w:tc>
          <w:tcPr>
            <w:tcW w:w="0" w:type="auto"/>
          </w:tcPr>
          <w:p w14:paraId="520126BA" w14:textId="77777777" w:rsidR="00226009" w:rsidRPr="004B403C" w:rsidRDefault="00226009" w:rsidP="00226009">
            <w:pPr>
              <w:rPr>
                <w:rFonts w:ascii="Times New Roman" w:hAnsi="Times New Roman"/>
              </w:rPr>
            </w:pPr>
            <w:r w:rsidRPr="004B403C">
              <w:rPr>
                <w:rFonts w:ascii="Times New Roman" w:hAnsi="Times New Roman"/>
              </w:rPr>
              <w:t xml:space="preserve">г. Москва, ул. Ботаническая, </w:t>
            </w:r>
            <w:proofErr w:type="spellStart"/>
            <w:r w:rsidRPr="004B403C">
              <w:rPr>
                <w:rFonts w:ascii="Times New Roman" w:hAnsi="Times New Roman"/>
              </w:rPr>
              <w:t>вл</w:t>
            </w:r>
            <w:proofErr w:type="spellEnd"/>
            <w:r w:rsidRPr="004B403C">
              <w:rPr>
                <w:rFonts w:ascii="Times New Roman" w:hAnsi="Times New Roman"/>
              </w:rPr>
              <w:t xml:space="preserve"> 29.</w:t>
            </w:r>
          </w:p>
          <w:p w14:paraId="11379A5F" w14:textId="77777777" w:rsidR="00CD6D73" w:rsidRPr="00B51EC9" w:rsidRDefault="00CD6D73" w:rsidP="00570033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54A38C8A" w14:textId="77777777" w:rsidTr="001F77EB">
        <w:trPr>
          <w:trHeight w:val="408"/>
        </w:trPr>
        <w:tc>
          <w:tcPr>
            <w:tcW w:w="0" w:type="auto"/>
            <w:vAlign w:val="center"/>
          </w:tcPr>
          <w:p w14:paraId="695409A7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4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58032BF3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Заказчик</w:t>
            </w:r>
            <w:r w:rsidR="00F43C75">
              <w:rPr>
                <w:rFonts w:ascii="Times New Roman" w:hAnsi="Times New Roman"/>
              </w:rPr>
              <w:t>/Генподрядчик</w:t>
            </w:r>
          </w:p>
        </w:tc>
        <w:tc>
          <w:tcPr>
            <w:tcW w:w="0" w:type="auto"/>
          </w:tcPr>
          <w:p w14:paraId="0CB9F2C8" w14:textId="77777777" w:rsidR="00CD6D73" w:rsidRPr="00B51EC9" w:rsidRDefault="00226009" w:rsidP="00240F59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C14E25">
              <w:rPr>
                <w:rFonts w:ascii="Times New Roman" w:hAnsi="Times New Roman"/>
              </w:rPr>
              <w:t>АО ГК «Основа»</w:t>
            </w:r>
          </w:p>
        </w:tc>
      </w:tr>
      <w:tr w:rsidR="00322836" w:rsidRPr="00B51EC9" w14:paraId="401DDF39" w14:textId="77777777" w:rsidTr="000F1661">
        <w:tc>
          <w:tcPr>
            <w:tcW w:w="0" w:type="auto"/>
            <w:vAlign w:val="center"/>
          </w:tcPr>
          <w:p w14:paraId="21537894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5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A459591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Основание</w:t>
            </w:r>
            <w:r w:rsidR="003070C7">
              <w:rPr>
                <w:rFonts w:ascii="Times New Roman" w:hAnsi="Times New Roman"/>
              </w:rPr>
              <w:t xml:space="preserve"> </w:t>
            </w:r>
            <w:r w:rsidR="00773311">
              <w:rPr>
                <w:rFonts w:ascii="Times New Roman" w:hAnsi="Times New Roman"/>
              </w:rPr>
              <w:t>для проведения тендера</w:t>
            </w:r>
          </w:p>
        </w:tc>
        <w:tc>
          <w:tcPr>
            <w:tcW w:w="0" w:type="auto"/>
          </w:tcPr>
          <w:p w14:paraId="7A87A04F" w14:textId="1C2C37FC" w:rsidR="00CD6D73" w:rsidRPr="00B51EC9" w:rsidRDefault="00F16DAA" w:rsidP="00C6553B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Настоящее техническое задание и комплекты документ</w:t>
            </w:r>
            <w:r>
              <w:rPr>
                <w:rFonts w:ascii="Times New Roman" w:hAnsi="Times New Roman"/>
              </w:rPr>
              <w:t>ации, предоставленные Заказчиком/Генподрядчиком</w:t>
            </w:r>
          </w:p>
        </w:tc>
      </w:tr>
      <w:tr w:rsidR="00322836" w:rsidRPr="00B51EC9" w14:paraId="5AD36DCB" w14:textId="77777777" w:rsidTr="000F1661">
        <w:tc>
          <w:tcPr>
            <w:tcW w:w="0" w:type="auto"/>
            <w:vAlign w:val="center"/>
          </w:tcPr>
          <w:p w14:paraId="55097688" w14:textId="77777777" w:rsidR="00CD6D73" w:rsidRPr="00B51EC9" w:rsidRDefault="009C3F93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6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67151DAA" w14:textId="77777777" w:rsidR="00CD6D73" w:rsidRPr="00B51EC9" w:rsidRDefault="00773311" w:rsidP="0090335C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Сроки выполнения</w:t>
            </w:r>
            <w:r w:rsidR="00FC1DEB">
              <w:rPr>
                <w:rFonts w:ascii="Times New Roman" w:hAnsi="Times New Roman"/>
              </w:rPr>
              <w:t xml:space="preserve"> работ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0" w:type="auto"/>
          </w:tcPr>
          <w:p w14:paraId="301FEFEE" w14:textId="7D736254" w:rsidR="000A4B84" w:rsidRDefault="009059C5" w:rsidP="00EA2D54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</w:t>
            </w:r>
            <w:r w:rsidR="002B67A6">
              <w:rPr>
                <w:rFonts w:ascii="Times New Roman" w:hAnsi="Times New Roman"/>
              </w:rPr>
              <w:t xml:space="preserve"> </w:t>
            </w:r>
            <w:r w:rsidR="00F43C75">
              <w:rPr>
                <w:rFonts w:ascii="Times New Roman" w:hAnsi="Times New Roman"/>
              </w:rPr>
              <w:t>календарных дней</w:t>
            </w:r>
          </w:p>
          <w:p w14:paraId="544449E3" w14:textId="77777777" w:rsidR="00226009" w:rsidRPr="000A4B84" w:rsidRDefault="00226009" w:rsidP="00EA2D54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41E12CC5" w14:textId="77777777" w:rsidTr="000F1661">
        <w:tc>
          <w:tcPr>
            <w:tcW w:w="0" w:type="auto"/>
            <w:vAlign w:val="center"/>
          </w:tcPr>
          <w:p w14:paraId="7C27E6E6" w14:textId="77777777" w:rsidR="00CD6D73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7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21D203D0" w14:textId="77777777" w:rsidR="00CD6D73" w:rsidRPr="0081295E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Комплект документации</w:t>
            </w:r>
            <w:r w:rsidR="0081295E">
              <w:rPr>
                <w:rFonts w:ascii="Times New Roman" w:hAnsi="Times New Roman"/>
              </w:rPr>
              <w:t>,</w:t>
            </w:r>
          </w:p>
          <w:p w14:paraId="10E8F897" w14:textId="77777777" w:rsidR="00A170CB" w:rsidRPr="00B51EC9" w:rsidRDefault="00A170CB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предоставляемый Заказчиком претенденту</w:t>
            </w:r>
          </w:p>
        </w:tc>
        <w:tc>
          <w:tcPr>
            <w:tcW w:w="0" w:type="auto"/>
          </w:tcPr>
          <w:p w14:paraId="54956AE8" w14:textId="77777777" w:rsidR="00CD6D73" w:rsidRPr="00A558A7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A170CB" w:rsidRPr="00826ABE">
              <w:rPr>
                <w:rFonts w:ascii="Times New Roman" w:hAnsi="Times New Roman"/>
              </w:rPr>
              <w:t>Настоящее техническое задание</w:t>
            </w:r>
            <w:r>
              <w:rPr>
                <w:rFonts w:ascii="Times New Roman" w:hAnsi="Times New Roman"/>
              </w:rPr>
              <w:t>;</w:t>
            </w:r>
            <w:r w:rsidR="00A1635B" w:rsidRPr="00A558A7">
              <w:rPr>
                <w:rFonts w:ascii="Times New Roman" w:hAnsi="Times New Roman"/>
              </w:rPr>
              <w:t xml:space="preserve"> </w:t>
            </w:r>
          </w:p>
          <w:p w14:paraId="03332D03" w14:textId="77777777" w:rsidR="00900771" w:rsidRPr="00826ABE" w:rsidRDefault="00826ABE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826ABE">
              <w:rPr>
                <w:rFonts w:ascii="Times New Roman" w:hAnsi="Times New Roman"/>
              </w:rPr>
              <w:t>2.</w:t>
            </w:r>
            <w:r w:rsidR="00F43C75">
              <w:rPr>
                <w:rFonts w:ascii="Times New Roman" w:hAnsi="Times New Roman"/>
              </w:rPr>
              <w:t xml:space="preserve"> </w:t>
            </w:r>
            <w:r w:rsidR="003A4C6B" w:rsidRPr="00826ABE">
              <w:rPr>
                <w:rFonts w:ascii="Times New Roman" w:hAnsi="Times New Roman"/>
              </w:rPr>
              <w:t>Укрупненная в</w:t>
            </w:r>
            <w:r w:rsidR="0073565B" w:rsidRPr="00826ABE">
              <w:rPr>
                <w:rFonts w:ascii="Times New Roman" w:hAnsi="Times New Roman"/>
              </w:rPr>
              <w:t>е</w:t>
            </w:r>
            <w:r w:rsidR="00090E0C" w:rsidRPr="00826ABE">
              <w:rPr>
                <w:rFonts w:ascii="Times New Roman" w:hAnsi="Times New Roman"/>
              </w:rPr>
              <w:t xml:space="preserve">домость </w:t>
            </w:r>
            <w:r w:rsidR="003A4C6B" w:rsidRPr="00826ABE">
              <w:rPr>
                <w:rFonts w:ascii="Times New Roman" w:hAnsi="Times New Roman"/>
              </w:rPr>
              <w:t xml:space="preserve">объемов </w:t>
            </w:r>
            <w:r w:rsidR="006E0E6D">
              <w:rPr>
                <w:rFonts w:ascii="Times New Roman" w:hAnsi="Times New Roman"/>
              </w:rPr>
              <w:t>работ</w:t>
            </w:r>
            <w:r w:rsidR="00F43C75">
              <w:rPr>
                <w:rFonts w:ascii="Times New Roman" w:hAnsi="Times New Roman"/>
              </w:rPr>
              <w:t xml:space="preserve"> (представлена на тендерной площадке)</w:t>
            </w:r>
            <w:r>
              <w:rPr>
                <w:rFonts w:ascii="Times New Roman" w:hAnsi="Times New Roman"/>
              </w:rPr>
              <w:t>;</w:t>
            </w:r>
            <w:r w:rsidR="0073565B" w:rsidRPr="00826ABE">
              <w:rPr>
                <w:rFonts w:ascii="Times New Roman" w:hAnsi="Times New Roman"/>
              </w:rPr>
              <w:t xml:space="preserve"> </w:t>
            </w:r>
          </w:p>
          <w:p w14:paraId="5D5280B0" w14:textId="77777777" w:rsidR="0058791D" w:rsidRPr="00826ABE" w:rsidRDefault="00F43C75" w:rsidP="00826AB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="00FD2BA1" w:rsidRPr="00826ABE">
              <w:rPr>
                <w:rFonts w:ascii="Times New Roman" w:hAnsi="Times New Roman"/>
              </w:rPr>
              <w:t>Список контактных лиц</w:t>
            </w:r>
            <w:r w:rsidR="00826ABE">
              <w:rPr>
                <w:rFonts w:ascii="Times New Roman" w:hAnsi="Times New Roman"/>
              </w:rPr>
              <w:t>;</w:t>
            </w:r>
          </w:p>
          <w:p w14:paraId="411FCD69" w14:textId="77777777" w:rsidR="00F43C75" w:rsidRPr="00826ABE" w:rsidRDefault="00F43C75" w:rsidP="00F43C75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826ABE" w:rsidRPr="00826AB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Рабочая документация</w:t>
            </w:r>
          </w:p>
          <w:p w14:paraId="7C180E15" w14:textId="77777777" w:rsidR="005A6B68" w:rsidRPr="00826ABE" w:rsidRDefault="005A6B68" w:rsidP="000334D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141ABF86" w14:textId="77777777" w:rsidTr="00FD7DBC">
        <w:trPr>
          <w:trHeight w:val="777"/>
        </w:trPr>
        <w:tc>
          <w:tcPr>
            <w:tcW w:w="0" w:type="auto"/>
            <w:vAlign w:val="center"/>
          </w:tcPr>
          <w:p w14:paraId="767F6631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8</w:t>
            </w:r>
            <w:r w:rsidR="0055231C" w:rsidRPr="00B51EC9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vAlign w:val="center"/>
          </w:tcPr>
          <w:p w14:paraId="108063D5" w14:textId="77777777" w:rsidR="00A170CB" w:rsidRPr="00B51EC9" w:rsidRDefault="006C753C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Задача </w:t>
            </w:r>
            <w:r w:rsidR="00EF0DCA" w:rsidRPr="00B51EC9">
              <w:rPr>
                <w:rFonts w:ascii="Times New Roman" w:hAnsi="Times New Roman"/>
              </w:rPr>
              <w:t>претендента</w:t>
            </w:r>
          </w:p>
        </w:tc>
        <w:tc>
          <w:tcPr>
            <w:tcW w:w="0" w:type="auto"/>
          </w:tcPr>
          <w:p w14:paraId="237E392C" w14:textId="77777777" w:rsidR="00F16DAA" w:rsidRDefault="00F16DAA" w:rsidP="00F16DA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105AA5">
              <w:rPr>
                <w:rFonts w:ascii="Times New Roman" w:hAnsi="Times New Roman"/>
              </w:rPr>
              <w:t xml:space="preserve">Разработать коммерческое предложение на выполнение </w:t>
            </w:r>
          </w:p>
          <w:p w14:paraId="3C6406D4" w14:textId="207A74A6" w:rsidR="00F16DAA" w:rsidRDefault="00F16DAA" w:rsidP="00F16DA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F16DAA">
              <w:rPr>
                <w:rFonts w:ascii="Times New Roman" w:hAnsi="Times New Roman"/>
              </w:rPr>
              <w:t>омплекс</w:t>
            </w:r>
            <w:r>
              <w:rPr>
                <w:rFonts w:ascii="Times New Roman" w:hAnsi="Times New Roman"/>
              </w:rPr>
              <w:t>а</w:t>
            </w:r>
            <w:r w:rsidRPr="00F16DAA">
              <w:rPr>
                <w:rFonts w:ascii="Times New Roman" w:hAnsi="Times New Roman"/>
              </w:rPr>
              <w:t xml:space="preserve"> строительно-монтажных работ по устройству ворот в подземной автостоянке, ниже </w:t>
            </w:r>
            <w:proofErr w:type="spellStart"/>
            <w:r w:rsidRPr="00F16DAA">
              <w:rPr>
                <w:rFonts w:ascii="Times New Roman" w:hAnsi="Times New Roman"/>
              </w:rPr>
              <w:t>отм</w:t>
            </w:r>
            <w:proofErr w:type="spellEnd"/>
            <w:r w:rsidRPr="00F16DAA">
              <w:rPr>
                <w:rFonts w:ascii="Times New Roman" w:hAnsi="Times New Roman"/>
              </w:rPr>
              <w:t>. 0.000</w:t>
            </w:r>
            <w:r>
              <w:rPr>
                <w:rFonts w:ascii="Times New Roman" w:hAnsi="Times New Roman"/>
              </w:rPr>
              <w:t xml:space="preserve">. </w:t>
            </w:r>
          </w:p>
          <w:p w14:paraId="37BE2192" w14:textId="6466D58B" w:rsidR="00224C21" w:rsidRPr="00E65AD3" w:rsidRDefault="00F16DAA" w:rsidP="00F16DAA">
            <w:p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441A28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</w:t>
            </w:r>
            <w:r w:rsidRPr="00441A28">
              <w:rPr>
                <w:rFonts w:ascii="Times New Roman" w:hAnsi="Times New Roman"/>
              </w:rPr>
              <w:t>предложении должны быть представлены график финансирования</w:t>
            </w:r>
            <w:r>
              <w:rPr>
                <w:rFonts w:ascii="Times New Roman" w:hAnsi="Times New Roman"/>
              </w:rPr>
              <w:t>,</w:t>
            </w:r>
            <w:r w:rsidRPr="00441A28">
              <w:rPr>
                <w:rFonts w:ascii="Times New Roman" w:hAnsi="Times New Roman"/>
              </w:rPr>
              <w:t xml:space="preserve"> график производства работ</w:t>
            </w:r>
            <w:r>
              <w:rPr>
                <w:rFonts w:ascii="Times New Roman" w:hAnsi="Times New Roman"/>
              </w:rPr>
              <w:t>, график движения рабочей силы.</w:t>
            </w:r>
          </w:p>
        </w:tc>
      </w:tr>
      <w:tr w:rsidR="00322836" w:rsidRPr="00B51EC9" w14:paraId="0DCE14C4" w14:textId="77777777" w:rsidTr="000F1661">
        <w:tc>
          <w:tcPr>
            <w:tcW w:w="0" w:type="auto"/>
            <w:vAlign w:val="center"/>
          </w:tcPr>
          <w:p w14:paraId="61323738" w14:textId="77777777" w:rsidR="00C91D8C" w:rsidRPr="00B51EC9" w:rsidRDefault="00E2547E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9.</w:t>
            </w:r>
          </w:p>
        </w:tc>
        <w:tc>
          <w:tcPr>
            <w:tcW w:w="0" w:type="auto"/>
            <w:vAlign w:val="center"/>
          </w:tcPr>
          <w:p w14:paraId="5E7D3A61" w14:textId="77777777" w:rsidR="00C91D8C" w:rsidRPr="00B51EC9" w:rsidRDefault="00EF0DC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0C68EB">
              <w:rPr>
                <w:rFonts w:ascii="Times New Roman" w:hAnsi="Times New Roman"/>
              </w:rPr>
              <w:t>Объемы работ</w:t>
            </w:r>
          </w:p>
        </w:tc>
        <w:tc>
          <w:tcPr>
            <w:tcW w:w="0" w:type="auto"/>
          </w:tcPr>
          <w:p w14:paraId="05358FAE" w14:textId="77777777" w:rsidR="008B6FF3" w:rsidRDefault="005F3746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Представлены</w:t>
            </w:r>
            <w:r w:rsidR="00C471A3">
              <w:rPr>
                <w:rFonts w:ascii="Times New Roman" w:hAnsi="Times New Roman"/>
              </w:rPr>
              <w:t xml:space="preserve"> в </w:t>
            </w:r>
            <w:r w:rsidR="005F4AD2">
              <w:rPr>
                <w:rFonts w:ascii="Times New Roman" w:hAnsi="Times New Roman"/>
              </w:rPr>
              <w:t xml:space="preserve">укрупненной </w:t>
            </w:r>
            <w:r w:rsidR="00C471A3">
              <w:rPr>
                <w:rFonts w:ascii="Times New Roman" w:hAnsi="Times New Roman"/>
              </w:rPr>
              <w:t>ведомости объемов работ</w:t>
            </w:r>
            <w:r w:rsidR="002B67A6">
              <w:rPr>
                <w:rFonts w:ascii="Times New Roman" w:hAnsi="Times New Roman"/>
              </w:rPr>
              <w:t xml:space="preserve"> на тендерной площадке</w:t>
            </w:r>
            <w:r w:rsidR="008B6FF3">
              <w:rPr>
                <w:rFonts w:ascii="Times New Roman" w:hAnsi="Times New Roman"/>
              </w:rPr>
              <w:t xml:space="preserve"> </w:t>
            </w:r>
          </w:p>
          <w:p w14:paraId="72D5C406" w14:textId="77777777" w:rsidR="001F77EB" w:rsidRPr="00B51EC9" w:rsidRDefault="001F77EB" w:rsidP="00E5367D">
            <w:pPr>
              <w:tabs>
                <w:tab w:val="left" w:pos="363"/>
              </w:tabs>
              <w:rPr>
                <w:rFonts w:ascii="Times New Roman" w:hAnsi="Times New Roman"/>
              </w:rPr>
            </w:pPr>
          </w:p>
        </w:tc>
      </w:tr>
      <w:tr w:rsidR="00322836" w:rsidRPr="00B51EC9" w14:paraId="65A4ECE1" w14:textId="77777777" w:rsidTr="000F1661">
        <w:tc>
          <w:tcPr>
            <w:tcW w:w="0" w:type="auto"/>
            <w:vAlign w:val="center"/>
          </w:tcPr>
          <w:p w14:paraId="35FF5CF9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10.</w:t>
            </w:r>
          </w:p>
        </w:tc>
        <w:tc>
          <w:tcPr>
            <w:tcW w:w="0" w:type="auto"/>
            <w:vAlign w:val="center"/>
          </w:tcPr>
          <w:p w14:paraId="209E9806" w14:textId="77777777" w:rsidR="00C91D8C" w:rsidRPr="00B51EC9" w:rsidRDefault="00B5733B" w:rsidP="000F1661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выполнению работ.</w:t>
            </w:r>
          </w:p>
        </w:tc>
        <w:tc>
          <w:tcPr>
            <w:tcW w:w="0" w:type="auto"/>
          </w:tcPr>
          <w:p w14:paraId="7F3AD04E" w14:textId="77777777" w:rsidR="00C91D8C" w:rsidRPr="00B51EC9" w:rsidRDefault="00764044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Работы выполнить</w:t>
            </w:r>
            <w:r w:rsidR="007B43AA" w:rsidRPr="00B51EC9">
              <w:rPr>
                <w:rFonts w:ascii="Times New Roman" w:hAnsi="Times New Roman"/>
              </w:rPr>
              <w:t xml:space="preserve"> в соответствии с </w:t>
            </w:r>
            <w:r w:rsidRPr="00B51EC9">
              <w:rPr>
                <w:rFonts w:ascii="Times New Roman" w:hAnsi="Times New Roman"/>
              </w:rPr>
              <w:t>требованиями норм</w:t>
            </w:r>
            <w:r w:rsidR="00306D1A">
              <w:rPr>
                <w:rFonts w:ascii="Times New Roman" w:hAnsi="Times New Roman"/>
              </w:rPr>
              <w:t xml:space="preserve"> и правилами</w:t>
            </w:r>
            <w:r w:rsidRPr="00B51EC9">
              <w:rPr>
                <w:rFonts w:ascii="Times New Roman" w:hAnsi="Times New Roman"/>
              </w:rPr>
              <w:t xml:space="preserve"> </w:t>
            </w:r>
            <w:r w:rsidR="007B43AA" w:rsidRPr="00B51EC9">
              <w:rPr>
                <w:rFonts w:ascii="Times New Roman" w:hAnsi="Times New Roman"/>
              </w:rPr>
              <w:t>действующ</w:t>
            </w:r>
            <w:r w:rsidRPr="00B51EC9">
              <w:rPr>
                <w:rFonts w:ascii="Times New Roman" w:hAnsi="Times New Roman"/>
              </w:rPr>
              <w:t>его законодательства</w:t>
            </w:r>
            <w:r w:rsidR="00306D1A">
              <w:rPr>
                <w:rFonts w:ascii="Times New Roman" w:hAnsi="Times New Roman"/>
              </w:rPr>
              <w:t xml:space="preserve"> РФ</w:t>
            </w:r>
            <w:r w:rsidR="007B43AA" w:rsidRPr="00B51EC9">
              <w:rPr>
                <w:rFonts w:ascii="Times New Roman" w:hAnsi="Times New Roman"/>
              </w:rPr>
              <w:t>.</w:t>
            </w:r>
          </w:p>
          <w:p w14:paraId="0E562E09" w14:textId="77777777" w:rsidR="00237269" w:rsidRPr="00B51EC9" w:rsidRDefault="00237269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1B30BFC0" w14:textId="77777777" w:rsidR="00AC3C75" w:rsidRPr="00F43C75" w:rsidRDefault="007B43AA" w:rsidP="00F43C75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подготовки документации, получения разрешений и согласований на производство работ:</w:t>
            </w:r>
          </w:p>
          <w:p w14:paraId="3838F03B" w14:textId="77777777" w:rsidR="0012020E" w:rsidRDefault="00256501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203060">
              <w:rPr>
                <w:rFonts w:ascii="Times New Roman" w:hAnsi="Times New Roman"/>
              </w:rPr>
              <w:lastRenderedPageBreak/>
              <w:t>С</w:t>
            </w:r>
            <w:r w:rsidR="007B43AA" w:rsidRPr="00203060">
              <w:rPr>
                <w:rFonts w:ascii="Times New Roman" w:hAnsi="Times New Roman"/>
              </w:rPr>
              <w:t>амостоятельно получить для производства работ все необходимые допуски, разрешения и согласовани</w:t>
            </w:r>
            <w:r w:rsidR="006D6C39" w:rsidRPr="00203060">
              <w:rPr>
                <w:rFonts w:ascii="Times New Roman" w:hAnsi="Times New Roman"/>
              </w:rPr>
              <w:t>я с</w:t>
            </w:r>
            <w:r w:rsidR="00552E9D">
              <w:rPr>
                <w:rFonts w:ascii="Times New Roman" w:hAnsi="Times New Roman"/>
              </w:rPr>
              <w:t>о</w:t>
            </w:r>
            <w:r w:rsidR="006D6C39" w:rsidRPr="00203060">
              <w:rPr>
                <w:rFonts w:ascii="Times New Roman" w:hAnsi="Times New Roman"/>
              </w:rPr>
              <w:t xml:space="preserve"> </w:t>
            </w:r>
            <w:r w:rsidR="0012020E" w:rsidRPr="00203060">
              <w:rPr>
                <w:rFonts w:ascii="Times New Roman" w:hAnsi="Times New Roman"/>
              </w:rPr>
              <w:t xml:space="preserve">всеми </w:t>
            </w:r>
            <w:r w:rsidR="007B43AA" w:rsidRPr="00203060">
              <w:rPr>
                <w:rFonts w:ascii="Times New Roman" w:hAnsi="Times New Roman"/>
              </w:rPr>
              <w:t>заинтересованными организациями</w:t>
            </w:r>
            <w:r w:rsidR="00F43C75">
              <w:rPr>
                <w:rFonts w:ascii="Times New Roman" w:hAnsi="Times New Roman"/>
              </w:rPr>
              <w:t>.</w:t>
            </w:r>
          </w:p>
          <w:p w14:paraId="7B64EC35" w14:textId="77777777" w:rsidR="00566F14" w:rsidRPr="00203060" w:rsidRDefault="005A6B68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начала</w:t>
            </w:r>
            <w:r w:rsidR="00566F14">
              <w:rPr>
                <w:rFonts w:ascii="Times New Roman" w:hAnsi="Times New Roman"/>
              </w:rPr>
              <w:t xml:space="preserve"> работ предъявить Заказчику</w:t>
            </w:r>
            <w:r w:rsidR="00F43C75">
              <w:rPr>
                <w:rFonts w:ascii="Times New Roman" w:hAnsi="Times New Roman"/>
              </w:rPr>
              <w:t>/Генподрядчику</w:t>
            </w:r>
            <w:r w:rsidR="00566F14">
              <w:rPr>
                <w:rFonts w:ascii="Times New Roman" w:hAnsi="Times New Roman"/>
              </w:rPr>
              <w:t xml:space="preserve"> на расс</w:t>
            </w:r>
            <w:r w:rsidR="00F43C75">
              <w:rPr>
                <w:rFonts w:ascii="Times New Roman" w:hAnsi="Times New Roman"/>
              </w:rPr>
              <w:t>мотрение и согласование ППР;</w:t>
            </w:r>
          </w:p>
          <w:p w14:paraId="69C6B938" w14:textId="77777777" w:rsidR="003B1F38" w:rsidRDefault="00256501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</w:t>
            </w:r>
            <w:r w:rsidR="007B43AA" w:rsidRPr="00B51EC9">
              <w:rPr>
                <w:rFonts w:ascii="Times New Roman" w:hAnsi="Times New Roman"/>
              </w:rPr>
              <w:t>рганизовать ведение работ строго в соответствии с ППР</w:t>
            </w:r>
            <w:r w:rsidR="00377A12" w:rsidRPr="00B51EC9">
              <w:rPr>
                <w:rFonts w:ascii="Times New Roman" w:hAnsi="Times New Roman"/>
              </w:rPr>
              <w:t>, технологической картой</w:t>
            </w:r>
            <w:r w:rsidR="007B43AA" w:rsidRPr="00B51EC9">
              <w:rPr>
                <w:rFonts w:ascii="Times New Roman" w:hAnsi="Times New Roman"/>
              </w:rPr>
              <w:t>;</w:t>
            </w:r>
          </w:p>
          <w:p w14:paraId="07BC7EE0" w14:textId="77777777" w:rsidR="002E05BF" w:rsidRPr="003B1F38" w:rsidRDefault="00253005" w:rsidP="003B1F3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3B1F38">
              <w:rPr>
                <w:rFonts w:ascii="Times New Roman" w:hAnsi="Times New Roman"/>
              </w:rPr>
              <w:t xml:space="preserve">Предъявлять все виды скрытых работ </w:t>
            </w:r>
            <w:r w:rsidRPr="005F4AD2">
              <w:rPr>
                <w:rFonts w:ascii="Times New Roman" w:hAnsi="Times New Roman"/>
              </w:rPr>
              <w:t>ответственному представителю Заказчика</w:t>
            </w:r>
            <w:r w:rsidR="00F43C75">
              <w:rPr>
                <w:rFonts w:ascii="Times New Roman" w:hAnsi="Times New Roman"/>
              </w:rPr>
              <w:t>/Генподрядчика</w:t>
            </w:r>
            <w:r w:rsidRPr="005F4AD2">
              <w:rPr>
                <w:rFonts w:ascii="Times New Roman" w:hAnsi="Times New Roman"/>
              </w:rPr>
              <w:t>,</w:t>
            </w:r>
            <w:r w:rsidR="006F1C8B" w:rsidRPr="005F4AD2">
              <w:rPr>
                <w:rFonts w:ascii="Times New Roman" w:hAnsi="Times New Roman"/>
              </w:rPr>
              <w:t xml:space="preserve"> в пр</w:t>
            </w:r>
            <w:r w:rsidR="00A1635B">
              <w:rPr>
                <w:rFonts w:ascii="Times New Roman" w:hAnsi="Times New Roman"/>
              </w:rPr>
              <w:t>исутствии</w:t>
            </w:r>
            <w:r w:rsidR="00A1635B" w:rsidRPr="00A1635B">
              <w:rPr>
                <w:rFonts w:ascii="Times New Roman" w:hAnsi="Times New Roman"/>
              </w:rPr>
              <w:t xml:space="preserve"> </w:t>
            </w:r>
            <w:r w:rsidR="00552E9D" w:rsidRPr="005F4AD2">
              <w:rPr>
                <w:rFonts w:ascii="Times New Roman" w:hAnsi="Times New Roman"/>
              </w:rPr>
              <w:t>представител</w:t>
            </w:r>
            <w:r w:rsidR="007B3512" w:rsidRPr="005F4AD2">
              <w:rPr>
                <w:rFonts w:ascii="Times New Roman" w:hAnsi="Times New Roman"/>
              </w:rPr>
              <w:t>я</w:t>
            </w:r>
            <w:r w:rsidR="002B67A6">
              <w:rPr>
                <w:rFonts w:ascii="Times New Roman" w:hAnsi="Times New Roman"/>
              </w:rPr>
              <w:t xml:space="preserve"> авторского надзора </w:t>
            </w:r>
            <w:r w:rsidRPr="005F4AD2">
              <w:rPr>
                <w:rFonts w:ascii="Times New Roman" w:hAnsi="Times New Roman"/>
              </w:rPr>
              <w:t>с оформлением актов на скрытые работы;</w:t>
            </w:r>
          </w:p>
          <w:p w14:paraId="655C0F92" w14:textId="77777777" w:rsidR="00237269" w:rsidRDefault="00203060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203060">
              <w:rPr>
                <w:rFonts w:ascii="Times New Roman" w:hAnsi="Times New Roman"/>
              </w:rPr>
              <w:t xml:space="preserve"> случае выявления нарушений при производстве работ </w:t>
            </w:r>
            <w:r>
              <w:rPr>
                <w:rFonts w:ascii="Times New Roman" w:hAnsi="Times New Roman"/>
              </w:rPr>
              <w:t xml:space="preserve">со стороны </w:t>
            </w:r>
            <w:r w:rsidRPr="00203060">
              <w:rPr>
                <w:rFonts w:ascii="Times New Roman" w:hAnsi="Times New Roman"/>
              </w:rPr>
              <w:t>контролирующих организаций</w:t>
            </w:r>
            <w:r w:rsidR="00F7793E">
              <w:rPr>
                <w:rFonts w:ascii="Times New Roman" w:hAnsi="Times New Roman"/>
              </w:rPr>
              <w:t xml:space="preserve"> (ОАТИ, МГСН и др.)</w:t>
            </w:r>
            <w:r>
              <w:rPr>
                <w:rFonts w:ascii="Times New Roman" w:hAnsi="Times New Roman"/>
              </w:rPr>
              <w:t>,</w:t>
            </w:r>
            <w:r w:rsidRPr="00203060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</w:t>
            </w:r>
            <w:r w:rsidR="00237269" w:rsidRPr="00B51EC9">
              <w:rPr>
                <w:rFonts w:ascii="Times New Roman" w:hAnsi="Times New Roman"/>
              </w:rPr>
              <w:t xml:space="preserve">амостоятельно </w:t>
            </w:r>
            <w:r>
              <w:rPr>
                <w:rFonts w:ascii="Times New Roman" w:hAnsi="Times New Roman"/>
              </w:rPr>
              <w:t>устранять эти нарушения. Все расходы на устранение нарушений, а также оплату штрафов, являются затратной частью Подрядчика.</w:t>
            </w:r>
          </w:p>
          <w:p w14:paraId="17CE36B9" w14:textId="77777777" w:rsidR="00F537C3" w:rsidRPr="001A7BC9" w:rsidRDefault="00F537C3" w:rsidP="001A7BC9">
            <w:pPr>
              <w:tabs>
                <w:tab w:val="left" w:pos="2187"/>
              </w:tabs>
              <w:rPr>
                <w:rFonts w:ascii="Times New Roman" w:hAnsi="Times New Roman"/>
                <w:b/>
                <w:i/>
                <w:u w:val="single"/>
              </w:rPr>
            </w:pPr>
          </w:p>
          <w:p w14:paraId="5D161326" w14:textId="77777777" w:rsidR="00196804" w:rsidRPr="00B51EC9" w:rsidRDefault="00196804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выполнения работ:</w:t>
            </w:r>
          </w:p>
          <w:p w14:paraId="32E97EA2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 xml:space="preserve">беспечить сохранность существующих инженерных </w:t>
            </w:r>
            <w:r w:rsidR="00F7793E">
              <w:rPr>
                <w:rFonts w:ascii="Times New Roman" w:hAnsi="Times New Roman"/>
              </w:rPr>
              <w:t>коммуникаций</w:t>
            </w:r>
            <w:r w:rsidR="00106345">
              <w:rPr>
                <w:rFonts w:ascii="Times New Roman" w:hAnsi="Times New Roman"/>
              </w:rPr>
              <w:t xml:space="preserve"> при необходимости</w:t>
            </w:r>
            <w:r w:rsidR="00196804" w:rsidRPr="00B51EC9">
              <w:rPr>
                <w:rFonts w:ascii="Times New Roman" w:hAnsi="Times New Roman"/>
              </w:rPr>
              <w:t>;</w:t>
            </w:r>
          </w:p>
          <w:p w14:paraId="42ABE0EC" w14:textId="77777777" w:rsidR="00196804" w:rsidRPr="00B51EC9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196804" w:rsidRPr="00B51EC9">
              <w:rPr>
                <w:rFonts w:ascii="Times New Roman" w:hAnsi="Times New Roman"/>
              </w:rPr>
              <w:t>беспечить вывоз мусора и утилизацию отходов производства работ;</w:t>
            </w:r>
          </w:p>
          <w:p w14:paraId="56E08FEE" w14:textId="77777777" w:rsidR="00196804" w:rsidRDefault="00203060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D86EC6" w:rsidRPr="00B51EC9">
              <w:rPr>
                <w:rFonts w:ascii="Times New Roman" w:hAnsi="Times New Roman"/>
              </w:rPr>
              <w:t>беспечить содержание в чистоте рабочих мест;</w:t>
            </w:r>
          </w:p>
          <w:p w14:paraId="7FFE8143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Обеспечить соблюдение требований безопасности при производстве работ;</w:t>
            </w:r>
          </w:p>
          <w:p w14:paraId="61B1E571" w14:textId="77777777" w:rsidR="00253005" w:rsidRDefault="00253005" w:rsidP="00F43C75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Обеспечить точное выполнение проектных решений, соблюдение проектных уклонов, </w:t>
            </w:r>
            <w:r w:rsidRPr="005F4AD2">
              <w:rPr>
                <w:rFonts w:ascii="Times New Roman" w:hAnsi="Times New Roman"/>
              </w:rPr>
              <w:t xml:space="preserve">высотных отметок, </w:t>
            </w:r>
            <w:r w:rsidR="007C24F0" w:rsidRPr="005F4AD2">
              <w:rPr>
                <w:rFonts w:ascii="Times New Roman" w:hAnsi="Times New Roman"/>
              </w:rPr>
              <w:t xml:space="preserve">размеров и </w:t>
            </w:r>
            <w:proofErr w:type="spellStart"/>
            <w:r w:rsidR="007C24F0" w:rsidRPr="005F4AD2">
              <w:rPr>
                <w:rFonts w:ascii="Times New Roman" w:hAnsi="Times New Roman"/>
              </w:rPr>
              <w:t>соосностей</w:t>
            </w:r>
            <w:proofErr w:type="spellEnd"/>
            <w:r w:rsidR="007C24F0" w:rsidRPr="005F4AD2">
              <w:rPr>
                <w:rFonts w:ascii="Times New Roman" w:hAnsi="Times New Roman"/>
              </w:rPr>
              <w:t xml:space="preserve"> (любое отклонение от проектных решений должно быть предварительно согласовано с Заказчиком</w:t>
            </w:r>
            <w:r w:rsidR="00252F1E">
              <w:rPr>
                <w:rFonts w:ascii="Times New Roman" w:hAnsi="Times New Roman"/>
              </w:rPr>
              <w:t xml:space="preserve">/Генподрядчиком </w:t>
            </w:r>
            <w:r w:rsidR="00F7793E">
              <w:rPr>
                <w:rFonts w:ascii="Times New Roman" w:hAnsi="Times New Roman"/>
              </w:rPr>
              <w:t>и Представителем авторского надзора</w:t>
            </w:r>
            <w:r w:rsidR="00252F1E">
              <w:rPr>
                <w:rFonts w:ascii="Times New Roman" w:hAnsi="Times New Roman"/>
              </w:rPr>
              <w:t>.</w:t>
            </w:r>
            <w:r w:rsidR="00F7793E">
              <w:rPr>
                <w:rFonts w:ascii="Times New Roman" w:hAnsi="Times New Roman"/>
              </w:rPr>
              <w:t xml:space="preserve"> </w:t>
            </w:r>
            <w:r w:rsidRPr="005F4AD2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случае допущения ошибок исправление производится подрядчиком</w:t>
            </w:r>
            <w:r w:rsidR="000A4AE4">
              <w:rPr>
                <w:rFonts w:ascii="Times New Roman" w:hAnsi="Times New Roman"/>
              </w:rPr>
              <w:t xml:space="preserve"> за свой счет;</w:t>
            </w:r>
          </w:p>
          <w:p w14:paraId="00BC14DE" w14:textId="77777777" w:rsidR="000E6C6B" w:rsidRPr="00B51EC9" w:rsidRDefault="000E6C6B" w:rsidP="0012020E">
            <w:pPr>
              <w:tabs>
                <w:tab w:val="left" w:pos="2187"/>
              </w:tabs>
              <w:rPr>
                <w:rFonts w:ascii="Times New Roman" w:hAnsi="Times New Roman"/>
              </w:rPr>
            </w:pPr>
          </w:p>
          <w:p w14:paraId="4A7942F1" w14:textId="77777777" w:rsidR="000E6C6B" w:rsidRDefault="00D04D93" w:rsidP="0012020E">
            <w:pPr>
              <w:pStyle w:val="a4"/>
              <w:numPr>
                <w:ilvl w:val="0"/>
                <w:numId w:val="2"/>
              </w:numPr>
              <w:tabs>
                <w:tab w:val="left" w:pos="2187"/>
              </w:tabs>
              <w:rPr>
                <w:rFonts w:ascii="Times New Roman" w:hAnsi="Times New Roman"/>
                <w:b/>
              </w:rPr>
            </w:pPr>
            <w:r w:rsidRPr="00B51EC9">
              <w:rPr>
                <w:rFonts w:ascii="Times New Roman" w:hAnsi="Times New Roman"/>
                <w:b/>
              </w:rPr>
              <w:t>В части соблюдения требований природоохранных мер, норм и правил пожарной безопасности, техники безопасности и охраны окружающей среды:</w:t>
            </w:r>
          </w:p>
          <w:p w14:paraId="2909FD88" w14:textId="77777777" w:rsidR="00AC659B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 xml:space="preserve">На </w:t>
            </w:r>
            <w:r>
              <w:rPr>
                <w:rFonts w:ascii="Times New Roman" w:hAnsi="Times New Roman"/>
              </w:rPr>
              <w:t>период производства работ П</w:t>
            </w:r>
            <w:r w:rsidRPr="00B51EC9">
              <w:rPr>
                <w:rFonts w:ascii="Times New Roman" w:hAnsi="Times New Roman"/>
              </w:rPr>
              <w:t>одрядчик несет ответственность</w:t>
            </w:r>
            <w:r>
              <w:rPr>
                <w:rFonts w:ascii="Times New Roman" w:hAnsi="Times New Roman"/>
              </w:rPr>
              <w:t xml:space="preserve"> за</w:t>
            </w:r>
            <w:r w:rsidR="00D04D93" w:rsidRPr="00B51EC9">
              <w:rPr>
                <w:rFonts w:ascii="Times New Roman" w:hAnsi="Times New Roman"/>
              </w:rPr>
              <w:t xml:space="preserve"> соблюдени</w:t>
            </w:r>
            <w:r>
              <w:rPr>
                <w:rFonts w:ascii="Times New Roman" w:hAnsi="Times New Roman"/>
              </w:rPr>
              <w:t>е</w:t>
            </w:r>
            <w:r w:rsidR="00D04D93" w:rsidRPr="00B51EC9">
              <w:rPr>
                <w:rFonts w:ascii="Times New Roman" w:hAnsi="Times New Roman"/>
              </w:rPr>
              <w:t xml:space="preserve"> норм и правил пожарной безопасности, техники безопасности и охр</w:t>
            </w:r>
            <w:r>
              <w:rPr>
                <w:rFonts w:ascii="Times New Roman" w:hAnsi="Times New Roman"/>
              </w:rPr>
              <w:t>аны окружающей среды на объекте.</w:t>
            </w:r>
          </w:p>
          <w:p w14:paraId="7F501182" w14:textId="77777777" w:rsidR="00D04D93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 должен о</w:t>
            </w:r>
            <w:r w:rsidR="00D04D93" w:rsidRPr="00B51EC9">
              <w:rPr>
                <w:rFonts w:ascii="Times New Roman" w:hAnsi="Times New Roman"/>
              </w:rPr>
              <w:t xml:space="preserve">беспечить установку всех требуемых ограждений, указателей, для безопасности </w:t>
            </w:r>
            <w:r w:rsidR="00AC659B" w:rsidRPr="00B51EC9">
              <w:rPr>
                <w:rFonts w:ascii="Times New Roman" w:hAnsi="Times New Roman"/>
              </w:rPr>
              <w:t>работников</w:t>
            </w:r>
            <w:r w:rsidR="00D04D93" w:rsidRPr="00B51EC9">
              <w:rPr>
                <w:rFonts w:ascii="Times New Roman" w:hAnsi="Times New Roman"/>
              </w:rPr>
              <w:t xml:space="preserve"> и тр</w:t>
            </w:r>
            <w:r w:rsidR="00A91D43" w:rsidRPr="00B51EC9">
              <w:rPr>
                <w:rFonts w:ascii="Times New Roman" w:hAnsi="Times New Roman"/>
              </w:rPr>
              <w:t>анспорта на период производства работ</w:t>
            </w:r>
            <w:r>
              <w:rPr>
                <w:rFonts w:ascii="Times New Roman" w:hAnsi="Times New Roman"/>
              </w:rPr>
              <w:t>.</w:t>
            </w:r>
          </w:p>
          <w:p w14:paraId="3DBCB6E4" w14:textId="77777777" w:rsidR="00C6408D" w:rsidRPr="00B51EC9" w:rsidRDefault="00B51EC9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П</w:t>
            </w:r>
            <w:r w:rsidR="00C6408D" w:rsidRPr="00B51EC9">
              <w:rPr>
                <w:rFonts w:ascii="Times New Roman" w:hAnsi="Times New Roman"/>
              </w:rPr>
              <w:t xml:space="preserve">ри производстве работ </w:t>
            </w:r>
            <w:r w:rsidR="00AE225D">
              <w:rPr>
                <w:rFonts w:ascii="Times New Roman" w:hAnsi="Times New Roman"/>
              </w:rPr>
              <w:t xml:space="preserve">Подрядчик должен </w:t>
            </w:r>
            <w:r w:rsidR="00C6408D" w:rsidRPr="00B51EC9">
              <w:rPr>
                <w:rFonts w:ascii="Times New Roman" w:hAnsi="Times New Roman"/>
              </w:rPr>
              <w:t xml:space="preserve">соблюдать меры по охране окружающей среды, своевременно вывозить строительный мусор в </w:t>
            </w:r>
            <w:r w:rsidR="00C6408D" w:rsidRPr="00B51EC9">
              <w:rPr>
                <w:rFonts w:ascii="Times New Roman" w:hAnsi="Times New Roman"/>
              </w:rPr>
              <w:lastRenderedPageBreak/>
              <w:t>отведенные для этого м</w:t>
            </w:r>
            <w:r w:rsidR="00AE225D">
              <w:rPr>
                <w:rFonts w:ascii="Times New Roman" w:hAnsi="Times New Roman"/>
              </w:rPr>
              <w:t>еста, не допускать проливов ГСМ.</w:t>
            </w:r>
          </w:p>
          <w:p w14:paraId="0BC11CAD" w14:textId="77777777" w:rsidR="00C6408D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со</w:t>
            </w:r>
            <w:r>
              <w:rPr>
                <w:rFonts w:ascii="Times New Roman" w:hAnsi="Times New Roman"/>
              </w:rPr>
              <w:t>держание в чистоте рабочих мест.</w:t>
            </w:r>
          </w:p>
          <w:p w14:paraId="0A75D625" w14:textId="77777777" w:rsidR="007B43AA" w:rsidRPr="00B51EC9" w:rsidRDefault="00AE225D" w:rsidP="00E65AD3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AE225D">
              <w:rPr>
                <w:rFonts w:ascii="Times New Roman" w:hAnsi="Times New Roman"/>
              </w:rPr>
              <w:t xml:space="preserve">При производстве работ Подрядчик должен </w:t>
            </w:r>
            <w:r>
              <w:rPr>
                <w:rFonts w:ascii="Times New Roman" w:hAnsi="Times New Roman"/>
              </w:rPr>
              <w:t>о</w:t>
            </w:r>
            <w:r w:rsidR="00C6408D" w:rsidRPr="00B51EC9">
              <w:rPr>
                <w:rFonts w:ascii="Times New Roman" w:hAnsi="Times New Roman"/>
              </w:rPr>
              <w:t>беспечить рабоч</w:t>
            </w:r>
            <w:r>
              <w:rPr>
                <w:rFonts w:ascii="Times New Roman" w:hAnsi="Times New Roman"/>
              </w:rPr>
              <w:t>их единообразной спецодеждой и средствами индивидуальной защиты</w:t>
            </w:r>
            <w:r w:rsidR="00C6408D" w:rsidRPr="00B51EC9">
              <w:rPr>
                <w:rFonts w:ascii="Times New Roman" w:hAnsi="Times New Roman"/>
              </w:rPr>
              <w:t>.</w:t>
            </w:r>
          </w:p>
        </w:tc>
      </w:tr>
      <w:tr w:rsidR="00322836" w:rsidRPr="00B51EC9" w14:paraId="7F4507D0" w14:textId="77777777" w:rsidTr="000F1661">
        <w:tc>
          <w:tcPr>
            <w:tcW w:w="0" w:type="auto"/>
            <w:vAlign w:val="center"/>
          </w:tcPr>
          <w:p w14:paraId="032070B9" w14:textId="77777777" w:rsidR="00A170CB" w:rsidRPr="00B51EC9" w:rsidRDefault="007B43AA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lastRenderedPageBreak/>
              <w:t>11.</w:t>
            </w:r>
          </w:p>
        </w:tc>
        <w:tc>
          <w:tcPr>
            <w:tcW w:w="0" w:type="auto"/>
            <w:vAlign w:val="center"/>
          </w:tcPr>
          <w:p w14:paraId="0E911BC9" w14:textId="77777777" w:rsidR="00A170CB" w:rsidRPr="00B51EC9" w:rsidRDefault="00C6408D" w:rsidP="00BA0C7A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Требования к оформлению документации и сдачи работ.</w:t>
            </w:r>
          </w:p>
        </w:tc>
        <w:tc>
          <w:tcPr>
            <w:tcW w:w="0" w:type="auto"/>
          </w:tcPr>
          <w:p w14:paraId="6FE3B8CC" w14:textId="77777777" w:rsidR="00277591" w:rsidRPr="005F4AD2" w:rsidRDefault="00A91D43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Всю необходимую</w:t>
            </w:r>
            <w:r w:rsidR="00277591" w:rsidRPr="005F4AD2">
              <w:rPr>
                <w:rFonts w:ascii="Times New Roman" w:hAnsi="Times New Roman"/>
              </w:rPr>
              <w:t xml:space="preserve"> документацию по объекту вести согласно </w:t>
            </w:r>
            <w:r w:rsidRPr="005F4AD2">
              <w:rPr>
                <w:rFonts w:ascii="Times New Roman" w:hAnsi="Times New Roman"/>
              </w:rPr>
              <w:t>требованиям действующих норм</w:t>
            </w:r>
            <w:r w:rsidR="006432C0" w:rsidRPr="005F4AD2">
              <w:rPr>
                <w:rFonts w:ascii="Times New Roman" w:hAnsi="Times New Roman"/>
              </w:rPr>
              <w:t xml:space="preserve"> и правил РФ;</w:t>
            </w:r>
            <w:r w:rsidR="00277591" w:rsidRPr="005F4AD2">
              <w:rPr>
                <w:rFonts w:ascii="Times New Roman" w:hAnsi="Times New Roman"/>
              </w:rPr>
              <w:t xml:space="preserve">   </w:t>
            </w:r>
          </w:p>
          <w:p w14:paraId="0E356598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разрабатывает и сог</w:t>
            </w:r>
            <w:r w:rsidR="00F402AE" w:rsidRPr="005F4AD2">
              <w:rPr>
                <w:rFonts w:ascii="Times New Roman" w:hAnsi="Times New Roman"/>
              </w:rPr>
              <w:t>ласовывает с Заказ</w:t>
            </w:r>
            <w:r w:rsidR="00DE4F47" w:rsidRPr="005F4AD2">
              <w:rPr>
                <w:rFonts w:ascii="Times New Roman" w:hAnsi="Times New Roman"/>
              </w:rPr>
              <w:t xml:space="preserve">чиком </w:t>
            </w:r>
            <w:r w:rsidRPr="005F4AD2">
              <w:rPr>
                <w:rFonts w:ascii="Times New Roman" w:hAnsi="Times New Roman"/>
              </w:rPr>
              <w:t>проект производства работ, график производства работ</w:t>
            </w:r>
            <w:r w:rsidR="006432C0" w:rsidRPr="005F4AD2">
              <w:rPr>
                <w:rFonts w:ascii="Times New Roman" w:hAnsi="Times New Roman"/>
              </w:rPr>
              <w:t>, график поставки материалов и конструкций;</w:t>
            </w:r>
          </w:p>
          <w:p w14:paraId="318738E2" w14:textId="77777777" w:rsidR="00BF2309" w:rsidRPr="005F4AD2" w:rsidRDefault="00BF2309" w:rsidP="00E21AAA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предоставляет приказ на ответственных представителей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432C0" w:rsidRPr="005F4AD2">
              <w:rPr>
                <w:rFonts w:ascii="Times New Roman" w:hAnsi="Times New Roman"/>
              </w:rPr>
              <w:t>;</w:t>
            </w:r>
          </w:p>
          <w:p w14:paraId="2B9E0693" w14:textId="77777777" w:rsidR="00FB3C66" w:rsidRPr="005F4AD2" w:rsidRDefault="00A91D43" w:rsidP="00252F1E">
            <w:pPr>
              <w:pStyle w:val="a4"/>
              <w:numPr>
                <w:ilvl w:val="0"/>
                <w:numId w:val="3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своевременную пере</w:t>
            </w:r>
            <w:r w:rsidR="00736C20" w:rsidRPr="005F4AD2">
              <w:rPr>
                <w:rFonts w:ascii="Times New Roman" w:hAnsi="Times New Roman"/>
              </w:rPr>
              <w:t>дачу</w:t>
            </w:r>
            <w:r w:rsidR="006432C0" w:rsidRPr="005F4AD2">
              <w:rPr>
                <w:rFonts w:ascii="Times New Roman" w:hAnsi="Times New Roman"/>
              </w:rPr>
              <w:t xml:space="preserve">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="006675FF" w:rsidRPr="005F4AD2">
              <w:rPr>
                <w:rFonts w:ascii="Times New Roman" w:hAnsi="Times New Roman"/>
              </w:rPr>
              <w:t xml:space="preserve"> и эксплуатирующей организации исполнительной</w:t>
            </w:r>
            <w:r w:rsidRPr="005F4AD2">
              <w:rPr>
                <w:rFonts w:ascii="Times New Roman" w:hAnsi="Times New Roman"/>
              </w:rPr>
              <w:t xml:space="preserve"> документации</w:t>
            </w:r>
            <w:r w:rsidR="006675FF" w:rsidRPr="005F4AD2">
              <w:rPr>
                <w:rFonts w:ascii="Times New Roman" w:hAnsi="Times New Roman"/>
              </w:rPr>
              <w:t>.</w:t>
            </w:r>
          </w:p>
          <w:p w14:paraId="686F1263" w14:textId="77777777" w:rsidR="002B67A6" w:rsidRPr="009A0DE7" w:rsidRDefault="006675FF" w:rsidP="009A0DE7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  <w:b/>
              </w:rPr>
            </w:pPr>
            <w:r w:rsidRPr="00A1456D">
              <w:rPr>
                <w:rFonts w:ascii="Times New Roman" w:hAnsi="Times New Roman"/>
                <w:b/>
              </w:rPr>
              <w:t>Подрядчик осуществляет проведение необходимого комплекса испытаний и пусконаладочных работ</w:t>
            </w:r>
            <w:r w:rsidR="006F1C8B" w:rsidRPr="00A1456D">
              <w:rPr>
                <w:rFonts w:ascii="Times New Roman" w:hAnsi="Times New Roman"/>
                <w:b/>
              </w:rPr>
              <w:t>;</w:t>
            </w:r>
          </w:p>
          <w:p w14:paraId="082149C4" w14:textId="77777777" w:rsidR="00E2050C" w:rsidRPr="005F4AD2" w:rsidRDefault="006675FF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Подрядчик обеспечивает сдачу всего комплекса выполненных работ Заказчику</w:t>
            </w:r>
            <w:r w:rsidR="00252F1E">
              <w:rPr>
                <w:rFonts w:ascii="Times New Roman" w:hAnsi="Times New Roman"/>
              </w:rPr>
              <w:t>/Генподрядчику</w:t>
            </w:r>
            <w:r w:rsidRPr="005F4AD2">
              <w:rPr>
                <w:rFonts w:ascii="Times New Roman" w:hAnsi="Times New Roman"/>
              </w:rPr>
              <w:t xml:space="preserve"> и эксплуатирующей организации;</w:t>
            </w:r>
          </w:p>
          <w:p w14:paraId="0017A9F7" w14:textId="77777777" w:rsidR="006F1C8B" w:rsidRDefault="006F1C8B" w:rsidP="00507EC8">
            <w:pPr>
              <w:pStyle w:val="a4"/>
              <w:numPr>
                <w:ilvl w:val="1"/>
                <w:numId w:val="2"/>
              </w:numPr>
              <w:tabs>
                <w:tab w:val="left" w:pos="2187"/>
              </w:tabs>
              <w:jc w:val="both"/>
              <w:rPr>
                <w:rFonts w:ascii="Times New Roman" w:hAnsi="Times New Roman"/>
              </w:rPr>
            </w:pPr>
            <w:r w:rsidRPr="005F4AD2">
              <w:rPr>
                <w:rFonts w:ascii="Times New Roman" w:hAnsi="Times New Roman"/>
              </w:rPr>
              <w:t>Гарантийный срок обслуживания устанавливается в течении 5 (пяти) лет с момента подписания акт</w:t>
            </w:r>
            <w:r w:rsidR="00252F1E">
              <w:rPr>
                <w:rFonts w:ascii="Times New Roman" w:hAnsi="Times New Roman"/>
              </w:rPr>
              <w:t>ов технической приемки объекта.</w:t>
            </w:r>
          </w:p>
          <w:p w14:paraId="26E02054" w14:textId="77777777" w:rsidR="00D753FB" w:rsidRPr="00B93F42" w:rsidRDefault="00D753FB" w:rsidP="00B93F42">
            <w:pPr>
              <w:pStyle w:val="a4"/>
              <w:tabs>
                <w:tab w:val="left" w:pos="2187"/>
              </w:tabs>
              <w:ind w:left="1044" w:hanging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322836" w:rsidRPr="00B51EC9" w14:paraId="6517C3C2" w14:textId="77777777" w:rsidTr="00C74EEC">
        <w:trPr>
          <w:trHeight w:val="2117"/>
        </w:trPr>
        <w:tc>
          <w:tcPr>
            <w:tcW w:w="0" w:type="auto"/>
            <w:vAlign w:val="center"/>
          </w:tcPr>
          <w:p w14:paraId="1649A11D" w14:textId="77777777" w:rsidR="00A170CB" w:rsidRPr="00B51EC9" w:rsidRDefault="00FC3998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12.</w:t>
            </w:r>
          </w:p>
        </w:tc>
        <w:tc>
          <w:tcPr>
            <w:tcW w:w="0" w:type="auto"/>
            <w:vAlign w:val="center"/>
          </w:tcPr>
          <w:p w14:paraId="21B69467" w14:textId="77777777" w:rsidR="00A170CB" w:rsidRPr="00B51EC9" w:rsidRDefault="00992F47" w:rsidP="00CD6D73">
            <w:pPr>
              <w:tabs>
                <w:tab w:val="left" w:pos="2187"/>
              </w:tabs>
              <w:rPr>
                <w:rFonts w:ascii="Times New Roman" w:hAnsi="Times New Roman"/>
              </w:rPr>
            </w:pPr>
            <w:r w:rsidRPr="00B51EC9">
              <w:rPr>
                <w:rFonts w:ascii="Times New Roman" w:hAnsi="Times New Roman"/>
              </w:rPr>
              <w:t>Особые требования</w:t>
            </w:r>
          </w:p>
        </w:tc>
        <w:tc>
          <w:tcPr>
            <w:tcW w:w="0" w:type="auto"/>
          </w:tcPr>
          <w:p w14:paraId="7467F61A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До представления коммерческого предложения.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Подрядчик выезжает на место производства работ,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изучает представленную рабочую документацию,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производит контрольный пересчет объемов работ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и учитывает в цене предложения все основные и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вспомогательные работы, в т.ч. работы прямо не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упомянутые в укрупненной ведомости объемов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работ, но необходимые для качественного и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своевременного завершения работ по Договору.</w:t>
            </w:r>
          </w:p>
          <w:p w14:paraId="5359369C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</w:rPr>
              <w:t>Претендент подтверждает, что комплект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документации, предоставленный Заказчиком,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является достаточным для выполнения работ в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полном объеме.</w:t>
            </w:r>
          </w:p>
          <w:p w14:paraId="2090DF8E" w14:textId="77777777" w:rsidR="003665BB" w:rsidRPr="003665BB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01"/>
              </w:rPr>
              <w:t>В стоимости коммерческого предложения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предусмотреть затраты на мобилизацию -</w:t>
            </w:r>
            <w:r w:rsidRPr="00834EA2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организацию работы и содержание строительной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площадки с последующим освобождением</w:t>
            </w:r>
            <w:r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стройплощадки по окончанию работ</w:t>
            </w:r>
            <w:r>
              <w:rPr>
                <w:rStyle w:val="fontstyle21"/>
              </w:rPr>
              <w:t>.</w:t>
            </w:r>
          </w:p>
          <w:p w14:paraId="7026414B" w14:textId="77777777" w:rsidR="00912BE2" w:rsidRPr="005508DC" w:rsidRDefault="00912BE2" w:rsidP="00912BE2">
            <w:pPr>
              <w:numPr>
                <w:ilvl w:val="0"/>
                <w:numId w:val="6"/>
              </w:numPr>
              <w:tabs>
                <w:tab w:val="left" w:pos="2187"/>
              </w:tabs>
              <w:jc w:val="both"/>
              <w:rPr>
                <w:rStyle w:val="fontstyle01"/>
                <w:bCs w:val="0"/>
              </w:rPr>
            </w:pPr>
            <w:r>
              <w:rPr>
                <w:rStyle w:val="fontstyle01"/>
                <w:bCs w:val="0"/>
              </w:rPr>
              <w:t xml:space="preserve">Рабочие чертежи всех изделий </w:t>
            </w:r>
            <w:r w:rsidRPr="00912BE2">
              <w:rPr>
                <w:rStyle w:val="fontstyle01"/>
                <w:bCs w:val="0"/>
              </w:rPr>
              <w:t>выполнять производителем после обмеров проемов в монолите и в кладке</w:t>
            </w:r>
            <w:r>
              <w:rPr>
                <w:rStyle w:val="fontstyle01"/>
                <w:bCs w:val="0"/>
              </w:rPr>
              <w:t>.</w:t>
            </w:r>
          </w:p>
          <w:p w14:paraId="52547553" w14:textId="77777777" w:rsidR="003665BB" w:rsidRPr="00917C40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 w:rsidRPr="00917C40">
              <w:rPr>
                <w:rStyle w:val="fontstyle21"/>
                <w:b/>
              </w:rPr>
              <w:lastRenderedPageBreak/>
              <w:t>В стоимость коммерческого предложения</w:t>
            </w:r>
            <w:r w:rsidRPr="00917C40">
              <w:rPr>
                <w:b/>
                <w:color w:val="000000"/>
              </w:rPr>
              <w:br/>
            </w:r>
            <w:r w:rsidRPr="00917C40">
              <w:rPr>
                <w:rStyle w:val="fontstyle21"/>
                <w:b/>
              </w:rPr>
              <w:t>предусмотреть затраты на электроэнергию, подъемно</w:t>
            </w:r>
            <w:r w:rsidR="00917C40" w:rsidRPr="00917C40">
              <w:rPr>
                <w:b/>
                <w:color w:val="000000"/>
              </w:rPr>
              <w:t>-</w:t>
            </w:r>
            <w:r w:rsidRPr="00917C40">
              <w:rPr>
                <w:rStyle w:val="fontstyle21"/>
                <w:b/>
              </w:rPr>
              <w:t>транспортные механизмы для транспортировки</w:t>
            </w:r>
            <w:r w:rsidR="00917C40" w:rsidRPr="00917C40">
              <w:rPr>
                <w:b/>
                <w:color w:val="000000"/>
              </w:rPr>
              <w:t xml:space="preserve"> </w:t>
            </w:r>
            <w:r w:rsidRPr="00917C40">
              <w:rPr>
                <w:rStyle w:val="fontstyle21"/>
                <w:b/>
              </w:rPr>
              <w:t>материалов и оборудования.</w:t>
            </w:r>
          </w:p>
          <w:p w14:paraId="0D25C586" w14:textId="77777777" w:rsidR="003665BB" w:rsidRPr="00834EA2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Претендент обязуется предоставить в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информационном письме совместно с тендерным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предложением информацию о запланированном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количестве работников и механизмов для</w:t>
            </w:r>
            <w:r w:rsidR="00917C40"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своевременного выполнения работ.</w:t>
            </w:r>
          </w:p>
          <w:p w14:paraId="7D176D62" w14:textId="54AD5F2A" w:rsidR="003665BB" w:rsidRPr="00207BF6" w:rsidRDefault="003665BB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</w:rPr>
            </w:pPr>
            <w:r>
              <w:rPr>
                <w:rStyle w:val="fontstyle21"/>
              </w:rPr>
              <w:t>Возможно применение материалов и оборудования -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аналогов других фирм-производителей при</w:t>
            </w:r>
            <w:r w:rsidRPr="00834EA2">
              <w:rPr>
                <w:color w:val="000000"/>
              </w:rPr>
              <w:br/>
            </w:r>
            <w:r>
              <w:rPr>
                <w:rStyle w:val="fontstyle21"/>
              </w:rPr>
              <w:t>согласовании с проектировщиками и Заказчиком если</w:t>
            </w:r>
            <w:r>
              <w:rPr>
                <w:color w:val="000000"/>
              </w:rPr>
              <w:t xml:space="preserve"> </w:t>
            </w:r>
            <w:r>
              <w:rPr>
                <w:rStyle w:val="fontstyle21"/>
              </w:rPr>
              <w:t>иного не предусмотрено Экспертизой и ст. «П».</w:t>
            </w:r>
          </w:p>
          <w:p w14:paraId="1A28B716" w14:textId="02F548F6" w:rsidR="00207BF6" w:rsidRPr="007E0286" w:rsidRDefault="00207BF6" w:rsidP="003665BB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Style w:val="fontstyle21"/>
                <w:b/>
                <w:bCs/>
              </w:rPr>
            </w:pPr>
            <w:r w:rsidRPr="007E0286">
              <w:rPr>
                <w:rStyle w:val="fontstyle21"/>
                <w:b/>
                <w:bCs/>
              </w:rPr>
              <w:t>При составлении коммерческого предложения, претендентов просим учесть техническое задание на въездные ворота. Приложение №1</w:t>
            </w:r>
            <w:r w:rsidR="007E0286" w:rsidRPr="007E0286">
              <w:rPr>
                <w:rStyle w:val="fontstyle21"/>
                <w:b/>
                <w:bCs/>
              </w:rPr>
              <w:t>.</w:t>
            </w:r>
          </w:p>
          <w:p w14:paraId="06CC424A" w14:textId="5A650CEB" w:rsidR="00D753FB" w:rsidRPr="003665BB" w:rsidRDefault="00F16DAA" w:rsidP="00F16DAA">
            <w:pPr>
              <w:numPr>
                <w:ilvl w:val="0"/>
                <w:numId w:val="6"/>
              </w:numPr>
              <w:tabs>
                <w:tab w:val="left" w:pos="2187"/>
              </w:tabs>
              <w:ind w:left="710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Style w:val="fontstyle01"/>
              </w:rPr>
              <w:t>ТКП подрядчиков должно включать в себя все</w:t>
            </w:r>
            <w:r w:rsidRPr="00062B9D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возможные стоимости Работ и Материалов в</w:t>
            </w:r>
            <w:r w:rsidRPr="00062B9D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соответствии с Рабочей</w:t>
            </w:r>
            <w:r w:rsidRPr="00062B9D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документацией и ведомостью оферты на Объект и</w:t>
            </w:r>
            <w:r w:rsidRPr="00062B9D">
              <w:rPr>
                <w:b/>
                <w:bCs/>
                <w:color w:val="000000"/>
              </w:rPr>
              <w:t xml:space="preserve"> </w:t>
            </w:r>
            <w:r>
              <w:rPr>
                <w:rStyle w:val="fontstyle01"/>
              </w:rPr>
              <w:t>со строительными нормами и правилами, в том</w:t>
            </w:r>
            <w:r w:rsidRPr="00062B9D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числе возможных работ, определенно в оферте не</w:t>
            </w:r>
            <w:r w:rsidRPr="00062B9D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>упомянутых, но необходимых для полного</w:t>
            </w:r>
            <w:r w:rsidRPr="00062B9D">
              <w:rPr>
                <w:b/>
                <w:bCs/>
                <w:color w:val="000000"/>
              </w:rPr>
              <w:br/>
            </w:r>
            <w:r>
              <w:rPr>
                <w:rStyle w:val="fontstyle01"/>
              </w:rPr>
              <w:t xml:space="preserve">сооружения Объекта, на 100% позволяющих его </w:t>
            </w:r>
            <w:r w:rsidRPr="00834EA2">
              <w:rPr>
                <w:rStyle w:val="fontstyle01"/>
              </w:rPr>
              <w:t>нормальную эксплуатацию с проведением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пусконаладочных работ и получением Заключения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 соответствии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построенного,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реконструированного,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отремонтированного объекта капитального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строите</w:t>
            </w:r>
            <w:r>
              <w:rPr>
                <w:rStyle w:val="fontstyle01"/>
              </w:rPr>
              <w:t>льства (ЗОС), с разработкой ППР</w:t>
            </w:r>
            <w:r w:rsidRPr="00834EA2">
              <w:rPr>
                <w:rStyle w:val="fontstyle01"/>
              </w:rPr>
              <w:t xml:space="preserve"> и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оформлением полного комплекта исполнительной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документации в т.ч требованиям технических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регламентов и проектной документации,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выдаваемого органом,</w:t>
            </w:r>
            <w:r>
              <w:rPr>
                <w:rStyle w:val="fontstyle01"/>
              </w:rPr>
              <w:t xml:space="preserve"> </w:t>
            </w:r>
            <w:r w:rsidRPr="00834EA2">
              <w:rPr>
                <w:rStyle w:val="fontstyle01"/>
              </w:rPr>
              <w:t>уполномоченным на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осуществление государственного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строительного надзора, сдача работ и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исполнительной документации Генподрядчику,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Заказчику, Эксплуатирующим организациям с подписанием актов</w:t>
            </w:r>
            <w:r>
              <w:rPr>
                <w:rStyle w:val="fontstyle01"/>
              </w:rPr>
              <w:t xml:space="preserve"> </w:t>
            </w:r>
            <w:r w:rsidRPr="00EE2B58">
              <w:rPr>
                <w:rStyle w:val="fontstyle01"/>
              </w:rPr>
              <w:t>приёмок.</w:t>
            </w:r>
          </w:p>
        </w:tc>
      </w:tr>
      <w:tr w:rsidR="00F16DAA" w14:paraId="1E0196FB" w14:textId="77777777" w:rsidTr="00F16DAA">
        <w:tc>
          <w:tcPr>
            <w:tcW w:w="561" w:type="dxa"/>
          </w:tcPr>
          <w:p w14:paraId="52A01235" w14:textId="538D61CE" w:rsidR="00F16DAA" w:rsidRDefault="00F16DAA" w:rsidP="00CC49A5">
            <w:pPr>
              <w:spacing w:line="60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13.</w:t>
            </w:r>
          </w:p>
        </w:tc>
        <w:tc>
          <w:tcPr>
            <w:tcW w:w="2656" w:type="dxa"/>
          </w:tcPr>
          <w:p w14:paraId="61E76979" w14:textId="0341F45A" w:rsidR="00F16DAA" w:rsidRDefault="00F16DAA" w:rsidP="00F16DAA">
            <w:pPr>
              <w:rPr>
                <w:rFonts w:ascii="Times New Roman" w:hAnsi="Times New Roman"/>
              </w:rPr>
            </w:pPr>
            <w:r w:rsidRPr="00F16DAA">
              <w:rPr>
                <w:rFonts w:ascii="Times New Roman" w:hAnsi="Times New Roman"/>
              </w:rPr>
              <w:t>Требования к Банковской гарантии</w:t>
            </w:r>
          </w:p>
        </w:tc>
        <w:tc>
          <w:tcPr>
            <w:tcW w:w="6127" w:type="dxa"/>
          </w:tcPr>
          <w:p w14:paraId="05C62838" w14:textId="464E8902" w:rsidR="00F16DAA" w:rsidRPr="00F16DAA" w:rsidRDefault="00F16DAA" w:rsidP="00F16DAA">
            <w:pPr>
              <w:pStyle w:val="a4"/>
              <w:numPr>
                <w:ilvl w:val="0"/>
                <w:numId w:val="7"/>
              </w:numPr>
              <w:jc w:val="both"/>
              <w:rPr>
                <w:rFonts w:ascii="Times New Roman" w:hAnsi="Times New Roman"/>
                <w:b/>
                <w:bCs/>
              </w:rPr>
            </w:pPr>
            <w:r w:rsidRPr="00F16DAA">
              <w:rPr>
                <w:rFonts w:ascii="Times New Roman" w:hAnsi="Times New Roman"/>
                <w:b/>
                <w:bCs/>
              </w:rPr>
              <w:t>БГ необходима при запрошенном авансировании более 10 млн. руб. Обслуживание БГ необходимо учесть в стоимости КП из расчёта графика финансирования. Банк предоставивший БГ должен находиться в ТОП-20.</w:t>
            </w:r>
          </w:p>
        </w:tc>
      </w:tr>
      <w:tr w:rsidR="00F16DAA" w14:paraId="4C12019A" w14:textId="77777777" w:rsidTr="00F16DAA">
        <w:trPr>
          <w:trHeight w:val="5947"/>
        </w:trPr>
        <w:tc>
          <w:tcPr>
            <w:tcW w:w="561" w:type="dxa"/>
          </w:tcPr>
          <w:p w14:paraId="3E09DC39" w14:textId="71D0DE74" w:rsidR="00F16DAA" w:rsidRDefault="00F16DAA" w:rsidP="00CC49A5">
            <w:pPr>
              <w:spacing w:line="60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14.</w:t>
            </w:r>
          </w:p>
        </w:tc>
        <w:tc>
          <w:tcPr>
            <w:tcW w:w="2656" w:type="dxa"/>
          </w:tcPr>
          <w:p w14:paraId="1B5243A9" w14:textId="5F3B0D29" w:rsidR="00F16DAA" w:rsidRDefault="00F16DAA" w:rsidP="00CC49A5">
            <w:pPr>
              <w:spacing w:line="600" w:lineRule="auto"/>
              <w:rPr>
                <w:rFonts w:ascii="Times New Roman" w:hAnsi="Times New Roman"/>
              </w:rPr>
            </w:pPr>
            <w:r w:rsidRPr="00F16DAA">
              <w:rPr>
                <w:rFonts w:ascii="Times New Roman" w:hAnsi="Times New Roman"/>
              </w:rPr>
              <w:t>Обмен документами с АО «ГК «Основа»</w:t>
            </w:r>
          </w:p>
        </w:tc>
        <w:tc>
          <w:tcPr>
            <w:tcW w:w="6127" w:type="dxa"/>
          </w:tcPr>
          <w:p w14:paraId="3DFA72C7" w14:textId="1944A048" w:rsidR="00F16DAA" w:rsidRPr="00F16DAA" w:rsidRDefault="00F16DAA" w:rsidP="00F16DAA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 w:rsidRPr="00394EF5">
              <w:rPr>
                <w:rFonts w:ascii="Times New Roman" w:hAnsi="Times New Roman"/>
                <w:noProof/>
              </w:rPr>
              <w:drawing>
                <wp:anchor distT="0" distB="0" distL="114300" distR="114300" simplePos="0" relativeHeight="251658240" behindDoc="0" locked="0" layoutInCell="1" allowOverlap="1" wp14:anchorId="3690A7BA" wp14:editId="72703F7E">
                  <wp:simplePos x="0" y="0"/>
                  <wp:positionH relativeFrom="column">
                    <wp:posOffset>-2118360</wp:posOffset>
                  </wp:positionH>
                  <wp:positionV relativeFrom="paragraph">
                    <wp:posOffset>1565910</wp:posOffset>
                  </wp:positionV>
                  <wp:extent cx="5905500" cy="2198370"/>
                  <wp:effectExtent l="0" t="0" r="0" b="0"/>
                  <wp:wrapNone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939" cy="2198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6DAA">
              <w:rPr>
                <w:rFonts w:ascii="Times New Roman" w:hAnsi="Times New Roman"/>
                <w:b/>
                <w:bCs/>
              </w:rPr>
              <w:t xml:space="preserve">Обмен документами с АО «ГК «ОСНОВА» осуществляется в системе электронного документооборота Контур </w:t>
            </w:r>
            <w:proofErr w:type="spellStart"/>
            <w:r w:rsidRPr="00F16DAA">
              <w:rPr>
                <w:rFonts w:ascii="Times New Roman" w:hAnsi="Times New Roman"/>
                <w:b/>
                <w:bCs/>
              </w:rPr>
              <w:t>Диадок</w:t>
            </w:r>
            <w:proofErr w:type="spellEnd"/>
            <w:r w:rsidRPr="00F16DAA">
              <w:rPr>
                <w:rFonts w:ascii="Times New Roman" w:hAnsi="Times New Roman"/>
                <w:b/>
                <w:bCs/>
              </w:rPr>
              <w:t>. Просим Вас, при объявлении Вас победителями на тендере, до заключения договора, отправить нам приглашение в этой системе, загрузив в строку поиска наш идентификатор участника ЭДО: 2BM-9715264590-771501001-201608031259170674591</w:t>
            </w:r>
          </w:p>
        </w:tc>
      </w:tr>
    </w:tbl>
    <w:p w14:paraId="5BBDD021" w14:textId="25B12E29" w:rsidR="000D31A5" w:rsidRPr="00077C58" w:rsidRDefault="000D31A5" w:rsidP="00CC49A5">
      <w:pPr>
        <w:spacing w:line="600" w:lineRule="auto"/>
        <w:rPr>
          <w:rFonts w:ascii="Times New Roman" w:hAnsi="Times New Roman"/>
        </w:rPr>
      </w:pPr>
    </w:p>
    <w:sectPr w:rsidR="000D31A5" w:rsidRPr="00077C58" w:rsidSect="00E45F0C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574AE2" w14:textId="77777777" w:rsidR="00FF5EB4" w:rsidRDefault="00FF5EB4" w:rsidP="00CC49A5">
      <w:r>
        <w:separator/>
      </w:r>
    </w:p>
  </w:endnote>
  <w:endnote w:type="continuationSeparator" w:id="0">
    <w:p w14:paraId="50D005AA" w14:textId="77777777" w:rsidR="00FF5EB4" w:rsidRDefault="00FF5EB4" w:rsidP="00CC4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78F97" w14:textId="77777777" w:rsidR="00FF5EB4" w:rsidRDefault="00FF5EB4" w:rsidP="00CC49A5">
      <w:r>
        <w:separator/>
      </w:r>
    </w:p>
  </w:footnote>
  <w:footnote w:type="continuationSeparator" w:id="0">
    <w:p w14:paraId="08AAB1D6" w14:textId="77777777" w:rsidR="00FF5EB4" w:rsidRDefault="00FF5EB4" w:rsidP="00CC4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5A80"/>
    <w:multiLevelType w:val="hybridMultilevel"/>
    <w:tmpl w:val="68AABD0E"/>
    <w:lvl w:ilvl="0" w:tplc="57BC3F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9D4F86"/>
    <w:multiLevelType w:val="multilevel"/>
    <w:tmpl w:val="7D8E40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27DD76F4"/>
    <w:multiLevelType w:val="hybridMultilevel"/>
    <w:tmpl w:val="0306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61FE0"/>
    <w:multiLevelType w:val="hybridMultilevel"/>
    <w:tmpl w:val="D4A8E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450700"/>
    <w:multiLevelType w:val="hybridMultilevel"/>
    <w:tmpl w:val="CEE82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D6F86"/>
    <w:multiLevelType w:val="hybridMultilevel"/>
    <w:tmpl w:val="6322A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D35859"/>
    <w:multiLevelType w:val="hybridMultilevel"/>
    <w:tmpl w:val="CBD662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8C1D6A"/>
    <w:multiLevelType w:val="hybridMultilevel"/>
    <w:tmpl w:val="23F83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3"/>
  </w:num>
  <w:num w:numId="7">
    <w:abstractNumId w:val="7"/>
  </w:num>
  <w:num w:numId="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78"/>
    <w:rsid w:val="00010C30"/>
    <w:rsid w:val="00023442"/>
    <w:rsid w:val="0003105D"/>
    <w:rsid w:val="00032E41"/>
    <w:rsid w:val="000334DE"/>
    <w:rsid w:val="000366BE"/>
    <w:rsid w:val="00044EAD"/>
    <w:rsid w:val="000474D4"/>
    <w:rsid w:val="00055788"/>
    <w:rsid w:val="00060753"/>
    <w:rsid w:val="00066E29"/>
    <w:rsid w:val="000703D6"/>
    <w:rsid w:val="00070761"/>
    <w:rsid w:val="00075DBA"/>
    <w:rsid w:val="00076365"/>
    <w:rsid w:val="000769CA"/>
    <w:rsid w:val="00077C58"/>
    <w:rsid w:val="0008198A"/>
    <w:rsid w:val="00083862"/>
    <w:rsid w:val="00090E0C"/>
    <w:rsid w:val="000926AD"/>
    <w:rsid w:val="00097405"/>
    <w:rsid w:val="00097550"/>
    <w:rsid w:val="000A4717"/>
    <w:rsid w:val="000A48D4"/>
    <w:rsid w:val="000A4AE4"/>
    <w:rsid w:val="000A4B84"/>
    <w:rsid w:val="000B4F2B"/>
    <w:rsid w:val="000B5A16"/>
    <w:rsid w:val="000B5B92"/>
    <w:rsid w:val="000C461B"/>
    <w:rsid w:val="000C68EB"/>
    <w:rsid w:val="000D0B06"/>
    <w:rsid w:val="000D2E31"/>
    <w:rsid w:val="000D31A5"/>
    <w:rsid w:val="000D60FC"/>
    <w:rsid w:val="000E083B"/>
    <w:rsid w:val="000E3467"/>
    <w:rsid w:val="000E6C6B"/>
    <w:rsid w:val="000F1378"/>
    <w:rsid w:val="000F1661"/>
    <w:rsid w:val="001016AD"/>
    <w:rsid w:val="00102137"/>
    <w:rsid w:val="00106345"/>
    <w:rsid w:val="00113859"/>
    <w:rsid w:val="0012020E"/>
    <w:rsid w:val="00133218"/>
    <w:rsid w:val="001438A4"/>
    <w:rsid w:val="00153C9D"/>
    <w:rsid w:val="001551B0"/>
    <w:rsid w:val="00155D9E"/>
    <w:rsid w:val="001653C6"/>
    <w:rsid w:val="00170DB4"/>
    <w:rsid w:val="0017361E"/>
    <w:rsid w:val="001738B7"/>
    <w:rsid w:val="001760FA"/>
    <w:rsid w:val="0017698C"/>
    <w:rsid w:val="0018046E"/>
    <w:rsid w:val="001901C2"/>
    <w:rsid w:val="00191448"/>
    <w:rsid w:val="00194F7B"/>
    <w:rsid w:val="00195A8F"/>
    <w:rsid w:val="00196804"/>
    <w:rsid w:val="001A7BC9"/>
    <w:rsid w:val="001C4559"/>
    <w:rsid w:val="001C696F"/>
    <w:rsid w:val="001D5C2F"/>
    <w:rsid w:val="001E5FF9"/>
    <w:rsid w:val="001F2853"/>
    <w:rsid w:val="001F676A"/>
    <w:rsid w:val="001F77EB"/>
    <w:rsid w:val="00202FD0"/>
    <w:rsid w:val="00203060"/>
    <w:rsid w:val="002069CF"/>
    <w:rsid w:val="00207BF6"/>
    <w:rsid w:val="00210F08"/>
    <w:rsid w:val="0021353A"/>
    <w:rsid w:val="00214E9E"/>
    <w:rsid w:val="00224C21"/>
    <w:rsid w:val="00226009"/>
    <w:rsid w:val="00227B42"/>
    <w:rsid w:val="00233D91"/>
    <w:rsid w:val="00237269"/>
    <w:rsid w:val="002404DE"/>
    <w:rsid w:val="00240D31"/>
    <w:rsid w:val="00240F59"/>
    <w:rsid w:val="00245A04"/>
    <w:rsid w:val="00247055"/>
    <w:rsid w:val="00252F1E"/>
    <w:rsid w:val="00253005"/>
    <w:rsid w:val="00256501"/>
    <w:rsid w:val="00260D4E"/>
    <w:rsid w:val="00261FDB"/>
    <w:rsid w:val="0026662B"/>
    <w:rsid w:val="002754FD"/>
    <w:rsid w:val="00277591"/>
    <w:rsid w:val="002833AA"/>
    <w:rsid w:val="0028444F"/>
    <w:rsid w:val="00287B7F"/>
    <w:rsid w:val="00295314"/>
    <w:rsid w:val="002A3907"/>
    <w:rsid w:val="002B0483"/>
    <w:rsid w:val="002B67A6"/>
    <w:rsid w:val="002B6E90"/>
    <w:rsid w:val="002B7249"/>
    <w:rsid w:val="002D1544"/>
    <w:rsid w:val="002D35C3"/>
    <w:rsid w:val="002E05BF"/>
    <w:rsid w:val="002E0CBB"/>
    <w:rsid w:val="002E19BD"/>
    <w:rsid w:val="002E72EB"/>
    <w:rsid w:val="002F1F6D"/>
    <w:rsid w:val="002F381D"/>
    <w:rsid w:val="002F56CA"/>
    <w:rsid w:val="003006A3"/>
    <w:rsid w:val="00301F4A"/>
    <w:rsid w:val="00306D1A"/>
    <w:rsid w:val="003070C7"/>
    <w:rsid w:val="00310B63"/>
    <w:rsid w:val="0031127F"/>
    <w:rsid w:val="00312ADF"/>
    <w:rsid w:val="00321CA2"/>
    <w:rsid w:val="00322836"/>
    <w:rsid w:val="00322AEF"/>
    <w:rsid w:val="00325197"/>
    <w:rsid w:val="00325C37"/>
    <w:rsid w:val="00327C72"/>
    <w:rsid w:val="00334606"/>
    <w:rsid w:val="00340919"/>
    <w:rsid w:val="00351509"/>
    <w:rsid w:val="00352E9F"/>
    <w:rsid w:val="0035352C"/>
    <w:rsid w:val="003557DF"/>
    <w:rsid w:val="00360C26"/>
    <w:rsid w:val="00361CAB"/>
    <w:rsid w:val="003623BB"/>
    <w:rsid w:val="00362D3D"/>
    <w:rsid w:val="00365019"/>
    <w:rsid w:val="00365A39"/>
    <w:rsid w:val="003665BB"/>
    <w:rsid w:val="00377848"/>
    <w:rsid w:val="00377A12"/>
    <w:rsid w:val="00396EE5"/>
    <w:rsid w:val="003A4C6B"/>
    <w:rsid w:val="003B1015"/>
    <w:rsid w:val="003B1F38"/>
    <w:rsid w:val="003C0D74"/>
    <w:rsid w:val="003C2979"/>
    <w:rsid w:val="003C366E"/>
    <w:rsid w:val="003E6790"/>
    <w:rsid w:val="003E67EE"/>
    <w:rsid w:val="003F16AD"/>
    <w:rsid w:val="003F3510"/>
    <w:rsid w:val="003F6358"/>
    <w:rsid w:val="003F6D06"/>
    <w:rsid w:val="00410981"/>
    <w:rsid w:val="00415E1F"/>
    <w:rsid w:val="0042442B"/>
    <w:rsid w:val="004244BD"/>
    <w:rsid w:val="004375AB"/>
    <w:rsid w:val="00447E5C"/>
    <w:rsid w:val="00470192"/>
    <w:rsid w:val="00472728"/>
    <w:rsid w:val="004749AE"/>
    <w:rsid w:val="0047782E"/>
    <w:rsid w:val="004836AE"/>
    <w:rsid w:val="004925D6"/>
    <w:rsid w:val="004932A7"/>
    <w:rsid w:val="004A3349"/>
    <w:rsid w:val="004A48CC"/>
    <w:rsid w:val="004A5886"/>
    <w:rsid w:val="004B13FC"/>
    <w:rsid w:val="004B35EE"/>
    <w:rsid w:val="004C5A9F"/>
    <w:rsid w:val="004C5F37"/>
    <w:rsid w:val="004D2786"/>
    <w:rsid w:val="004D763D"/>
    <w:rsid w:val="004E1390"/>
    <w:rsid w:val="004E18DF"/>
    <w:rsid w:val="004E1E10"/>
    <w:rsid w:val="004E60A2"/>
    <w:rsid w:val="00501455"/>
    <w:rsid w:val="005038B8"/>
    <w:rsid w:val="00504CFB"/>
    <w:rsid w:val="00507EC8"/>
    <w:rsid w:val="00513C08"/>
    <w:rsid w:val="00515936"/>
    <w:rsid w:val="00517E78"/>
    <w:rsid w:val="00525E21"/>
    <w:rsid w:val="00526111"/>
    <w:rsid w:val="0053403E"/>
    <w:rsid w:val="00535700"/>
    <w:rsid w:val="005466BB"/>
    <w:rsid w:val="00546CB8"/>
    <w:rsid w:val="005508DC"/>
    <w:rsid w:val="0055231C"/>
    <w:rsid w:val="00552E9D"/>
    <w:rsid w:val="00555434"/>
    <w:rsid w:val="0056003E"/>
    <w:rsid w:val="00561A82"/>
    <w:rsid w:val="00562F1C"/>
    <w:rsid w:val="00566F14"/>
    <w:rsid w:val="00570033"/>
    <w:rsid w:val="00570CED"/>
    <w:rsid w:val="00581202"/>
    <w:rsid w:val="005819C2"/>
    <w:rsid w:val="005878BB"/>
    <w:rsid w:val="0058791D"/>
    <w:rsid w:val="00593CB1"/>
    <w:rsid w:val="005A0503"/>
    <w:rsid w:val="005A2925"/>
    <w:rsid w:val="005A2B8E"/>
    <w:rsid w:val="005A62E9"/>
    <w:rsid w:val="005A6B68"/>
    <w:rsid w:val="005B559F"/>
    <w:rsid w:val="005C4124"/>
    <w:rsid w:val="005E1A6C"/>
    <w:rsid w:val="005E460C"/>
    <w:rsid w:val="005F3746"/>
    <w:rsid w:val="005F4AD2"/>
    <w:rsid w:val="00604541"/>
    <w:rsid w:val="00612EA1"/>
    <w:rsid w:val="00621A63"/>
    <w:rsid w:val="0063092E"/>
    <w:rsid w:val="00640477"/>
    <w:rsid w:val="0064155E"/>
    <w:rsid w:val="006432C0"/>
    <w:rsid w:val="006520BF"/>
    <w:rsid w:val="006555F1"/>
    <w:rsid w:val="00656250"/>
    <w:rsid w:val="006618B4"/>
    <w:rsid w:val="006675FF"/>
    <w:rsid w:val="00670B12"/>
    <w:rsid w:val="00670D5B"/>
    <w:rsid w:val="00672D1A"/>
    <w:rsid w:val="00683137"/>
    <w:rsid w:val="00684671"/>
    <w:rsid w:val="0068601D"/>
    <w:rsid w:val="0069546A"/>
    <w:rsid w:val="006A3B24"/>
    <w:rsid w:val="006A430D"/>
    <w:rsid w:val="006A44D0"/>
    <w:rsid w:val="006A4D6A"/>
    <w:rsid w:val="006A539F"/>
    <w:rsid w:val="006B10C9"/>
    <w:rsid w:val="006B32B9"/>
    <w:rsid w:val="006B4D33"/>
    <w:rsid w:val="006C0772"/>
    <w:rsid w:val="006C40F6"/>
    <w:rsid w:val="006C486F"/>
    <w:rsid w:val="006C7234"/>
    <w:rsid w:val="006C753C"/>
    <w:rsid w:val="006D226C"/>
    <w:rsid w:val="006D6C39"/>
    <w:rsid w:val="006E0E6D"/>
    <w:rsid w:val="006E3D28"/>
    <w:rsid w:val="006E53F2"/>
    <w:rsid w:val="006F1C8B"/>
    <w:rsid w:val="00700097"/>
    <w:rsid w:val="00700CDD"/>
    <w:rsid w:val="00712A89"/>
    <w:rsid w:val="007203CE"/>
    <w:rsid w:val="00733496"/>
    <w:rsid w:val="00733DD2"/>
    <w:rsid w:val="0073565B"/>
    <w:rsid w:val="00736B3C"/>
    <w:rsid w:val="00736C20"/>
    <w:rsid w:val="00764044"/>
    <w:rsid w:val="007662AE"/>
    <w:rsid w:val="00773311"/>
    <w:rsid w:val="007759CC"/>
    <w:rsid w:val="0079775E"/>
    <w:rsid w:val="007A0805"/>
    <w:rsid w:val="007A2E27"/>
    <w:rsid w:val="007B0FA2"/>
    <w:rsid w:val="007B2286"/>
    <w:rsid w:val="007B2F62"/>
    <w:rsid w:val="007B3512"/>
    <w:rsid w:val="007B43AA"/>
    <w:rsid w:val="007B73F8"/>
    <w:rsid w:val="007C00ED"/>
    <w:rsid w:val="007C082D"/>
    <w:rsid w:val="007C24F0"/>
    <w:rsid w:val="007D4155"/>
    <w:rsid w:val="007D6611"/>
    <w:rsid w:val="007E0286"/>
    <w:rsid w:val="007E184D"/>
    <w:rsid w:val="007E1C2B"/>
    <w:rsid w:val="007F14DA"/>
    <w:rsid w:val="007F7A91"/>
    <w:rsid w:val="008002B1"/>
    <w:rsid w:val="00803268"/>
    <w:rsid w:val="00804FF1"/>
    <w:rsid w:val="0081295E"/>
    <w:rsid w:val="0081768E"/>
    <w:rsid w:val="008202C6"/>
    <w:rsid w:val="00822E95"/>
    <w:rsid w:val="00826ABE"/>
    <w:rsid w:val="00827657"/>
    <w:rsid w:val="008372B2"/>
    <w:rsid w:val="008408EB"/>
    <w:rsid w:val="00843731"/>
    <w:rsid w:val="008458D1"/>
    <w:rsid w:val="00857540"/>
    <w:rsid w:val="00861372"/>
    <w:rsid w:val="00867125"/>
    <w:rsid w:val="0087215E"/>
    <w:rsid w:val="00873962"/>
    <w:rsid w:val="00875338"/>
    <w:rsid w:val="00886803"/>
    <w:rsid w:val="00896034"/>
    <w:rsid w:val="008A53FD"/>
    <w:rsid w:val="008A7529"/>
    <w:rsid w:val="008B3684"/>
    <w:rsid w:val="008B5697"/>
    <w:rsid w:val="008B6FF3"/>
    <w:rsid w:val="008B7E83"/>
    <w:rsid w:val="008C6E83"/>
    <w:rsid w:val="008E3986"/>
    <w:rsid w:val="00900771"/>
    <w:rsid w:val="0090335C"/>
    <w:rsid w:val="00903934"/>
    <w:rsid w:val="009059C5"/>
    <w:rsid w:val="00907CE5"/>
    <w:rsid w:val="009124C0"/>
    <w:rsid w:val="00912BE2"/>
    <w:rsid w:val="00912CBC"/>
    <w:rsid w:val="00912CEB"/>
    <w:rsid w:val="00913301"/>
    <w:rsid w:val="00917C40"/>
    <w:rsid w:val="00922C27"/>
    <w:rsid w:val="00930C0B"/>
    <w:rsid w:val="00932C21"/>
    <w:rsid w:val="0093579E"/>
    <w:rsid w:val="009426BF"/>
    <w:rsid w:val="00950C2E"/>
    <w:rsid w:val="009553AF"/>
    <w:rsid w:val="00963E34"/>
    <w:rsid w:val="00963EBB"/>
    <w:rsid w:val="009651D1"/>
    <w:rsid w:val="00971240"/>
    <w:rsid w:val="00974EB4"/>
    <w:rsid w:val="0098005B"/>
    <w:rsid w:val="009841B1"/>
    <w:rsid w:val="00984BF0"/>
    <w:rsid w:val="00992F47"/>
    <w:rsid w:val="009A0DE7"/>
    <w:rsid w:val="009B45BB"/>
    <w:rsid w:val="009B7BB5"/>
    <w:rsid w:val="009C3F93"/>
    <w:rsid w:val="009C4A3B"/>
    <w:rsid w:val="009E23B3"/>
    <w:rsid w:val="009E257F"/>
    <w:rsid w:val="009E275D"/>
    <w:rsid w:val="009E61D5"/>
    <w:rsid w:val="009F2AFB"/>
    <w:rsid w:val="009F2EA5"/>
    <w:rsid w:val="009F752C"/>
    <w:rsid w:val="00A0095F"/>
    <w:rsid w:val="00A00979"/>
    <w:rsid w:val="00A06A42"/>
    <w:rsid w:val="00A1456D"/>
    <w:rsid w:val="00A15738"/>
    <w:rsid w:val="00A1635B"/>
    <w:rsid w:val="00A170CB"/>
    <w:rsid w:val="00A2086B"/>
    <w:rsid w:val="00A248ED"/>
    <w:rsid w:val="00A25691"/>
    <w:rsid w:val="00A36246"/>
    <w:rsid w:val="00A40D93"/>
    <w:rsid w:val="00A417A6"/>
    <w:rsid w:val="00A45ADE"/>
    <w:rsid w:val="00A54BC8"/>
    <w:rsid w:val="00A558A7"/>
    <w:rsid w:val="00A63955"/>
    <w:rsid w:val="00A670D5"/>
    <w:rsid w:val="00A72D5C"/>
    <w:rsid w:val="00A82CAE"/>
    <w:rsid w:val="00A87CEF"/>
    <w:rsid w:val="00A91D43"/>
    <w:rsid w:val="00A93D55"/>
    <w:rsid w:val="00AB168F"/>
    <w:rsid w:val="00AB3A99"/>
    <w:rsid w:val="00AB626E"/>
    <w:rsid w:val="00AB7902"/>
    <w:rsid w:val="00AC0CD9"/>
    <w:rsid w:val="00AC3C75"/>
    <w:rsid w:val="00AC659B"/>
    <w:rsid w:val="00AD1794"/>
    <w:rsid w:val="00AE225D"/>
    <w:rsid w:val="00AF0FC2"/>
    <w:rsid w:val="00AF3189"/>
    <w:rsid w:val="00AF6ECF"/>
    <w:rsid w:val="00B02B8F"/>
    <w:rsid w:val="00B23B02"/>
    <w:rsid w:val="00B2669A"/>
    <w:rsid w:val="00B326D6"/>
    <w:rsid w:val="00B41CEE"/>
    <w:rsid w:val="00B51EC9"/>
    <w:rsid w:val="00B52070"/>
    <w:rsid w:val="00B54894"/>
    <w:rsid w:val="00B5733B"/>
    <w:rsid w:val="00B822BC"/>
    <w:rsid w:val="00B82E57"/>
    <w:rsid w:val="00B859D5"/>
    <w:rsid w:val="00B86A9F"/>
    <w:rsid w:val="00B92FFE"/>
    <w:rsid w:val="00B93F42"/>
    <w:rsid w:val="00B93FCF"/>
    <w:rsid w:val="00BA0C7A"/>
    <w:rsid w:val="00BA755D"/>
    <w:rsid w:val="00BB3ECC"/>
    <w:rsid w:val="00BB5613"/>
    <w:rsid w:val="00BB6965"/>
    <w:rsid w:val="00BF2309"/>
    <w:rsid w:val="00BF27AE"/>
    <w:rsid w:val="00BF4A14"/>
    <w:rsid w:val="00BF4EB4"/>
    <w:rsid w:val="00BF5253"/>
    <w:rsid w:val="00C060EB"/>
    <w:rsid w:val="00C1357C"/>
    <w:rsid w:val="00C143A7"/>
    <w:rsid w:val="00C357A6"/>
    <w:rsid w:val="00C44583"/>
    <w:rsid w:val="00C471A3"/>
    <w:rsid w:val="00C51D7E"/>
    <w:rsid w:val="00C6298B"/>
    <w:rsid w:val="00C6408D"/>
    <w:rsid w:val="00C6553B"/>
    <w:rsid w:val="00C66FC1"/>
    <w:rsid w:val="00C74EEC"/>
    <w:rsid w:val="00C76BCC"/>
    <w:rsid w:val="00C76E4A"/>
    <w:rsid w:val="00C81AD1"/>
    <w:rsid w:val="00C91D8C"/>
    <w:rsid w:val="00C94194"/>
    <w:rsid w:val="00C9526F"/>
    <w:rsid w:val="00C978D0"/>
    <w:rsid w:val="00CA0DE6"/>
    <w:rsid w:val="00CA3595"/>
    <w:rsid w:val="00CB4E1F"/>
    <w:rsid w:val="00CB58E9"/>
    <w:rsid w:val="00CC12CB"/>
    <w:rsid w:val="00CC49A5"/>
    <w:rsid w:val="00CC5595"/>
    <w:rsid w:val="00CD6D27"/>
    <w:rsid w:val="00CD6D73"/>
    <w:rsid w:val="00CF2D8E"/>
    <w:rsid w:val="00D04D93"/>
    <w:rsid w:val="00D04E2A"/>
    <w:rsid w:val="00D06215"/>
    <w:rsid w:val="00D21DBF"/>
    <w:rsid w:val="00D35E36"/>
    <w:rsid w:val="00D36009"/>
    <w:rsid w:val="00D44A64"/>
    <w:rsid w:val="00D50580"/>
    <w:rsid w:val="00D51F2F"/>
    <w:rsid w:val="00D5543A"/>
    <w:rsid w:val="00D572F5"/>
    <w:rsid w:val="00D657F5"/>
    <w:rsid w:val="00D709EA"/>
    <w:rsid w:val="00D7177E"/>
    <w:rsid w:val="00D7236C"/>
    <w:rsid w:val="00D7366E"/>
    <w:rsid w:val="00D750BF"/>
    <w:rsid w:val="00D753FB"/>
    <w:rsid w:val="00D80DE6"/>
    <w:rsid w:val="00D83DF9"/>
    <w:rsid w:val="00D86EC6"/>
    <w:rsid w:val="00D97629"/>
    <w:rsid w:val="00DA192D"/>
    <w:rsid w:val="00DA3DAF"/>
    <w:rsid w:val="00DA5BBD"/>
    <w:rsid w:val="00DB3440"/>
    <w:rsid w:val="00DB4E80"/>
    <w:rsid w:val="00DC5F9B"/>
    <w:rsid w:val="00DC6F14"/>
    <w:rsid w:val="00DD0EC6"/>
    <w:rsid w:val="00DD58C4"/>
    <w:rsid w:val="00DD59BD"/>
    <w:rsid w:val="00DE1453"/>
    <w:rsid w:val="00DE4F47"/>
    <w:rsid w:val="00DF052A"/>
    <w:rsid w:val="00DF19DA"/>
    <w:rsid w:val="00DF4237"/>
    <w:rsid w:val="00DF6BE4"/>
    <w:rsid w:val="00E13353"/>
    <w:rsid w:val="00E1608A"/>
    <w:rsid w:val="00E16657"/>
    <w:rsid w:val="00E2050C"/>
    <w:rsid w:val="00E21AAA"/>
    <w:rsid w:val="00E24F6F"/>
    <w:rsid w:val="00E2547E"/>
    <w:rsid w:val="00E27F2A"/>
    <w:rsid w:val="00E30C26"/>
    <w:rsid w:val="00E3480F"/>
    <w:rsid w:val="00E3744F"/>
    <w:rsid w:val="00E37D4F"/>
    <w:rsid w:val="00E45F0C"/>
    <w:rsid w:val="00E50146"/>
    <w:rsid w:val="00E5367D"/>
    <w:rsid w:val="00E64466"/>
    <w:rsid w:val="00E65AD3"/>
    <w:rsid w:val="00E66955"/>
    <w:rsid w:val="00E77E1B"/>
    <w:rsid w:val="00E81A09"/>
    <w:rsid w:val="00E86C13"/>
    <w:rsid w:val="00E877EB"/>
    <w:rsid w:val="00EA2D54"/>
    <w:rsid w:val="00EA7103"/>
    <w:rsid w:val="00EB0D87"/>
    <w:rsid w:val="00EB1366"/>
    <w:rsid w:val="00EB3CB0"/>
    <w:rsid w:val="00EB7861"/>
    <w:rsid w:val="00EC3C51"/>
    <w:rsid w:val="00EC54C8"/>
    <w:rsid w:val="00ED1574"/>
    <w:rsid w:val="00ED1BFC"/>
    <w:rsid w:val="00EF0DCA"/>
    <w:rsid w:val="00EF43A4"/>
    <w:rsid w:val="00EF4F1A"/>
    <w:rsid w:val="00EF7F9D"/>
    <w:rsid w:val="00F024A6"/>
    <w:rsid w:val="00F0731A"/>
    <w:rsid w:val="00F16DAA"/>
    <w:rsid w:val="00F24668"/>
    <w:rsid w:val="00F313C2"/>
    <w:rsid w:val="00F402AE"/>
    <w:rsid w:val="00F42D40"/>
    <w:rsid w:val="00F43C75"/>
    <w:rsid w:val="00F512B8"/>
    <w:rsid w:val="00F517B4"/>
    <w:rsid w:val="00F537C3"/>
    <w:rsid w:val="00F541E1"/>
    <w:rsid w:val="00F5468A"/>
    <w:rsid w:val="00F55638"/>
    <w:rsid w:val="00F7100E"/>
    <w:rsid w:val="00F721A4"/>
    <w:rsid w:val="00F7429E"/>
    <w:rsid w:val="00F7793E"/>
    <w:rsid w:val="00F825E1"/>
    <w:rsid w:val="00F83488"/>
    <w:rsid w:val="00FB1688"/>
    <w:rsid w:val="00FB2087"/>
    <w:rsid w:val="00FB29D0"/>
    <w:rsid w:val="00FB3C66"/>
    <w:rsid w:val="00FB4765"/>
    <w:rsid w:val="00FB6088"/>
    <w:rsid w:val="00FC02E4"/>
    <w:rsid w:val="00FC1C9A"/>
    <w:rsid w:val="00FC1DEB"/>
    <w:rsid w:val="00FC3714"/>
    <w:rsid w:val="00FC3998"/>
    <w:rsid w:val="00FC3B73"/>
    <w:rsid w:val="00FD2BA1"/>
    <w:rsid w:val="00FD2DF6"/>
    <w:rsid w:val="00FD6B53"/>
    <w:rsid w:val="00FD7DBC"/>
    <w:rsid w:val="00FE11EE"/>
    <w:rsid w:val="00FE3031"/>
    <w:rsid w:val="00FF546C"/>
    <w:rsid w:val="00FF5EB4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13C00"/>
  <w15:docId w15:val="{C0950DAF-17D1-4B38-8129-04FEAB241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3DD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33DD2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3DD2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3DD2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3D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3D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3DD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3DD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3DD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3DD2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D6D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3DD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009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097"/>
    <w:rPr>
      <w:rFonts w:ascii="Segoe UI" w:hAnsi="Segoe UI" w:cs="Segoe UI"/>
      <w:sz w:val="18"/>
      <w:szCs w:val="18"/>
    </w:rPr>
  </w:style>
  <w:style w:type="character" w:customStyle="1" w:styleId="CharStyle4">
    <w:name w:val="Char Style 4"/>
    <w:basedOn w:val="a0"/>
    <w:uiPriority w:val="99"/>
    <w:rsid w:val="005E460C"/>
    <w:rPr>
      <w:rFonts w:ascii="Arial" w:hAnsi="Arial" w:cs="Arial"/>
      <w:b/>
      <w:bCs/>
      <w:w w:val="75"/>
      <w:sz w:val="16"/>
      <w:szCs w:val="16"/>
      <w:u w:val="none"/>
    </w:rPr>
  </w:style>
  <w:style w:type="character" w:customStyle="1" w:styleId="CharStyle6">
    <w:name w:val="Char Style 6"/>
    <w:basedOn w:val="a0"/>
    <w:link w:val="Style5"/>
    <w:uiPriority w:val="99"/>
    <w:rsid w:val="005E460C"/>
    <w:rPr>
      <w:rFonts w:ascii="Arial" w:hAnsi="Arial" w:cs="Arial"/>
      <w:w w:val="80"/>
      <w:sz w:val="16"/>
      <w:szCs w:val="16"/>
      <w:shd w:val="clear" w:color="auto" w:fill="FFFFFF"/>
    </w:rPr>
  </w:style>
  <w:style w:type="paragraph" w:customStyle="1" w:styleId="Style5">
    <w:name w:val="Style 5"/>
    <w:basedOn w:val="a"/>
    <w:link w:val="CharStyle6"/>
    <w:uiPriority w:val="99"/>
    <w:rsid w:val="005E460C"/>
    <w:pPr>
      <w:widowControl w:val="0"/>
      <w:shd w:val="clear" w:color="auto" w:fill="FFFFFF"/>
      <w:spacing w:line="240" w:lineRule="atLeast"/>
    </w:pPr>
    <w:rPr>
      <w:rFonts w:ascii="Arial" w:hAnsi="Arial" w:cs="Arial"/>
      <w:w w:val="80"/>
      <w:sz w:val="16"/>
      <w:szCs w:val="16"/>
    </w:rPr>
  </w:style>
  <w:style w:type="character" w:customStyle="1" w:styleId="CharStyle9">
    <w:name w:val="Char Style 9"/>
    <w:basedOn w:val="CharStyle6"/>
    <w:uiPriority w:val="99"/>
    <w:rsid w:val="005E460C"/>
    <w:rPr>
      <w:rFonts w:ascii="Arial" w:hAnsi="Arial" w:cs="Arial"/>
      <w:b/>
      <w:bCs/>
      <w:spacing w:val="10"/>
      <w:w w:val="100"/>
      <w:sz w:val="16"/>
      <w:szCs w:val="16"/>
      <w:u w:val="none"/>
      <w:shd w:val="clear" w:color="auto" w:fill="FFFFFF"/>
    </w:rPr>
  </w:style>
  <w:style w:type="character" w:customStyle="1" w:styleId="10">
    <w:name w:val="Заголовок 1 Знак"/>
    <w:basedOn w:val="a0"/>
    <w:link w:val="1"/>
    <w:uiPriority w:val="9"/>
    <w:rsid w:val="00733DD2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733DD2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733DD2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733DD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733DD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733DD2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733DD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733DD2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733DD2"/>
    <w:rPr>
      <w:rFonts w:asciiTheme="majorHAnsi" w:eastAsiaTheme="majorEastAsia" w:hAnsiTheme="majorHAnsi"/>
    </w:rPr>
  </w:style>
  <w:style w:type="paragraph" w:styleId="a7">
    <w:name w:val="Title"/>
    <w:basedOn w:val="a"/>
    <w:next w:val="a"/>
    <w:link w:val="a8"/>
    <w:uiPriority w:val="10"/>
    <w:qFormat/>
    <w:rsid w:val="00733DD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10"/>
    <w:rsid w:val="00733DD2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9">
    <w:name w:val="Subtitle"/>
    <w:basedOn w:val="a"/>
    <w:next w:val="a"/>
    <w:link w:val="aa"/>
    <w:uiPriority w:val="11"/>
    <w:qFormat/>
    <w:rsid w:val="00733DD2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a">
    <w:name w:val="Подзаголовок Знак"/>
    <w:basedOn w:val="a0"/>
    <w:link w:val="a9"/>
    <w:uiPriority w:val="11"/>
    <w:rsid w:val="00733DD2"/>
    <w:rPr>
      <w:rFonts w:asciiTheme="majorHAnsi" w:eastAsiaTheme="majorEastAsia" w:hAnsiTheme="majorHAnsi"/>
      <w:sz w:val="24"/>
      <w:szCs w:val="24"/>
    </w:rPr>
  </w:style>
  <w:style w:type="character" w:styleId="ab">
    <w:name w:val="Strong"/>
    <w:basedOn w:val="a0"/>
    <w:uiPriority w:val="22"/>
    <w:qFormat/>
    <w:rsid w:val="00733DD2"/>
    <w:rPr>
      <w:b/>
      <w:bCs/>
    </w:rPr>
  </w:style>
  <w:style w:type="character" w:styleId="ac">
    <w:name w:val="Emphasis"/>
    <w:basedOn w:val="a0"/>
    <w:uiPriority w:val="20"/>
    <w:qFormat/>
    <w:rsid w:val="00733DD2"/>
    <w:rPr>
      <w:rFonts w:asciiTheme="minorHAnsi" w:hAnsiTheme="minorHAnsi"/>
      <w:b/>
      <w:i/>
      <w:iCs/>
    </w:rPr>
  </w:style>
  <w:style w:type="paragraph" w:styleId="ad">
    <w:name w:val="No Spacing"/>
    <w:basedOn w:val="a"/>
    <w:uiPriority w:val="1"/>
    <w:qFormat/>
    <w:rsid w:val="00733DD2"/>
    <w:rPr>
      <w:szCs w:val="32"/>
    </w:rPr>
  </w:style>
  <w:style w:type="paragraph" w:styleId="21">
    <w:name w:val="Quote"/>
    <w:basedOn w:val="a"/>
    <w:next w:val="a"/>
    <w:link w:val="22"/>
    <w:uiPriority w:val="29"/>
    <w:qFormat/>
    <w:rsid w:val="00733DD2"/>
    <w:rPr>
      <w:i/>
    </w:rPr>
  </w:style>
  <w:style w:type="character" w:customStyle="1" w:styleId="22">
    <w:name w:val="Цитата 2 Знак"/>
    <w:basedOn w:val="a0"/>
    <w:link w:val="21"/>
    <w:uiPriority w:val="29"/>
    <w:rsid w:val="00733DD2"/>
    <w:rPr>
      <w:i/>
      <w:sz w:val="24"/>
      <w:szCs w:val="24"/>
    </w:rPr>
  </w:style>
  <w:style w:type="paragraph" w:styleId="ae">
    <w:name w:val="Intense Quote"/>
    <w:basedOn w:val="a"/>
    <w:next w:val="a"/>
    <w:link w:val="af"/>
    <w:uiPriority w:val="30"/>
    <w:qFormat/>
    <w:rsid w:val="00733DD2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uiPriority w:val="30"/>
    <w:rsid w:val="00733DD2"/>
    <w:rPr>
      <w:b/>
      <w:i/>
      <w:sz w:val="24"/>
    </w:rPr>
  </w:style>
  <w:style w:type="character" w:styleId="af0">
    <w:name w:val="Subtle Emphasis"/>
    <w:uiPriority w:val="19"/>
    <w:qFormat/>
    <w:rsid w:val="00733DD2"/>
    <w:rPr>
      <w:i/>
      <w:color w:val="5A5A5A" w:themeColor="text1" w:themeTint="A5"/>
    </w:rPr>
  </w:style>
  <w:style w:type="character" w:styleId="af1">
    <w:name w:val="Intense Emphasis"/>
    <w:basedOn w:val="a0"/>
    <w:uiPriority w:val="21"/>
    <w:qFormat/>
    <w:rsid w:val="00733DD2"/>
    <w:rPr>
      <w:b/>
      <w:i/>
      <w:sz w:val="24"/>
      <w:szCs w:val="24"/>
      <w:u w:val="single"/>
    </w:rPr>
  </w:style>
  <w:style w:type="character" w:styleId="af2">
    <w:name w:val="Subtle Reference"/>
    <w:basedOn w:val="a0"/>
    <w:uiPriority w:val="31"/>
    <w:qFormat/>
    <w:rsid w:val="00733DD2"/>
    <w:rPr>
      <w:sz w:val="24"/>
      <w:szCs w:val="24"/>
      <w:u w:val="single"/>
    </w:rPr>
  </w:style>
  <w:style w:type="character" w:styleId="af3">
    <w:name w:val="Intense Reference"/>
    <w:basedOn w:val="a0"/>
    <w:uiPriority w:val="32"/>
    <w:qFormat/>
    <w:rsid w:val="00733DD2"/>
    <w:rPr>
      <w:b/>
      <w:sz w:val="24"/>
      <w:u w:val="single"/>
    </w:rPr>
  </w:style>
  <w:style w:type="character" w:styleId="af4">
    <w:name w:val="Book Title"/>
    <w:basedOn w:val="a0"/>
    <w:uiPriority w:val="33"/>
    <w:qFormat/>
    <w:rsid w:val="00733DD2"/>
    <w:rPr>
      <w:rFonts w:asciiTheme="majorHAnsi" w:eastAsiaTheme="majorEastAsia" w:hAnsiTheme="majorHAnsi"/>
      <w:b/>
      <w:i/>
      <w:sz w:val="24"/>
      <w:szCs w:val="24"/>
    </w:rPr>
  </w:style>
  <w:style w:type="paragraph" w:styleId="af5">
    <w:name w:val="TOC Heading"/>
    <w:basedOn w:val="1"/>
    <w:next w:val="a"/>
    <w:uiPriority w:val="39"/>
    <w:semiHidden/>
    <w:unhideWhenUsed/>
    <w:qFormat/>
    <w:rsid w:val="00733DD2"/>
    <w:pPr>
      <w:outlineLvl w:val="9"/>
    </w:pPr>
  </w:style>
  <w:style w:type="paragraph" w:styleId="af6">
    <w:name w:val="header"/>
    <w:basedOn w:val="a"/>
    <w:link w:val="af7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CC49A5"/>
    <w:rPr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CC49A5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CC49A5"/>
    <w:rPr>
      <w:sz w:val="24"/>
      <w:szCs w:val="24"/>
    </w:rPr>
  </w:style>
  <w:style w:type="character" w:customStyle="1" w:styleId="fontstyle01">
    <w:name w:val="fontstyle01"/>
    <w:basedOn w:val="a0"/>
    <w:rsid w:val="003665BB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3665BB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6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cid:image001.png@01D327DA.21A3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3043E-7BB9-499B-9939-5BC583CEC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1162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PIK Group</Company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Карпинский Андрей Кириллович</dc:creator>
  <cp:lastModifiedBy>Цурупал Иван Андреевич</cp:lastModifiedBy>
  <cp:revision>34</cp:revision>
  <cp:lastPrinted>2023-01-30T06:43:00Z</cp:lastPrinted>
  <dcterms:created xsi:type="dcterms:W3CDTF">2021-12-10T10:56:00Z</dcterms:created>
  <dcterms:modified xsi:type="dcterms:W3CDTF">2026-10-22T14:42:00Z</dcterms:modified>
</cp:coreProperties>
</file>