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43A5" w14:textId="36252C0B" w:rsidR="00E80A98" w:rsidRPr="00E80A98" w:rsidRDefault="00C51D7E" w:rsidP="00E80A98">
      <w:r w:rsidRPr="00B51EC9">
        <w:rPr>
          <w:noProof/>
          <w:color w:val="1F497D"/>
          <w:lang w:eastAsia="ru-RU"/>
        </w:rPr>
        <w:drawing>
          <wp:inline distT="0" distB="0" distL="0" distR="0" wp14:anchorId="6875D475" wp14:editId="0B6482AB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F1C3" w14:textId="1D13A141" w:rsidR="00E80A98" w:rsidRPr="002B67A6" w:rsidRDefault="00CD6D73" w:rsidP="00E80A98">
      <w:pPr>
        <w:tabs>
          <w:tab w:val="left" w:pos="2187"/>
        </w:tabs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633E40FB" w14:textId="1BF20ABE" w:rsidR="00384C98" w:rsidRPr="00B51EC9" w:rsidRDefault="00A248ED" w:rsidP="00384C9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 комплекса строительно-монтажных рабо</w:t>
      </w:r>
      <w:r w:rsidR="00AC5448">
        <w:rPr>
          <w:rFonts w:ascii="Times New Roman" w:hAnsi="Times New Roman"/>
          <w:b/>
        </w:rPr>
        <w:t xml:space="preserve">т по устройству </w:t>
      </w:r>
      <w:r w:rsidR="001622AA">
        <w:rPr>
          <w:rFonts w:ascii="Times New Roman" w:hAnsi="Times New Roman"/>
          <w:b/>
        </w:rPr>
        <w:t>инженерных систем ОВ, ВК, ВНС, АВП</w:t>
      </w:r>
      <w:r w:rsidR="00AC5448">
        <w:rPr>
          <w:rFonts w:ascii="Times New Roman" w:hAnsi="Times New Roman"/>
          <w:b/>
        </w:rPr>
        <w:t xml:space="preserve"> </w:t>
      </w:r>
      <w:r w:rsidR="00E80A98" w:rsidRPr="00A258E6">
        <w:rPr>
          <w:rFonts w:ascii="Times New Roman" w:hAnsi="Times New Roman"/>
          <w:b/>
        </w:rPr>
        <w:t xml:space="preserve">на объекте: </w:t>
      </w:r>
      <w:r w:rsidR="00384C98" w:rsidRPr="00A258E6">
        <w:rPr>
          <w:rFonts w:ascii="Times New Roman" w:hAnsi="Times New Roman"/>
          <w:b/>
        </w:rPr>
        <w:t>-</w:t>
      </w:r>
      <w:r w:rsidR="00384C98">
        <w:rPr>
          <w:rStyle w:val="fontstyle01"/>
        </w:rPr>
        <w:t>«Жилой</w:t>
      </w:r>
      <w:r w:rsidR="00384C98">
        <w:rPr>
          <w:rFonts w:ascii="TimesNewRomanPS-BoldMT" w:hAnsi="TimesNewRomanPS-BoldMT"/>
          <w:b/>
          <w:bCs/>
          <w:color w:val="000000"/>
        </w:rPr>
        <w:t xml:space="preserve"> </w:t>
      </w:r>
      <w:r w:rsidR="00384C98">
        <w:rPr>
          <w:rStyle w:val="fontstyle01"/>
        </w:rPr>
        <w:t>комплекс со встроенно-пристроенными нежилыми помещениями на 1-х этажах и</w:t>
      </w:r>
      <w:r w:rsidR="00384C98">
        <w:rPr>
          <w:rFonts w:ascii="TimesNewRomanPS-BoldMT" w:hAnsi="TimesNewRomanPS-BoldMT"/>
          <w:b/>
          <w:bCs/>
          <w:color w:val="000000"/>
        </w:rPr>
        <w:t xml:space="preserve"> </w:t>
      </w:r>
      <w:r w:rsidR="00384C98">
        <w:rPr>
          <w:rStyle w:val="fontstyle01"/>
        </w:rPr>
        <w:t>подземной автостоянкой», по адресу: г. Москва, ул. Горбунова, д. 27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656"/>
        <w:gridCol w:w="6610"/>
      </w:tblGrid>
      <w:tr w:rsidR="00322836" w:rsidRPr="00B51EC9" w14:paraId="3D68B1AB" w14:textId="77777777" w:rsidTr="00AC195C">
        <w:tc>
          <w:tcPr>
            <w:tcW w:w="0" w:type="auto"/>
            <w:vAlign w:val="center"/>
          </w:tcPr>
          <w:p w14:paraId="5426241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643915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652" w:type="dxa"/>
            <w:vAlign w:val="center"/>
          </w:tcPr>
          <w:p w14:paraId="792BDAF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614" w:type="dxa"/>
            <w:vAlign w:val="center"/>
          </w:tcPr>
          <w:p w14:paraId="227D566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1F5544E" w14:textId="77777777" w:rsidTr="00AC195C">
        <w:trPr>
          <w:trHeight w:val="538"/>
        </w:trPr>
        <w:tc>
          <w:tcPr>
            <w:tcW w:w="0" w:type="auto"/>
            <w:vAlign w:val="center"/>
          </w:tcPr>
          <w:p w14:paraId="7474B772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3CAE97CF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614" w:type="dxa"/>
          </w:tcPr>
          <w:p w14:paraId="1102C2BC" w14:textId="4675BF8D" w:rsidR="00CD6D73" w:rsidRPr="002D71F0" w:rsidRDefault="00384C98" w:rsidP="003C2979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2D71F0">
              <w:rPr>
                <w:rStyle w:val="fontstyle01"/>
                <w:b w:val="0"/>
                <w:bCs w:val="0"/>
              </w:rPr>
              <w:t>Жилой комплекс со встроенно-пристроенными нежилыми помещениями на 1-х этажах и подземной автостоянкой</w:t>
            </w:r>
          </w:p>
        </w:tc>
      </w:tr>
      <w:tr w:rsidR="00322836" w:rsidRPr="00B51EC9" w14:paraId="68A3D968" w14:textId="77777777" w:rsidTr="00AC195C">
        <w:trPr>
          <w:trHeight w:val="337"/>
        </w:trPr>
        <w:tc>
          <w:tcPr>
            <w:tcW w:w="0" w:type="auto"/>
            <w:vAlign w:val="center"/>
          </w:tcPr>
          <w:p w14:paraId="2BAFFC0B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19650552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614" w:type="dxa"/>
          </w:tcPr>
          <w:p w14:paraId="5389CDAA" w14:textId="07063BDE" w:rsidR="00CD6D73" w:rsidRPr="00562F1C" w:rsidRDefault="00A558A7" w:rsidP="00FD7DB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 </w:t>
            </w:r>
            <w:r w:rsidR="001622AA">
              <w:rPr>
                <w:rFonts w:ascii="Times New Roman" w:hAnsi="Times New Roman"/>
              </w:rPr>
              <w:t xml:space="preserve">строительно-монтажных </w:t>
            </w:r>
            <w:r>
              <w:rPr>
                <w:rFonts w:ascii="Times New Roman" w:hAnsi="Times New Roman"/>
              </w:rPr>
              <w:t xml:space="preserve">работ по </w:t>
            </w:r>
            <w:r w:rsidR="00570033">
              <w:rPr>
                <w:rFonts w:ascii="Times New Roman" w:hAnsi="Times New Roman"/>
              </w:rPr>
              <w:t>устройс</w:t>
            </w:r>
            <w:r w:rsidR="00DF052A">
              <w:rPr>
                <w:rFonts w:ascii="Times New Roman" w:hAnsi="Times New Roman"/>
              </w:rPr>
              <w:t xml:space="preserve">тву </w:t>
            </w:r>
            <w:r w:rsidR="001622AA">
              <w:rPr>
                <w:rFonts w:ascii="Times New Roman" w:hAnsi="Times New Roman"/>
              </w:rPr>
              <w:t>инженерных систем ОВ, ВК, ВНС, АВП</w:t>
            </w:r>
          </w:p>
        </w:tc>
      </w:tr>
      <w:tr w:rsidR="00322836" w:rsidRPr="00B51EC9" w14:paraId="4C8D6BA6" w14:textId="77777777" w:rsidTr="00AC195C">
        <w:tc>
          <w:tcPr>
            <w:tcW w:w="0" w:type="auto"/>
            <w:vAlign w:val="center"/>
          </w:tcPr>
          <w:p w14:paraId="70D86523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38ACE14F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614" w:type="dxa"/>
          </w:tcPr>
          <w:p w14:paraId="1A6FC2B5" w14:textId="1484CC97" w:rsidR="00CD6D73" w:rsidRPr="00B51EC9" w:rsidRDefault="00384C98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00E4B">
              <w:rPr>
                <w:rFonts w:ascii="Times New Roman" w:hAnsi="Times New Roman"/>
                <w:bCs/>
              </w:rPr>
              <w:t>г. Москва, ул. Горбунова, д. 27</w:t>
            </w:r>
          </w:p>
        </w:tc>
      </w:tr>
      <w:tr w:rsidR="00322836" w:rsidRPr="00B51EC9" w14:paraId="49B8A8D4" w14:textId="77777777" w:rsidTr="00AC195C">
        <w:trPr>
          <w:trHeight w:val="408"/>
        </w:trPr>
        <w:tc>
          <w:tcPr>
            <w:tcW w:w="0" w:type="auto"/>
            <w:vAlign w:val="center"/>
          </w:tcPr>
          <w:p w14:paraId="6867AD99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6C7BAECE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614" w:type="dxa"/>
          </w:tcPr>
          <w:p w14:paraId="5FEE0813" w14:textId="4C8CA57A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AA24B5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="00AA24B5">
              <w:rPr>
                <w:rFonts w:ascii="Times New Roman" w:hAnsi="Times New Roman"/>
              </w:rPr>
              <w:t xml:space="preserve">К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7B2B3F2F" w14:textId="77777777" w:rsidTr="00AC195C">
        <w:tc>
          <w:tcPr>
            <w:tcW w:w="0" w:type="auto"/>
            <w:vAlign w:val="center"/>
          </w:tcPr>
          <w:p w14:paraId="4C31A462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277C1580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614" w:type="dxa"/>
          </w:tcPr>
          <w:p w14:paraId="5E51976E" w14:textId="77777777" w:rsidR="00CD6D73" w:rsidRPr="00B51EC9" w:rsidRDefault="009C3F93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Настоящее техническое задание </w:t>
            </w:r>
          </w:p>
        </w:tc>
      </w:tr>
      <w:tr w:rsidR="00322836" w:rsidRPr="00B51EC9" w14:paraId="27CF7D3C" w14:textId="77777777" w:rsidTr="00AC195C">
        <w:tc>
          <w:tcPr>
            <w:tcW w:w="0" w:type="auto"/>
            <w:vAlign w:val="center"/>
          </w:tcPr>
          <w:p w14:paraId="4523E150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0C87A1FE" w14:textId="77777777" w:rsidR="00CD6D73" w:rsidRPr="00B51EC9" w:rsidRDefault="00773311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по устройству наружных сетей водопровода</w:t>
            </w:r>
          </w:p>
        </w:tc>
        <w:tc>
          <w:tcPr>
            <w:tcW w:w="6614" w:type="dxa"/>
          </w:tcPr>
          <w:p w14:paraId="4A5E3E47" w14:textId="77777777" w:rsidR="006A3B24" w:rsidRPr="000A4B84" w:rsidRDefault="006A3B24" w:rsidP="006E3D2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C87FBB1" w14:textId="1E0F48F1" w:rsidR="000A4B84" w:rsidRPr="000A4B84" w:rsidRDefault="00DE60D2" w:rsidP="00EA2D54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  <w:r w:rsidR="00C40212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</w:p>
        </w:tc>
      </w:tr>
      <w:tr w:rsidR="00322836" w:rsidRPr="00B51EC9" w14:paraId="43598790" w14:textId="77777777" w:rsidTr="00AC195C">
        <w:tc>
          <w:tcPr>
            <w:tcW w:w="0" w:type="auto"/>
            <w:vAlign w:val="center"/>
          </w:tcPr>
          <w:p w14:paraId="5E0428A8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6098A845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5B7C46D7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614" w:type="dxa"/>
          </w:tcPr>
          <w:p w14:paraId="49B695E6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7CA172B1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58B9DDD8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7929601F" w14:textId="037D618F" w:rsidR="005A6B68" w:rsidRPr="00826ABE" w:rsidRDefault="00F43C75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  <w:r w:rsidR="00AC5448">
              <w:rPr>
                <w:rFonts w:ascii="Times New Roman" w:hAnsi="Times New Roman"/>
              </w:rPr>
              <w:t xml:space="preserve"> раздел</w:t>
            </w:r>
          </w:p>
        </w:tc>
      </w:tr>
      <w:tr w:rsidR="00322836" w:rsidRPr="00B51EC9" w14:paraId="70610462" w14:textId="77777777" w:rsidTr="00AC195C">
        <w:trPr>
          <w:trHeight w:val="777"/>
        </w:trPr>
        <w:tc>
          <w:tcPr>
            <w:tcW w:w="0" w:type="auto"/>
            <w:vAlign w:val="center"/>
          </w:tcPr>
          <w:p w14:paraId="5CB2745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652" w:type="dxa"/>
            <w:vAlign w:val="center"/>
          </w:tcPr>
          <w:p w14:paraId="4526A71E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614" w:type="dxa"/>
          </w:tcPr>
          <w:p w14:paraId="76E5FE7D" w14:textId="699C0739" w:rsidR="00A15738" w:rsidRPr="00E65AD3" w:rsidRDefault="006C753C" w:rsidP="003557D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65AD3">
              <w:rPr>
                <w:rFonts w:ascii="Times New Roman" w:hAnsi="Times New Roman"/>
              </w:rPr>
              <w:t>Разработ</w:t>
            </w:r>
            <w:r w:rsidR="00227B42" w:rsidRPr="00E65AD3">
              <w:rPr>
                <w:rFonts w:ascii="Times New Roman" w:hAnsi="Times New Roman"/>
              </w:rPr>
              <w:t>ать коммерческое предложен</w:t>
            </w:r>
            <w:r w:rsidR="00E21AAA" w:rsidRPr="00E65AD3">
              <w:rPr>
                <w:rFonts w:ascii="Times New Roman" w:hAnsi="Times New Roman"/>
              </w:rPr>
              <w:t>ие на</w:t>
            </w:r>
            <w:r w:rsidR="00090E0C" w:rsidRPr="00E65AD3">
              <w:rPr>
                <w:rFonts w:ascii="Times New Roman" w:hAnsi="Times New Roman"/>
              </w:rPr>
              <w:t xml:space="preserve"> </w:t>
            </w:r>
            <w:r w:rsidR="0012020E" w:rsidRPr="00E65AD3">
              <w:rPr>
                <w:rFonts w:ascii="Times New Roman" w:hAnsi="Times New Roman"/>
              </w:rPr>
              <w:t xml:space="preserve">выполнение </w:t>
            </w:r>
            <w:r w:rsidR="00E65AD3" w:rsidRPr="00E65AD3">
              <w:rPr>
                <w:rFonts w:ascii="Times New Roman" w:hAnsi="Times New Roman"/>
              </w:rPr>
              <w:t xml:space="preserve">комплекса </w:t>
            </w:r>
            <w:r w:rsidR="001622AA">
              <w:rPr>
                <w:rFonts w:ascii="Times New Roman" w:hAnsi="Times New Roman"/>
              </w:rPr>
              <w:t>строительно-монтажных работ</w:t>
            </w:r>
            <w:r w:rsidR="000334DE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по устройству</w:t>
            </w:r>
            <w:r w:rsidR="00FD7DBC">
              <w:rPr>
                <w:rFonts w:ascii="Times New Roman" w:hAnsi="Times New Roman"/>
              </w:rPr>
              <w:t xml:space="preserve"> </w:t>
            </w:r>
            <w:r w:rsidR="001622AA">
              <w:rPr>
                <w:rFonts w:ascii="Times New Roman" w:hAnsi="Times New Roman"/>
              </w:rPr>
              <w:t>инженерных систем ОВ, ВК, ВНС, АВП</w:t>
            </w:r>
            <w:r w:rsidR="00E80A98" w:rsidRPr="00E80A98">
              <w:rPr>
                <w:rFonts w:ascii="Times New Roman" w:hAnsi="Times New Roman"/>
                <w:bCs/>
              </w:rPr>
              <w:t xml:space="preserve">  </w:t>
            </w:r>
          </w:p>
        </w:tc>
      </w:tr>
      <w:tr w:rsidR="00322836" w:rsidRPr="00B51EC9" w14:paraId="1423BB2C" w14:textId="77777777" w:rsidTr="00AC195C">
        <w:tc>
          <w:tcPr>
            <w:tcW w:w="0" w:type="auto"/>
            <w:vAlign w:val="center"/>
          </w:tcPr>
          <w:p w14:paraId="54F210EC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652" w:type="dxa"/>
            <w:vAlign w:val="center"/>
          </w:tcPr>
          <w:p w14:paraId="6580082C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614" w:type="dxa"/>
          </w:tcPr>
          <w:p w14:paraId="04D2556C" w14:textId="35A844FA" w:rsidR="001F77EB" w:rsidRPr="00B51EC9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438B34CD" w14:textId="77777777" w:rsidTr="00AC195C">
        <w:tc>
          <w:tcPr>
            <w:tcW w:w="0" w:type="auto"/>
            <w:vAlign w:val="center"/>
          </w:tcPr>
          <w:p w14:paraId="39D03D88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652" w:type="dxa"/>
            <w:vAlign w:val="center"/>
          </w:tcPr>
          <w:p w14:paraId="04D56D3E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614" w:type="dxa"/>
          </w:tcPr>
          <w:p w14:paraId="63656837" w14:textId="70D4FAD9" w:rsidR="00237269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445C012A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18A5736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E49641B" w14:textId="77777777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 ППР;</w:t>
            </w:r>
          </w:p>
          <w:p w14:paraId="009214F0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7F39E658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11D2941B" w14:textId="3809F3A6" w:rsidR="00F537C3" w:rsidRPr="00E80A98" w:rsidRDefault="00203060" w:rsidP="001A7BC9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 xml:space="preserve">устранять эти нарушения. Все расходы на устранение нарушений, а </w:t>
            </w:r>
            <w:r>
              <w:rPr>
                <w:rFonts w:ascii="Times New Roman" w:hAnsi="Times New Roman"/>
              </w:rPr>
              <w:lastRenderedPageBreak/>
              <w:t>также оплату штрафов, являются затратной частью Подрядчика.</w:t>
            </w:r>
          </w:p>
          <w:p w14:paraId="56887A71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4CCE2874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1BF2B718" w14:textId="2CD7F56C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</w:t>
            </w:r>
            <w:r w:rsidR="00DE60D2">
              <w:rPr>
                <w:rFonts w:ascii="Times New Roman" w:hAnsi="Times New Roman"/>
              </w:rPr>
              <w:t xml:space="preserve"> </w:t>
            </w:r>
            <w:r w:rsidR="00DE60D2" w:rsidRPr="00DE60D2">
              <w:rPr>
                <w:rFonts w:ascii="Times New Roman" w:hAnsi="Times New Roman"/>
              </w:rPr>
              <w:t xml:space="preserve">согласно </w:t>
            </w:r>
            <w:hyperlink r:id="rId10" w:tgtFrame="_blank" w:history="1">
              <w:r w:rsidR="00DE60D2" w:rsidRPr="00DE60D2">
                <w:rPr>
                  <w:rFonts w:ascii="Times New Roman" w:hAnsi="Times New Roman"/>
                </w:rPr>
                <w:t>Постановлению Правительства Москвы от 15.04.2026 № 1079-ПП</w:t>
              </w:r>
            </w:hyperlink>
            <w:r w:rsidR="00196804" w:rsidRPr="00DE60D2">
              <w:rPr>
                <w:rFonts w:ascii="Times New Roman" w:hAnsi="Times New Roman"/>
              </w:rPr>
              <w:t>;</w:t>
            </w:r>
          </w:p>
          <w:p w14:paraId="4966DC19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A1696C2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2F2F9826" w14:textId="57295764" w:rsidR="000E6C6B" w:rsidRPr="00E80A98" w:rsidRDefault="00253005" w:rsidP="0012020E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4FECC478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493A013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514C8739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7FEC680D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2B60AC77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6C520E1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4AD9F62A" w14:textId="77777777" w:rsidTr="00AC195C">
        <w:tc>
          <w:tcPr>
            <w:tcW w:w="0" w:type="auto"/>
            <w:vAlign w:val="center"/>
          </w:tcPr>
          <w:p w14:paraId="4E7566E0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652" w:type="dxa"/>
            <w:vAlign w:val="center"/>
          </w:tcPr>
          <w:p w14:paraId="08F88761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614" w:type="dxa"/>
          </w:tcPr>
          <w:p w14:paraId="416E4C36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3F6E8165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0D66C800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3B136657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7249F63D" w14:textId="0CEF59C6" w:rsidR="002B67A6" w:rsidRPr="00395558" w:rsidRDefault="006675FF" w:rsidP="009A0DE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395558">
              <w:rPr>
                <w:rFonts w:ascii="Times New Roman" w:hAnsi="Times New Roman"/>
                <w:bCs/>
              </w:rPr>
              <w:t>Подрядчик осуществляет проведение необходимого комплекса испытаний</w:t>
            </w:r>
          </w:p>
          <w:p w14:paraId="1A786BD0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lastRenderedPageBreak/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024FCF8D" w14:textId="23E89C09" w:rsidR="00D753FB" w:rsidRPr="00AA24B5" w:rsidRDefault="006F1C8B" w:rsidP="00AA24B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</w:tc>
      </w:tr>
      <w:tr w:rsidR="00322836" w:rsidRPr="00B51EC9" w14:paraId="2B53A70B" w14:textId="77777777" w:rsidTr="00AA24B5">
        <w:trPr>
          <w:trHeight w:val="1266"/>
        </w:trPr>
        <w:tc>
          <w:tcPr>
            <w:tcW w:w="0" w:type="auto"/>
            <w:vAlign w:val="center"/>
          </w:tcPr>
          <w:p w14:paraId="26C58DF7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652" w:type="dxa"/>
            <w:vAlign w:val="center"/>
          </w:tcPr>
          <w:p w14:paraId="03E40C02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614" w:type="dxa"/>
          </w:tcPr>
          <w:p w14:paraId="5EAD62F2" w14:textId="77777777" w:rsidR="00252F1E" w:rsidRPr="004157E7" w:rsidRDefault="00252F1E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4157E7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</w:t>
            </w:r>
            <w:r>
              <w:rPr>
                <w:rFonts w:ascii="Times New Roman" w:hAnsi="Times New Roman"/>
                <w:b/>
              </w:rPr>
              <w:t xml:space="preserve"> изучает представленную проектную </w:t>
            </w:r>
            <w:r w:rsidRPr="004157E7">
              <w:rPr>
                <w:rFonts w:ascii="Times New Roman" w:hAnsi="Times New Roman"/>
                <w:b/>
              </w:rPr>
              <w:t>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3CB9BCEC" w14:textId="77777777" w:rsidR="00252F1E" w:rsidRDefault="00252F1E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2474">
              <w:rPr>
                <w:rFonts w:ascii="Times New Roman" w:hAnsi="Times New Roman"/>
              </w:rPr>
              <w:t>Претендент подтверждает, что комплект документации, предоставленный Заказчиком</w:t>
            </w:r>
            <w:r>
              <w:rPr>
                <w:rFonts w:ascii="Times New Roman" w:hAnsi="Times New Roman"/>
              </w:rPr>
              <w:t>/Генподрядчиком</w:t>
            </w:r>
            <w:r w:rsidRPr="00392474">
              <w:rPr>
                <w:rFonts w:ascii="Times New Roman" w:hAnsi="Times New Roman"/>
              </w:rPr>
              <w:t>, является достаточным для вы</w:t>
            </w:r>
            <w:r w:rsidR="00EA2D54">
              <w:rPr>
                <w:rFonts w:ascii="Times New Roman" w:hAnsi="Times New Roman"/>
              </w:rPr>
              <w:t>полнения работ в полном объеме.</w:t>
            </w:r>
          </w:p>
          <w:p w14:paraId="3C918FDD" w14:textId="01DED4E2" w:rsidR="00EA2D54" w:rsidRDefault="00EA2D54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A2D54">
              <w:rPr>
                <w:rFonts w:ascii="Times New Roman" w:hAnsi="Times New Roman"/>
                <w:b/>
              </w:rPr>
              <w:t xml:space="preserve">В стоимости коммерческого предложения предусмотреть </w:t>
            </w:r>
            <w:r w:rsidR="005168FA">
              <w:rPr>
                <w:rFonts w:ascii="Times New Roman" w:hAnsi="Times New Roman"/>
                <w:b/>
              </w:rPr>
              <w:t>затраты на подъемно-транспортные механизмы для тран</w:t>
            </w:r>
            <w:r w:rsidR="00A00681">
              <w:rPr>
                <w:rFonts w:ascii="Times New Roman" w:hAnsi="Times New Roman"/>
                <w:b/>
              </w:rPr>
              <w:t>с</w:t>
            </w:r>
            <w:r w:rsidR="005168FA">
              <w:rPr>
                <w:rFonts w:ascii="Times New Roman" w:hAnsi="Times New Roman"/>
                <w:b/>
              </w:rPr>
              <w:t xml:space="preserve">портировки </w:t>
            </w:r>
            <w:r w:rsidR="00A00681">
              <w:rPr>
                <w:rFonts w:ascii="Times New Roman" w:hAnsi="Times New Roman"/>
                <w:b/>
              </w:rPr>
              <w:t>материалов и оборудования</w:t>
            </w:r>
            <w:r w:rsidR="00D5048F">
              <w:rPr>
                <w:rFonts w:ascii="Times New Roman" w:hAnsi="Times New Roman"/>
                <w:b/>
              </w:rPr>
              <w:t>,</w:t>
            </w:r>
            <w:r w:rsidR="00A00681">
              <w:rPr>
                <w:rFonts w:ascii="Times New Roman" w:hAnsi="Times New Roman"/>
                <w:b/>
              </w:rPr>
              <w:t xml:space="preserve"> а </w:t>
            </w:r>
            <w:proofErr w:type="gramStart"/>
            <w:r w:rsidR="00A00681">
              <w:rPr>
                <w:rFonts w:ascii="Times New Roman" w:hAnsi="Times New Roman"/>
                <w:b/>
              </w:rPr>
              <w:t>так же</w:t>
            </w:r>
            <w:proofErr w:type="gramEnd"/>
            <w:r w:rsidR="00A00681">
              <w:rPr>
                <w:rFonts w:ascii="Times New Roman" w:hAnsi="Times New Roman"/>
                <w:b/>
              </w:rPr>
              <w:t xml:space="preserve"> на электроэнергию. </w:t>
            </w:r>
          </w:p>
          <w:p w14:paraId="5C9995A7" w14:textId="1129C354" w:rsidR="00AC195C" w:rsidRDefault="00AC195C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стоимости коммерческого предложения предусмотреть стоимость работ по ПНР.</w:t>
            </w:r>
          </w:p>
          <w:p w14:paraId="0A371BE6" w14:textId="7A65035C" w:rsidR="00AA24B5" w:rsidRPr="00AA24B5" w:rsidRDefault="00AA24B5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color w:val="FF0000"/>
              </w:rPr>
            </w:pPr>
            <w:r w:rsidRPr="00AA24B5">
              <w:rPr>
                <w:rFonts w:ascii="Times New Roman" w:hAnsi="Times New Roman"/>
                <w:b/>
                <w:color w:val="FF0000"/>
              </w:rPr>
              <w:t xml:space="preserve">При составлении коммерческого предложения, просим учесть: - системы кондиционирования воздуха корпуса 1 согласно РД </w:t>
            </w:r>
            <w:r w:rsidRPr="00AA24B5">
              <w:rPr>
                <w:rFonts w:ascii="Times New Roman" w:hAnsi="Times New Roman"/>
                <w:b/>
                <w:bCs/>
                <w:color w:val="FF0000"/>
              </w:rPr>
              <w:t>ГКО-343/25-Р-ОВ2.1</w:t>
            </w:r>
            <w:r w:rsidRPr="00AA24B5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Pr="00AA24B5">
              <w:rPr>
                <w:rFonts w:ascii="Times New Roman" w:hAnsi="Times New Roman"/>
                <w:b/>
                <w:color w:val="FF0000"/>
              </w:rPr>
              <w:t>в расчёт не принимать, на данные работы будет проведён дополнительный Лот.</w:t>
            </w:r>
          </w:p>
          <w:p w14:paraId="26DC06BA" w14:textId="0F902C80" w:rsidR="00252F1E" w:rsidRDefault="00E24F6F" w:rsidP="00E24F6F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24F6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</w:p>
          <w:p w14:paraId="61FAD739" w14:textId="77777777" w:rsidR="00252F1E" w:rsidRDefault="00252F1E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 </w:t>
            </w:r>
          </w:p>
          <w:p w14:paraId="6F1FA040" w14:textId="1D4561B5" w:rsidR="00D753FB" w:rsidRPr="002B67A6" w:rsidRDefault="001F77EB" w:rsidP="00252F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2B67A6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</w:t>
            </w:r>
            <w:r w:rsidR="00AC195C">
              <w:rPr>
                <w:rFonts w:ascii="Times New Roman" w:hAnsi="Times New Roman"/>
                <w:b/>
              </w:rPr>
              <w:t>, проведением всех ПНР в том числе комплексных</w:t>
            </w:r>
            <w:r w:rsidRPr="002B67A6">
              <w:rPr>
                <w:rFonts w:ascii="Times New Roman" w:hAnsi="Times New Roman"/>
                <w:b/>
              </w:rPr>
              <w:t xml:space="preserve"> и оформлением полного комплекта исполнительной документации со сдачей работ и исполнительной </w:t>
            </w:r>
            <w:r w:rsidRPr="002B67A6">
              <w:rPr>
                <w:rFonts w:ascii="Times New Roman" w:hAnsi="Times New Roman"/>
                <w:b/>
              </w:rPr>
              <w:lastRenderedPageBreak/>
              <w:t>документации Генподрядчику, Заказчику, Эксплуатирующим организациям и иным организациям</w:t>
            </w:r>
            <w:r w:rsidR="00E24F6F" w:rsidRPr="002B67A6">
              <w:rPr>
                <w:rFonts w:ascii="Times New Roman" w:hAnsi="Times New Roman"/>
                <w:b/>
              </w:rPr>
              <w:t xml:space="preserve"> с подписанием актов приёмок</w:t>
            </w:r>
            <w:r w:rsidR="00AC195C">
              <w:rPr>
                <w:rFonts w:ascii="Times New Roman" w:hAnsi="Times New Roman"/>
                <w:b/>
              </w:rPr>
              <w:t>.</w:t>
            </w:r>
            <w:r w:rsidR="00E24F6F" w:rsidRPr="002B67A6">
              <w:rPr>
                <w:rFonts w:ascii="Times New Roman" w:hAnsi="Times New Roman"/>
                <w:b/>
              </w:rPr>
              <w:t xml:space="preserve"> </w:t>
            </w:r>
            <w:r w:rsidRPr="002B67A6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AC195C" w:rsidRPr="00AC195C" w14:paraId="18349B4A" w14:textId="77777777" w:rsidTr="00AC195C">
        <w:trPr>
          <w:trHeight w:val="634"/>
        </w:trPr>
        <w:tc>
          <w:tcPr>
            <w:tcW w:w="516" w:type="dxa"/>
          </w:tcPr>
          <w:p w14:paraId="5096B33F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53447155"/>
            <w:r w:rsidRPr="00AC195C">
              <w:rPr>
                <w:rFonts w:ascii="Times New Roman" w:hAnsi="Times New Roman"/>
                <w:b/>
                <w:bCs/>
              </w:rPr>
              <w:lastRenderedPageBreak/>
              <w:t>13.</w:t>
            </w:r>
          </w:p>
        </w:tc>
        <w:tc>
          <w:tcPr>
            <w:tcW w:w="2652" w:type="dxa"/>
          </w:tcPr>
          <w:p w14:paraId="40676AD4" w14:textId="77777777" w:rsidR="00AC195C" w:rsidRPr="00AC195C" w:rsidRDefault="00AC195C" w:rsidP="00AC195C">
            <w:pPr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 xml:space="preserve">Требования к сметной документации </w:t>
            </w:r>
          </w:p>
        </w:tc>
        <w:tc>
          <w:tcPr>
            <w:tcW w:w="6614" w:type="dxa"/>
          </w:tcPr>
          <w:p w14:paraId="5A7A12EB" w14:textId="77777777" w:rsidR="00AC195C" w:rsidRPr="00AC195C" w:rsidRDefault="00AC195C" w:rsidP="00AC195C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 xml:space="preserve">На момент подачи коммерческого предложения, претендент обязан предоставить расшифровку стоимостей работ и материалов строго на основании приложенной рабочей документации и спецификаций к ним. Данный расчёт будет являться информативным и не будет являться основанием для подачи актов выполненных работ. </w:t>
            </w:r>
          </w:p>
        </w:tc>
      </w:tr>
      <w:bookmarkEnd w:id="0"/>
      <w:tr w:rsidR="00AC195C" w:rsidRPr="00AC195C" w14:paraId="261A973B" w14:textId="77777777" w:rsidTr="00AC195C">
        <w:trPr>
          <w:trHeight w:val="1426"/>
        </w:trPr>
        <w:tc>
          <w:tcPr>
            <w:tcW w:w="516" w:type="dxa"/>
          </w:tcPr>
          <w:p w14:paraId="35361829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>14.</w:t>
            </w:r>
          </w:p>
        </w:tc>
        <w:tc>
          <w:tcPr>
            <w:tcW w:w="2652" w:type="dxa"/>
          </w:tcPr>
          <w:p w14:paraId="7749B229" w14:textId="77777777" w:rsidR="00AC195C" w:rsidRPr="00AC195C" w:rsidRDefault="00AC195C" w:rsidP="00AC195C">
            <w:pPr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614" w:type="dxa"/>
          </w:tcPr>
          <w:p w14:paraId="6144C3DB" w14:textId="77777777" w:rsidR="00AC195C" w:rsidRPr="00AC195C" w:rsidRDefault="00AC195C" w:rsidP="00AC195C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AC195C" w:rsidRPr="00AC195C" w14:paraId="28D9AE8E" w14:textId="77777777" w:rsidTr="00AC195C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52870C6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1" w:name="_Hlk176338979"/>
            <w:bookmarkStart w:id="2" w:name="_Hlk176339324"/>
            <w:r w:rsidRPr="00AC195C">
              <w:rPr>
                <w:rFonts w:ascii="Times New Roman" w:hAnsi="Times New Roman"/>
                <w:b/>
                <w:bCs/>
              </w:rPr>
              <w:t>15.</w:t>
            </w:r>
          </w:p>
        </w:tc>
        <w:tc>
          <w:tcPr>
            <w:tcW w:w="2652" w:type="dxa"/>
            <w:tcBorders>
              <w:bottom w:val="nil"/>
            </w:tcBorders>
          </w:tcPr>
          <w:p w14:paraId="5B7B3A90" w14:textId="77777777" w:rsidR="00AC195C" w:rsidRPr="00AC195C" w:rsidRDefault="00AC195C" w:rsidP="00AC195C">
            <w:pPr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614" w:type="dxa"/>
            <w:tcBorders>
              <w:bottom w:val="nil"/>
            </w:tcBorders>
          </w:tcPr>
          <w:p w14:paraId="21828FF7" w14:textId="77777777" w:rsidR="00AC195C" w:rsidRPr="00AC195C" w:rsidRDefault="00AC195C" w:rsidP="00AC195C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AC195C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AC195C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AC195C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AC195C" w:rsidRPr="00AC195C" w14:paraId="6714625E" w14:textId="77777777" w:rsidTr="007A40C8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420A3D6D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</w:rPr>
            </w:pPr>
            <w:bookmarkStart w:id="3" w:name="_Hlk176339301"/>
            <w:bookmarkEnd w:id="1"/>
          </w:p>
          <w:p w14:paraId="1DE34F26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</w:rPr>
            </w:pPr>
            <w:r w:rsidRPr="00AC195C">
              <w:rPr>
                <w:rFonts w:ascii="Times New Roman" w:hAnsi="Times New Roman"/>
                <w:noProof/>
              </w:rPr>
              <w:drawing>
                <wp:inline distT="0" distB="0" distL="0" distR="0" wp14:anchorId="140E9CA6" wp14:editId="0F9C4062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602266" w14:textId="77777777" w:rsidR="00AC195C" w:rsidRPr="00AC195C" w:rsidRDefault="00AC195C" w:rsidP="00AC195C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2"/>
      <w:bookmarkEnd w:id="3"/>
    </w:tbl>
    <w:p w14:paraId="764FA4E5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CC3B" w14:textId="77777777" w:rsidR="00CF2935" w:rsidRDefault="00CF2935" w:rsidP="00CC49A5">
      <w:r>
        <w:separator/>
      </w:r>
    </w:p>
  </w:endnote>
  <w:endnote w:type="continuationSeparator" w:id="0">
    <w:p w14:paraId="77144DFA" w14:textId="77777777" w:rsidR="00CF2935" w:rsidRDefault="00CF2935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AC3B" w14:textId="77777777" w:rsidR="00CF2935" w:rsidRDefault="00CF2935" w:rsidP="00CC49A5">
      <w:r>
        <w:separator/>
      </w:r>
    </w:p>
  </w:footnote>
  <w:footnote w:type="continuationSeparator" w:id="0">
    <w:p w14:paraId="2BA12670" w14:textId="77777777" w:rsidR="00CF2935" w:rsidRDefault="00CF2935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D4A8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133E"/>
    <w:rsid w:val="00023442"/>
    <w:rsid w:val="0003105D"/>
    <w:rsid w:val="00032E41"/>
    <w:rsid w:val="000334DE"/>
    <w:rsid w:val="000366BE"/>
    <w:rsid w:val="000474D4"/>
    <w:rsid w:val="00055788"/>
    <w:rsid w:val="00060753"/>
    <w:rsid w:val="00066E29"/>
    <w:rsid w:val="000703D6"/>
    <w:rsid w:val="00070761"/>
    <w:rsid w:val="00075DBA"/>
    <w:rsid w:val="00076365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B4D2E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3AC5"/>
    <w:rsid w:val="000E6C6B"/>
    <w:rsid w:val="000F1378"/>
    <w:rsid w:val="000F1661"/>
    <w:rsid w:val="001016AD"/>
    <w:rsid w:val="00102137"/>
    <w:rsid w:val="00113859"/>
    <w:rsid w:val="00117032"/>
    <w:rsid w:val="00117A72"/>
    <w:rsid w:val="0012020E"/>
    <w:rsid w:val="00133218"/>
    <w:rsid w:val="001438A4"/>
    <w:rsid w:val="00153C9D"/>
    <w:rsid w:val="001551B0"/>
    <w:rsid w:val="00155D9E"/>
    <w:rsid w:val="001622AA"/>
    <w:rsid w:val="001653C6"/>
    <w:rsid w:val="00166212"/>
    <w:rsid w:val="00170DB4"/>
    <w:rsid w:val="001738B7"/>
    <w:rsid w:val="00174716"/>
    <w:rsid w:val="001760FA"/>
    <w:rsid w:val="0017698C"/>
    <w:rsid w:val="0018046E"/>
    <w:rsid w:val="00186240"/>
    <w:rsid w:val="001901C2"/>
    <w:rsid w:val="00191448"/>
    <w:rsid w:val="00194F7B"/>
    <w:rsid w:val="00196804"/>
    <w:rsid w:val="001A7BC9"/>
    <w:rsid w:val="001B0B09"/>
    <w:rsid w:val="001C4559"/>
    <w:rsid w:val="001C696F"/>
    <w:rsid w:val="001D5C2F"/>
    <w:rsid w:val="001E5FF9"/>
    <w:rsid w:val="001F2853"/>
    <w:rsid w:val="001F77EB"/>
    <w:rsid w:val="00202FD0"/>
    <w:rsid w:val="00203060"/>
    <w:rsid w:val="002069CF"/>
    <w:rsid w:val="00210F08"/>
    <w:rsid w:val="0021353A"/>
    <w:rsid w:val="00214E9E"/>
    <w:rsid w:val="00227B42"/>
    <w:rsid w:val="00233D91"/>
    <w:rsid w:val="00237269"/>
    <w:rsid w:val="002404DE"/>
    <w:rsid w:val="00240D31"/>
    <w:rsid w:val="00240F59"/>
    <w:rsid w:val="00245A04"/>
    <w:rsid w:val="00247055"/>
    <w:rsid w:val="00252F1E"/>
    <w:rsid w:val="00253005"/>
    <w:rsid w:val="00256501"/>
    <w:rsid w:val="00257230"/>
    <w:rsid w:val="00260D4E"/>
    <w:rsid w:val="00261FDB"/>
    <w:rsid w:val="0026662B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35C3"/>
    <w:rsid w:val="002D71F0"/>
    <w:rsid w:val="002E05BF"/>
    <w:rsid w:val="002E0CBB"/>
    <w:rsid w:val="002E19BD"/>
    <w:rsid w:val="002E72EB"/>
    <w:rsid w:val="002F1F6D"/>
    <w:rsid w:val="002F381D"/>
    <w:rsid w:val="002F56CA"/>
    <w:rsid w:val="003006A3"/>
    <w:rsid w:val="00301F4A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51509"/>
    <w:rsid w:val="003521CB"/>
    <w:rsid w:val="0035352C"/>
    <w:rsid w:val="003557DF"/>
    <w:rsid w:val="00360C26"/>
    <w:rsid w:val="00361CAB"/>
    <w:rsid w:val="003623BB"/>
    <w:rsid w:val="00362D3D"/>
    <w:rsid w:val="00365019"/>
    <w:rsid w:val="00377848"/>
    <w:rsid w:val="00377A12"/>
    <w:rsid w:val="003829B1"/>
    <w:rsid w:val="00384C98"/>
    <w:rsid w:val="00395558"/>
    <w:rsid w:val="00396EE5"/>
    <w:rsid w:val="003A4C6B"/>
    <w:rsid w:val="003B1F38"/>
    <w:rsid w:val="003C0D74"/>
    <w:rsid w:val="003C2979"/>
    <w:rsid w:val="003C366E"/>
    <w:rsid w:val="003D5DAF"/>
    <w:rsid w:val="003E6790"/>
    <w:rsid w:val="003F006C"/>
    <w:rsid w:val="003F16AD"/>
    <w:rsid w:val="003F3510"/>
    <w:rsid w:val="003F6358"/>
    <w:rsid w:val="003F6D06"/>
    <w:rsid w:val="004108C7"/>
    <w:rsid w:val="00410981"/>
    <w:rsid w:val="00415E1F"/>
    <w:rsid w:val="00416CF0"/>
    <w:rsid w:val="0042442B"/>
    <w:rsid w:val="004244BD"/>
    <w:rsid w:val="004375AB"/>
    <w:rsid w:val="00447E5C"/>
    <w:rsid w:val="00470192"/>
    <w:rsid w:val="00472728"/>
    <w:rsid w:val="004749AE"/>
    <w:rsid w:val="0047782E"/>
    <w:rsid w:val="0048305C"/>
    <w:rsid w:val="004836AE"/>
    <w:rsid w:val="004932A7"/>
    <w:rsid w:val="004A0D71"/>
    <w:rsid w:val="004A3349"/>
    <w:rsid w:val="004A48CC"/>
    <w:rsid w:val="004A5886"/>
    <w:rsid w:val="004B13FC"/>
    <w:rsid w:val="004B35EE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68FA"/>
    <w:rsid w:val="00517E78"/>
    <w:rsid w:val="00525E21"/>
    <w:rsid w:val="00526111"/>
    <w:rsid w:val="0053403E"/>
    <w:rsid w:val="00535700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78BB"/>
    <w:rsid w:val="0058791D"/>
    <w:rsid w:val="005A0503"/>
    <w:rsid w:val="005A2925"/>
    <w:rsid w:val="005A62E9"/>
    <w:rsid w:val="005A6B68"/>
    <w:rsid w:val="005B559F"/>
    <w:rsid w:val="005C4124"/>
    <w:rsid w:val="005E1A6C"/>
    <w:rsid w:val="005E460C"/>
    <w:rsid w:val="005F3746"/>
    <w:rsid w:val="005F4AD2"/>
    <w:rsid w:val="00604541"/>
    <w:rsid w:val="00612EA1"/>
    <w:rsid w:val="00621A63"/>
    <w:rsid w:val="0063092E"/>
    <w:rsid w:val="00630CD2"/>
    <w:rsid w:val="00640477"/>
    <w:rsid w:val="0064155E"/>
    <w:rsid w:val="006432C0"/>
    <w:rsid w:val="006520BF"/>
    <w:rsid w:val="006555F1"/>
    <w:rsid w:val="00656250"/>
    <w:rsid w:val="006618B4"/>
    <w:rsid w:val="006675FF"/>
    <w:rsid w:val="00670B12"/>
    <w:rsid w:val="00670D5B"/>
    <w:rsid w:val="00672D1A"/>
    <w:rsid w:val="00683137"/>
    <w:rsid w:val="00684671"/>
    <w:rsid w:val="006858A5"/>
    <w:rsid w:val="0068601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40F6"/>
    <w:rsid w:val="006C486F"/>
    <w:rsid w:val="006C7234"/>
    <w:rsid w:val="006C753C"/>
    <w:rsid w:val="006D226C"/>
    <w:rsid w:val="006D6C39"/>
    <w:rsid w:val="006E0E6D"/>
    <w:rsid w:val="006E3D28"/>
    <w:rsid w:val="006E53F2"/>
    <w:rsid w:val="006F1C8B"/>
    <w:rsid w:val="00700097"/>
    <w:rsid w:val="00700CDD"/>
    <w:rsid w:val="00712A89"/>
    <w:rsid w:val="007203CE"/>
    <w:rsid w:val="00733496"/>
    <w:rsid w:val="00733DD2"/>
    <w:rsid w:val="0073565B"/>
    <w:rsid w:val="00736B3C"/>
    <w:rsid w:val="00736C20"/>
    <w:rsid w:val="00764044"/>
    <w:rsid w:val="007662AE"/>
    <w:rsid w:val="00773311"/>
    <w:rsid w:val="007759CC"/>
    <w:rsid w:val="007929A3"/>
    <w:rsid w:val="0079775E"/>
    <w:rsid w:val="007A0805"/>
    <w:rsid w:val="007A2E27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D4155"/>
    <w:rsid w:val="007D6611"/>
    <w:rsid w:val="007E184D"/>
    <w:rsid w:val="007E1C2B"/>
    <w:rsid w:val="007F14DA"/>
    <w:rsid w:val="007F7A91"/>
    <w:rsid w:val="008002B1"/>
    <w:rsid w:val="00804FF1"/>
    <w:rsid w:val="0081295E"/>
    <w:rsid w:val="0081768E"/>
    <w:rsid w:val="008202C6"/>
    <w:rsid w:val="00822E95"/>
    <w:rsid w:val="00826ABE"/>
    <w:rsid w:val="00827657"/>
    <w:rsid w:val="00837802"/>
    <w:rsid w:val="008408EB"/>
    <w:rsid w:val="00843731"/>
    <w:rsid w:val="008458D1"/>
    <w:rsid w:val="00857540"/>
    <w:rsid w:val="00867125"/>
    <w:rsid w:val="0087215E"/>
    <w:rsid w:val="00873962"/>
    <w:rsid w:val="00875338"/>
    <w:rsid w:val="00886803"/>
    <w:rsid w:val="00896034"/>
    <w:rsid w:val="008A53FD"/>
    <w:rsid w:val="008A7529"/>
    <w:rsid w:val="008B3684"/>
    <w:rsid w:val="008B5697"/>
    <w:rsid w:val="008B6FF3"/>
    <w:rsid w:val="008B7E83"/>
    <w:rsid w:val="008C6E83"/>
    <w:rsid w:val="008E3986"/>
    <w:rsid w:val="009000B7"/>
    <w:rsid w:val="00900771"/>
    <w:rsid w:val="00903934"/>
    <w:rsid w:val="00907CE5"/>
    <w:rsid w:val="009124C0"/>
    <w:rsid w:val="00912CBC"/>
    <w:rsid w:val="00912CEB"/>
    <w:rsid w:val="00913301"/>
    <w:rsid w:val="00922C27"/>
    <w:rsid w:val="00930C0B"/>
    <w:rsid w:val="00932C21"/>
    <w:rsid w:val="0093579E"/>
    <w:rsid w:val="00940D38"/>
    <w:rsid w:val="009426BF"/>
    <w:rsid w:val="00950C2E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B45BB"/>
    <w:rsid w:val="009B7BB5"/>
    <w:rsid w:val="009C3F93"/>
    <w:rsid w:val="009C4A3B"/>
    <w:rsid w:val="009E23B3"/>
    <w:rsid w:val="009E257F"/>
    <w:rsid w:val="009E275D"/>
    <w:rsid w:val="009E61D5"/>
    <w:rsid w:val="009F2AFB"/>
    <w:rsid w:val="009F2EA5"/>
    <w:rsid w:val="009F752C"/>
    <w:rsid w:val="00A00681"/>
    <w:rsid w:val="00A0095F"/>
    <w:rsid w:val="00A00979"/>
    <w:rsid w:val="00A06A42"/>
    <w:rsid w:val="00A1456D"/>
    <w:rsid w:val="00A15738"/>
    <w:rsid w:val="00A1635B"/>
    <w:rsid w:val="00A170CB"/>
    <w:rsid w:val="00A2086B"/>
    <w:rsid w:val="00A248ED"/>
    <w:rsid w:val="00A25691"/>
    <w:rsid w:val="00A36246"/>
    <w:rsid w:val="00A40D93"/>
    <w:rsid w:val="00A417A6"/>
    <w:rsid w:val="00A45ADE"/>
    <w:rsid w:val="00A54BC8"/>
    <w:rsid w:val="00A558A7"/>
    <w:rsid w:val="00A63955"/>
    <w:rsid w:val="00A72D5C"/>
    <w:rsid w:val="00A82CAE"/>
    <w:rsid w:val="00A87CEF"/>
    <w:rsid w:val="00A91D43"/>
    <w:rsid w:val="00A93D55"/>
    <w:rsid w:val="00AA24B5"/>
    <w:rsid w:val="00AB168F"/>
    <w:rsid w:val="00AB3A99"/>
    <w:rsid w:val="00AB626E"/>
    <w:rsid w:val="00AC080C"/>
    <w:rsid w:val="00AC0CD9"/>
    <w:rsid w:val="00AC195C"/>
    <w:rsid w:val="00AC3C75"/>
    <w:rsid w:val="00AC5448"/>
    <w:rsid w:val="00AC659B"/>
    <w:rsid w:val="00AD1794"/>
    <w:rsid w:val="00AE225D"/>
    <w:rsid w:val="00AF0FC2"/>
    <w:rsid w:val="00AF3189"/>
    <w:rsid w:val="00AF6ECF"/>
    <w:rsid w:val="00B02B8F"/>
    <w:rsid w:val="00B1195C"/>
    <w:rsid w:val="00B23B02"/>
    <w:rsid w:val="00B2669A"/>
    <w:rsid w:val="00B326D6"/>
    <w:rsid w:val="00B35D7A"/>
    <w:rsid w:val="00B412F4"/>
    <w:rsid w:val="00B41CEE"/>
    <w:rsid w:val="00B51EC9"/>
    <w:rsid w:val="00B52070"/>
    <w:rsid w:val="00B54894"/>
    <w:rsid w:val="00B5733B"/>
    <w:rsid w:val="00B822BC"/>
    <w:rsid w:val="00B82E57"/>
    <w:rsid w:val="00B859D5"/>
    <w:rsid w:val="00B86A9F"/>
    <w:rsid w:val="00B92FFE"/>
    <w:rsid w:val="00B93F42"/>
    <w:rsid w:val="00B93FCF"/>
    <w:rsid w:val="00BA0C7A"/>
    <w:rsid w:val="00BA755D"/>
    <w:rsid w:val="00BB3ECC"/>
    <w:rsid w:val="00BB5613"/>
    <w:rsid w:val="00BB6965"/>
    <w:rsid w:val="00BF2309"/>
    <w:rsid w:val="00BF27AE"/>
    <w:rsid w:val="00BF4A14"/>
    <w:rsid w:val="00BF4EB4"/>
    <w:rsid w:val="00BF5253"/>
    <w:rsid w:val="00C060EB"/>
    <w:rsid w:val="00C1357C"/>
    <w:rsid w:val="00C143A7"/>
    <w:rsid w:val="00C357A6"/>
    <w:rsid w:val="00C40212"/>
    <w:rsid w:val="00C44583"/>
    <w:rsid w:val="00C471A3"/>
    <w:rsid w:val="00C51D7E"/>
    <w:rsid w:val="00C6298B"/>
    <w:rsid w:val="00C6408D"/>
    <w:rsid w:val="00C6553B"/>
    <w:rsid w:val="00C66FC1"/>
    <w:rsid w:val="00C74EEC"/>
    <w:rsid w:val="00C76BCC"/>
    <w:rsid w:val="00C76E4A"/>
    <w:rsid w:val="00C81AD1"/>
    <w:rsid w:val="00C91D8C"/>
    <w:rsid w:val="00C9526F"/>
    <w:rsid w:val="00C978D0"/>
    <w:rsid w:val="00CA0DE6"/>
    <w:rsid w:val="00CA3595"/>
    <w:rsid w:val="00CB4E1F"/>
    <w:rsid w:val="00CB58E9"/>
    <w:rsid w:val="00CC12CB"/>
    <w:rsid w:val="00CC49A5"/>
    <w:rsid w:val="00CC5595"/>
    <w:rsid w:val="00CD419C"/>
    <w:rsid w:val="00CD6D27"/>
    <w:rsid w:val="00CD6D73"/>
    <w:rsid w:val="00CF2935"/>
    <w:rsid w:val="00D04D93"/>
    <w:rsid w:val="00D04E2A"/>
    <w:rsid w:val="00D06215"/>
    <w:rsid w:val="00D21DBF"/>
    <w:rsid w:val="00D2798E"/>
    <w:rsid w:val="00D35E36"/>
    <w:rsid w:val="00D36009"/>
    <w:rsid w:val="00D44A64"/>
    <w:rsid w:val="00D5048F"/>
    <w:rsid w:val="00D50580"/>
    <w:rsid w:val="00D51F2F"/>
    <w:rsid w:val="00D5543A"/>
    <w:rsid w:val="00D572F5"/>
    <w:rsid w:val="00D657F5"/>
    <w:rsid w:val="00D7177E"/>
    <w:rsid w:val="00D7236C"/>
    <w:rsid w:val="00D7366E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E80"/>
    <w:rsid w:val="00DC5F9B"/>
    <w:rsid w:val="00DC6F14"/>
    <w:rsid w:val="00DD0EC6"/>
    <w:rsid w:val="00DD58C4"/>
    <w:rsid w:val="00DE4F47"/>
    <w:rsid w:val="00DE60D2"/>
    <w:rsid w:val="00DF052A"/>
    <w:rsid w:val="00DF19DA"/>
    <w:rsid w:val="00DF4237"/>
    <w:rsid w:val="00DF6BE4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F0C"/>
    <w:rsid w:val="00E50146"/>
    <w:rsid w:val="00E5367D"/>
    <w:rsid w:val="00E64466"/>
    <w:rsid w:val="00E65AD3"/>
    <w:rsid w:val="00E66955"/>
    <w:rsid w:val="00E77E1B"/>
    <w:rsid w:val="00E80A98"/>
    <w:rsid w:val="00E81A09"/>
    <w:rsid w:val="00E82A57"/>
    <w:rsid w:val="00E86C13"/>
    <w:rsid w:val="00E877EB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D77BB"/>
    <w:rsid w:val="00EF0DCA"/>
    <w:rsid w:val="00EF43A4"/>
    <w:rsid w:val="00EF4921"/>
    <w:rsid w:val="00EF4F1A"/>
    <w:rsid w:val="00EF7F9D"/>
    <w:rsid w:val="00F01B12"/>
    <w:rsid w:val="00F024A6"/>
    <w:rsid w:val="00F0731A"/>
    <w:rsid w:val="00F13E9A"/>
    <w:rsid w:val="00F17808"/>
    <w:rsid w:val="00F23FBD"/>
    <w:rsid w:val="00F24668"/>
    <w:rsid w:val="00F313C2"/>
    <w:rsid w:val="00F402AE"/>
    <w:rsid w:val="00F42D40"/>
    <w:rsid w:val="00F43C75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793E"/>
    <w:rsid w:val="00F825E1"/>
    <w:rsid w:val="00F969B7"/>
    <w:rsid w:val="00FB1688"/>
    <w:rsid w:val="00FB2087"/>
    <w:rsid w:val="00FB29D0"/>
    <w:rsid w:val="00FB3C66"/>
    <w:rsid w:val="00FB4765"/>
    <w:rsid w:val="00FB6088"/>
    <w:rsid w:val="00FB6AEB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0F5E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E80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384C9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stroi.mos.ru/glavnaia/poriadok-obrashchieniia-s-ossig-v-novoi-riedaktsii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7BA3-1C8F-4E30-B7EB-C31CCEA1F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9</cp:revision>
  <cp:lastPrinted>2026-10-20T10:36:00Z</cp:lastPrinted>
  <dcterms:created xsi:type="dcterms:W3CDTF">2026-10-19T07:47:00Z</dcterms:created>
  <dcterms:modified xsi:type="dcterms:W3CDTF">2026-10-20T10:37:00Z</dcterms:modified>
</cp:coreProperties>
</file>