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7B2656A4" w:rsidR="00BD2B5B" w:rsidRDefault="0091288D" w:rsidP="005E41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D44F38">
        <w:rPr>
          <w:rFonts w:ascii="Times New Roman" w:hAnsi="Times New Roman"/>
          <w:b/>
        </w:rPr>
        <w:t>благоустройству на объекте «</w:t>
      </w:r>
      <w:r w:rsidR="00D44F38" w:rsidRPr="00D44F38">
        <w:rPr>
          <w:rFonts w:ascii="Times New Roman" w:hAnsi="Times New Roman"/>
          <w:b/>
        </w:rPr>
        <w:t>Многоквартирный жилой дом</w:t>
      </w:r>
      <w:r w:rsidR="00D44F38">
        <w:rPr>
          <w:rFonts w:ascii="Times New Roman" w:hAnsi="Times New Roman"/>
          <w:b/>
        </w:rPr>
        <w:t>»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516"/>
        <w:gridCol w:w="2456"/>
        <w:gridCol w:w="7235"/>
      </w:tblGrid>
      <w:tr w:rsidR="00887B4E" w:rsidRPr="00B51EC9" w14:paraId="02456111" w14:textId="77777777" w:rsidTr="005E1958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35" w:type="dxa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5E1958">
        <w:trPr>
          <w:trHeight w:val="624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35" w:type="dxa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227752095"/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  <w:bookmarkEnd w:id="0"/>
          </w:p>
        </w:tc>
      </w:tr>
      <w:tr w:rsidR="00887B4E" w:rsidRPr="00B51EC9" w14:paraId="6C358B06" w14:textId="77777777" w:rsidTr="005E1958">
        <w:trPr>
          <w:trHeight w:val="62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35" w:type="dxa"/>
          </w:tcPr>
          <w:p w14:paraId="16EBB96F" w14:textId="1E144BB1" w:rsidR="00CD6D73" w:rsidRPr="00D44F38" w:rsidRDefault="009054E2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054E2">
              <w:rPr>
                <w:rFonts w:ascii="Times New Roman" w:hAnsi="Times New Roman"/>
              </w:rPr>
              <w:t xml:space="preserve">Комплекс строительно-монтажных работ по </w:t>
            </w:r>
            <w:proofErr w:type="spellStart"/>
            <w:r w:rsidR="00D44F38" w:rsidRPr="00D44F38">
              <w:rPr>
                <w:rFonts w:ascii="Times New Roman" w:hAnsi="Times New Roman"/>
              </w:rPr>
              <w:t>по</w:t>
            </w:r>
            <w:proofErr w:type="spellEnd"/>
            <w:r w:rsidR="00D44F38" w:rsidRPr="00D44F38">
              <w:rPr>
                <w:rFonts w:ascii="Times New Roman" w:hAnsi="Times New Roman"/>
              </w:rPr>
              <w:t xml:space="preserve"> благоустройству</w:t>
            </w:r>
          </w:p>
        </w:tc>
      </w:tr>
      <w:tr w:rsidR="00887B4E" w:rsidRPr="00B51EC9" w14:paraId="1DB119B7" w14:textId="77777777" w:rsidTr="005E1958">
        <w:trPr>
          <w:trHeight w:val="624"/>
        </w:trPr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35" w:type="dxa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5E1958">
        <w:trPr>
          <w:trHeight w:val="624"/>
        </w:trPr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35" w:type="dxa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5E1958">
        <w:trPr>
          <w:trHeight w:val="624"/>
        </w:trPr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35" w:type="dxa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5E1958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3E6518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E6518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35" w:type="dxa"/>
          </w:tcPr>
          <w:p w14:paraId="6FA8AF15" w14:textId="2D7CFE54" w:rsidR="00C91D8C" w:rsidRPr="003E6518" w:rsidRDefault="00652CE7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652CE7">
              <w:rPr>
                <w:rFonts w:ascii="Times New Roman" w:hAnsi="Times New Roman"/>
                <w:lang w:val="en-US"/>
              </w:rPr>
              <w:t>90</w:t>
            </w:r>
            <w:r w:rsidR="00577A85" w:rsidRPr="00652CE7">
              <w:rPr>
                <w:rFonts w:ascii="Times New Roman" w:hAnsi="Times New Roman"/>
              </w:rPr>
              <w:t xml:space="preserve"> календарных</w:t>
            </w:r>
            <w:r w:rsidR="001E6A3D" w:rsidRPr="00652CE7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5E1958">
        <w:trPr>
          <w:trHeight w:val="1484"/>
        </w:trPr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35" w:type="dxa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D44F38">
        <w:trPr>
          <w:trHeight w:val="1191"/>
        </w:trPr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35" w:type="dxa"/>
          </w:tcPr>
          <w:p w14:paraId="5CE5B877" w14:textId="598CCF2A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054E2">
              <w:rPr>
                <w:rFonts w:ascii="Times New Roman" w:hAnsi="Times New Roman"/>
              </w:rPr>
              <w:t>к</w:t>
            </w:r>
            <w:r w:rsidR="009054E2" w:rsidRPr="009054E2">
              <w:rPr>
                <w:rFonts w:ascii="Times New Roman" w:hAnsi="Times New Roman"/>
              </w:rPr>
              <w:t>омплекс</w:t>
            </w:r>
            <w:r w:rsidR="009054E2">
              <w:rPr>
                <w:rFonts w:ascii="Times New Roman" w:hAnsi="Times New Roman"/>
              </w:rPr>
              <w:t>а</w:t>
            </w:r>
            <w:r w:rsidR="009054E2" w:rsidRPr="009054E2">
              <w:rPr>
                <w:rFonts w:ascii="Times New Roman" w:hAnsi="Times New Roman"/>
              </w:rPr>
              <w:t xml:space="preserve"> строительно-монтажных работ </w:t>
            </w:r>
            <w:r w:rsidR="00D44F38" w:rsidRPr="00D44F38">
              <w:rPr>
                <w:rFonts w:ascii="Times New Roman" w:hAnsi="Times New Roman"/>
              </w:rPr>
              <w:t>по благоустройству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5E1958">
        <w:trPr>
          <w:trHeight w:val="624"/>
        </w:trPr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35" w:type="dxa"/>
          </w:tcPr>
          <w:p w14:paraId="69E53D35" w14:textId="77777777" w:rsidR="008B6FF3" w:rsidRPr="00EC2EF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5E1958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35" w:type="dxa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6639B8D0" w14:textId="7AB4B0DF" w:rsidR="008228D7" w:rsidRPr="00EC2EF9" w:rsidRDefault="008228D7" w:rsidP="00EC2EF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2A8B922F" w:rsidR="00973488" w:rsidRDefault="00EC2EF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2091FFAF" w14:textId="2346C16F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 w:rsidR="00EC2EF9">
              <w:rPr>
                <w:rFonts w:ascii="Times New Roman" w:hAnsi="Times New Roman"/>
              </w:rPr>
              <w:t xml:space="preserve"> (</w:t>
            </w:r>
            <w:r w:rsidR="00EC2EF9" w:rsidRPr="005F4AD2">
              <w:rPr>
                <w:rFonts w:ascii="Times New Roman" w:hAnsi="Times New Roman"/>
              </w:rPr>
              <w:t>любое отклонение от проектных решений должно быть предварительно согласовано с Заказчиком</w:t>
            </w:r>
            <w:r w:rsidR="00EC2EF9">
              <w:rPr>
                <w:rFonts w:ascii="Times New Roman" w:hAnsi="Times New Roman"/>
              </w:rPr>
              <w:t>/Генподрядчиком и Представителем авторского надзора)</w:t>
            </w:r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5E1958">
        <w:trPr>
          <w:trHeight w:val="6804"/>
        </w:trPr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35" w:type="dxa"/>
          </w:tcPr>
          <w:p w14:paraId="16ADB1E0" w14:textId="12D5F776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EC2EF9">
              <w:rPr>
                <w:rFonts w:ascii="Times New Roman" w:hAnsi="Times New Roman"/>
              </w:rPr>
              <w:t xml:space="preserve"> и правил РФ;</w:t>
            </w:r>
            <w:r w:rsidR="00277591" w:rsidRPr="00B51EC9">
              <w:rPr>
                <w:rFonts w:ascii="Times New Roman" w:hAnsi="Times New Roman"/>
              </w:rPr>
              <w:t xml:space="preserve">   </w:t>
            </w:r>
          </w:p>
          <w:p w14:paraId="208D9B4B" w14:textId="022C0918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</w:t>
            </w:r>
            <w:r w:rsidR="00EC2EF9">
              <w:rPr>
                <w:rFonts w:ascii="Times New Roman" w:hAnsi="Times New Roman"/>
              </w:rPr>
              <w:t>;</w:t>
            </w:r>
          </w:p>
          <w:p w14:paraId="738B5992" w14:textId="47C550C1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EC2EF9">
              <w:rPr>
                <w:rFonts w:ascii="Times New Roman" w:hAnsi="Times New Roman"/>
              </w:rPr>
              <w:t>;</w:t>
            </w:r>
          </w:p>
          <w:p w14:paraId="43F82143" w14:textId="635B3A84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</w:t>
            </w:r>
            <w:r w:rsidR="00EC2EF9">
              <w:rPr>
                <w:rFonts w:ascii="Times New Roman" w:hAnsi="Times New Roman"/>
              </w:rPr>
              <w:t>;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45216E4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 w:rsidR="00EC2EF9">
              <w:rPr>
                <w:rFonts w:ascii="Times New Roman" w:hAnsi="Times New Roman"/>
              </w:rPr>
              <w:t>;</w:t>
            </w:r>
          </w:p>
          <w:p w14:paraId="044F6BEE" w14:textId="55469E03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</w:t>
            </w:r>
            <w:r w:rsidR="00EC2EF9">
              <w:rPr>
                <w:rFonts w:ascii="Times New Roman" w:hAnsi="Times New Roman"/>
              </w:rPr>
              <w:t>;</w:t>
            </w:r>
          </w:p>
          <w:p w14:paraId="75EC4A32" w14:textId="6447E4E5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 w:rsidR="00EC2EF9">
              <w:rPr>
                <w:rFonts w:ascii="Times New Roman" w:hAnsi="Times New Roman"/>
              </w:rPr>
              <w:t>;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5E1958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35" w:type="dxa"/>
          </w:tcPr>
          <w:p w14:paraId="72F131E8" w14:textId="77777777" w:rsidR="008035E5" w:rsidRPr="003E6518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3E6518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3E6518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Pr="003E6518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Претендент</w:t>
            </w:r>
            <w:r w:rsidR="001738B7" w:rsidRPr="003E6518">
              <w:rPr>
                <w:rFonts w:ascii="Times New Roman" w:hAnsi="Times New Roman"/>
                <w:b/>
                <w:bCs/>
              </w:rPr>
              <w:t xml:space="preserve"> подтвержд</w:t>
            </w:r>
            <w:r w:rsidRPr="003E6518">
              <w:rPr>
                <w:rFonts w:ascii="Times New Roman" w:hAnsi="Times New Roman"/>
                <w:b/>
                <w:bCs/>
              </w:rPr>
              <w:t>ает</w:t>
            </w:r>
            <w:r w:rsidR="001738B7" w:rsidRPr="003E6518">
              <w:rPr>
                <w:rFonts w:ascii="Times New Roman" w:hAnsi="Times New Roman"/>
                <w:b/>
                <w:bCs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E6518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1A27947" w14:textId="4EC45AD5" w:rsidR="00BF4AAA" w:rsidRPr="003E6518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В стоимости коммерческого пред</w:t>
            </w:r>
            <w:r w:rsidR="00003301" w:rsidRPr="003E6518">
              <w:rPr>
                <w:rFonts w:ascii="Times New Roman" w:hAnsi="Times New Roman"/>
                <w:b/>
                <w:bCs/>
              </w:rPr>
              <w:t xml:space="preserve">ложения предусмотреть затраты </w:t>
            </w:r>
            <w:r w:rsidR="00293DFF" w:rsidRPr="003E6518">
              <w:rPr>
                <w:rFonts w:ascii="Times New Roman" w:hAnsi="Times New Roman"/>
                <w:b/>
                <w:bCs/>
              </w:rPr>
              <w:t>на</w:t>
            </w:r>
            <w:r w:rsidRPr="003E6518">
              <w:rPr>
                <w:rFonts w:ascii="Times New Roman" w:hAnsi="Times New Roman"/>
                <w:b/>
                <w:bCs/>
              </w:rPr>
              <w:t xml:space="preserve"> мо</w:t>
            </w:r>
            <w:r w:rsidR="00E85FC7" w:rsidRPr="003E6518">
              <w:rPr>
                <w:rFonts w:ascii="Times New Roman" w:hAnsi="Times New Roman"/>
                <w:b/>
                <w:bCs/>
              </w:rPr>
              <w:t>билизацию</w:t>
            </w:r>
            <w:r w:rsidR="00EC2EF9" w:rsidRPr="003E6518">
              <w:rPr>
                <w:rFonts w:ascii="Times New Roman" w:hAnsi="Times New Roman"/>
                <w:b/>
                <w:bCs/>
              </w:rPr>
              <w:t>,</w:t>
            </w:r>
            <w:r w:rsidR="00E85FC7" w:rsidRPr="003E6518">
              <w:rPr>
                <w:rFonts w:ascii="Times New Roman" w:hAnsi="Times New Roman"/>
                <w:b/>
                <w:bCs/>
              </w:rPr>
              <w:t xml:space="preserve"> организацию работы,</w:t>
            </w:r>
            <w:r w:rsidRPr="003E6518">
              <w:rPr>
                <w:rFonts w:ascii="Times New Roman" w:hAnsi="Times New Roman"/>
                <w:b/>
                <w:bCs/>
              </w:rPr>
              <w:t xml:space="preserve"> содержание строительной площадки</w:t>
            </w:r>
            <w:r w:rsidR="00E85FC7" w:rsidRPr="003E6518">
              <w:rPr>
                <w:rFonts w:ascii="Times New Roman" w:hAnsi="Times New Roman"/>
                <w:b/>
                <w:bCs/>
              </w:rPr>
              <w:t xml:space="preserve"> в том числе рабочих мест, согласно вверенных объёмов работ.</w:t>
            </w:r>
          </w:p>
          <w:p w14:paraId="0F4B2F81" w14:textId="1D188D77" w:rsidR="00790C73" w:rsidRPr="00D44F38" w:rsidRDefault="00232CD3" w:rsidP="00D44F3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E6518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</w:t>
            </w:r>
            <w:r w:rsidR="00DD01D1" w:rsidRPr="003E6518">
              <w:rPr>
                <w:rFonts w:ascii="Times New Roman" w:hAnsi="Times New Roman"/>
                <w:b/>
              </w:rPr>
              <w:t>, водоснабжение</w:t>
            </w:r>
            <w:r w:rsidRPr="003E6518">
              <w:rPr>
                <w:rFonts w:ascii="Times New Roman" w:hAnsi="Times New Roman"/>
                <w:b/>
              </w:rPr>
              <w:t>,</w:t>
            </w:r>
            <w:r w:rsidR="004F174A" w:rsidRPr="003E6518">
              <w:rPr>
                <w:rFonts w:ascii="Times New Roman" w:hAnsi="Times New Roman"/>
                <w:b/>
              </w:rPr>
              <w:t xml:space="preserve"> </w:t>
            </w:r>
            <w:r w:rsidRPr="003E6518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659F7A73" w14:textId="0CDB5868" w:rsidR="00607089" w:rsidRPr="003E6518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E6518">
              <w:rPr>
                <w:rFonts w:ascii="Times New Roman" w:hAnsi="Times New Roman"/>
                <w:b/>
                <w:bCs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3E6518">
              <w:rPr>
                <w:rFonts w:ascii="Times New Roman" w:hAnsi="Times New Roman"/>
                <w:b/>
                <w:bCs/>
              </w:rPr>
              <w:t xml:space="preserve"> информацию о </w:t>
            </w:r>
            <w:r w:rsidR="00887B4E" w:rsidRPr="003E6518">
              <w:rPr>
                <w:rFonts w:ascii="Times New Roman" w:hAnsi="Times New Roman"/>
                <w:b/>
                <w:bCs/>
              </w:rPr>
              <w:t>за</w:t>
            </w:r>
            <w:r w:rsidR="00607089" w:rsidRPr="003E6518">
              <w:rPr>
                <w:rFonts w:ascii="Times New Roman" w:hAnsi="Times New Roman"/>
                <w:b/>
                <w:bCs/>
              </w:rPr>
              <w:t>планирован</w:t>
            </w:r>
            <w:r w:rsidR="00887B4E" w:rsidRPr="003E6518">
              <w:rPr>
                <w:rFonts w:ascii="Times New Roman" w:hAnsi="Times New Roman"/>
                <w:b/>
                <w:bCs/>
              </w:rPr>
              <w:t>ном количестве работников и</w:t>
            </w:r>
            <w:r w:rsidR="00607089" w:rsidRPr="003E6518">
              <w:rPr>
                <w:rFonts w:ascii="Times New Roman" w:hAnsi="Times New Roman"/>
                <w:b/>
                <w:bCs/>
              </w:rPr>
              <w:t xml:space="preserve"> </w:t>
            </w:r>
            <w:r w:rsidR="00887B4E" w:rsidRPr="003E6518">
              <w:rPr>
                <w:rFonts w:ascii="Times New Roman" w:hAnsi="Times New Roman"/>
                <w:b/>
                <w:bCs/>
              </w:rPr>
              <w:t>механизмов</w:t>
            </w:r>
            <w:r w:rsidR="00C02E29" w:rsidRPr="003E6518">
              <w:rPr>
                <w:rFonts w:ascii="Times New Roman" w:hAnsi="Times New Roman"/>
                <w:b/>
                <w:bCs/>
              </w:rPr>
              <w:t xml:space="preserve"> для своевременного выполнения работ</w:t>
            </w:r>
            <w:r w:rsidR="00607089" w:rsidRPr="003E651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EE55711" w14:textId="5E2247CF" w:rsidR="008035E5" w:rsidRPr="003E6518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E6518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</w:t>
            </w:r>
            <w:r w:rsidRPr="003E6518">
              <w:rPr>
                <w:rFonts w:ascii="Times New Roman" w:hAnsi="Times New Roman"/>
                <w:b/>
              </w:rPr>
              <w:lastRenderedPageBreak/>
              <w:t>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5E1958">
        <w:trPr>
          <w:trHeight w:val="1191"/>
        </w:trPr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7235" w:type="dxa"/>
          </w:tcPr>
          <w:p w14:paraId="1152D5F3" w14:textId="47FB098C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БГ необходима при запрошенном авансировании более 10 млн.</w:t>
            </w:r>
            <w:r w:rsidR="00075101">
              <w:rPr>
                <w:rFonts w:ascii="Times New Roman" w:hAnsi="Times New Roman"/>
                <w:b/>
              </w:rPr>
              <w:t xml:space="preserve"> </w:t>
            </w:r>
            <w:r w:rsidRPr="00D25065">
              <w:rPr>
                <w:rFonts w:ascii="Times New Roman" w:hAnsi="Times New Roman"/>
                <w:b/>
              </w:rPr>
              <w:t>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5E1958">
        <w:trPr>
          <w:trHeight w:val="1703"/>
        </w:trPr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2456" w:type="dxa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7235" w:type="dxa"/>
          </w:tcPr>
          <w:p w14:paraId="06DFBBCC" w14:textId="77777777" w:rsidR="00355426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</w:p>
          <w:p w14:paraId="32D65BBA" w14:textId="50342406" w:rsidR="00D25065" w:rsidRPr="00D44F38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44F38">
              <w:rPr>
                <w:rFonts w:ascii="Times New Roman" w:hAnsi="Times New Roman"/>
                <w:b/>
              </w:rPr>
              <w:t>2BM-9715264590-771501001-201608031259170674591</w:t>
            </w:r>
          </w:p>
        </w:tc>
      </w:tr>
    </w:tbl>
    <w:p w14:paraId="1A3A4CF9" w14:textId="728E80F8" w:rsidR="001738B7" w:rsidRPr="00B51EC9" w:rsidRDefault="005E1958" w:rsidP="005E1958">
      <w:pPr>
        <w:tabs>
          <w:tab w:val="left" w:pos="2187"/>
        </w:tabs>
        <w:jc w:val="center"/>
        <w:rPr>
          <w:rFonts w:ascii="Times New Roman" w:hAnsi="Times New Roman"/>
        </w:rPr>
      </w:pPr>
      <w:r w:rsidRPr="00DC6975">
        <w:rPr>
          <w:noProof/>
        </w:rPr>
        <w:drawing>
          <wp:inline distT="0" distB="0" distL="0" distR="0" wp14:anchorId="0A11707F" wp14:editId="21852FEC">
            <wp:extent cx="5953125" cy="2121651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2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9ECF" w14:textId="50BCB592" w:rsidR="009370E2" w:rsidRDefault="009370E2" w:rsidP="000D31A5">
      <w:pPr>
        <w:rPr>
          <w:rFonts w:ascii="Times New Roman" w:hAnsi="Times New Roman"/>
        </w:rPr>
      </w:pPr>
    </w:p>
    <w:p w14:paraId="3E844770" w14:textId="567DE475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5E1958">
      <w:footerReference w:type="default" r:id="rId10"/>
      <w:pgSz w:w="11906" w:h="16838"/>
      <w:pgMar w:top="425" w:right="851" w:bottom="79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23CA8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101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0834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6D7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55215"/>
    <w:rsid w:val="00355426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518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958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2CE7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257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0C73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02BD"/>
    <w:rsid w:val="007F14DA"/>
    <w:rsid w:val="007F7A91"/>
    <w:rsid w:val="008035E5"/>
    <w:rsid w:val="00804FF1"/>
    <w:rsid w:val="008079CF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44F38"/>
    <w:rsid w:val="00D50580"/>
    <w:rsid w:val="00D5543A"/>
    <w:rsid w:val="00D7236C"/>
    <w:rsid w:val="00D7366E"/>
    <w:rsid w:val="00D80DE6"/>
    <w:rsid w:val="00D83DF9"/>
    <w:rsid w:val="00D8440E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2EF9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4AD8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70</cp:revision>
  <cp:lastPrinted>2021-05-04T08:17:00Z</cp:lastPrinted>
  <dcterms:created xsi:type="dcterms:W3CDTF">2022-03-23T07:11:00Z</dcterms:created>
  <dcterms:modified xsi:type="dcterms:W3CDTF">2026-04-22T11:48:00Z</dcterms:modified>
</cp:coreProperties>
</file>