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4CE89" w14:textId="77777777" w:rsidR="000544F2" w:rsidRPr="00B4347D" w:rsidRDefault="009C14F0" w:rsidP="000544F2">
      <w:pPr>
        <w:spacing w:after="200" w:line="276" w:lineRule="auto"/>
        <w:rPr>
          <w:rFonts w:ascii="Times New Roman" w:hAnsi="Times New Roman" w:cs="Times New Roman"/>
          <w:color w:val="000000"/>
        </w:rPr>
      </w:pPr>
      <w:r w:rsidRPr="000544F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5B6A6A" wp14:editId="260E34FC">
                <wp:simplePos x="0" y="0"/>
                <wp:positionH relativeFrom="margin">
                  <wp:align>right</wp:align>
                </wp:positionH>
                <wp:positionV relativeFrom="paragraph">
                  <wp:posOffset>-196215</wp:posOffset>
                </wp:positionV>
                <wp:extent cx="2771775" cy="800100"/>
                <wp:effectExtent l="0" t="0" r="28575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46947" w14:textId="77777777" w:rsidR="000544F2" w:rsidRPr="000544F2" w:rsidRDefault="00AC3D50" w:rsidP="000544F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544F2">
                              <w:rPr>
                                <w:rFonts w:ascii="Times New Roman" w:hAnsi="Times New Roman" w:cs="Times New Roman"/>
                                <w:b/>
                              </w:rPr>
                              <w:t>Генеральн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ым</w:t>
                            </w:r>
                            <w:r w:rsidRPr="000544F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директорам</w:t>
                            </w:r>
                          </w:p>
                          <w:p w14:paraId="11879DEA" w14:textId="77777777" w:rsidR="000544F2" w:rsidRDefault="00574862" w:rsidP="000544F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862">
                              <w:rPr>
                                <w:rFonts w:ascii="Times New Roman" w:hAnsi="Times New Roman" w:cs="Times New Roman"/>
                              </w:rPr>
                              <w:t>По списку</w:t>
                            </w:r>
                          </w:p>
                          <w:p w14:paraId="1AC1DAAC" w14:textId="77777777" w:rsidR="00574862" w:rsidRPr="00D34DAE" w:rsidRDefault="00574862" w:rsidP="00574862">
                            <w:pPr>
                              <w:pStyle w:val="a7"/>
                              <w:rPr>
                                <w:rFonts w:cs="Times New Roman"/>
                                <w:b/>
                                <w:lang w:val="ru-RU"/>
                              </w:rPr>
                            </w:pPr>
                            <w:r w:rsidRPr="00D34DAE">
                              <w:rPr>
                                <w:rFonts w:cs="Times New Roman"/>
                                <w:b/>
                                <w:lang w:val="ru-RU"/>
                              </w:rPr>
                              <w:t>Приглашение к участию в тендере</w:t>
                            </w:r>
                          </w:p>
                          <w:p w14:paraId="19EEC8F6" w14:textId="77777777" w:rsidR="00574862" w:rsidRPr="00574862" w:rsidRDefault="00574862" w:rsidP="000544F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B6A6A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67.05pt;margin-top:-15.45pt;width:218.25pt;height:6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" strokecolor="white">
                <v:textbox>
                  <w:txbxContent>
                    <w:p w14:paraId="2E446947" w14:textId="77777777" w:rsidR="000544F2" w:rsidRPr="000544F2" w:rsidRDefault="00AC3D50" w:rsidP="000544F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544F2">
                        <w:rPr>
                          <w:rFonts w:ascii="Times New Roman" w:hAnsi="Times New Roman" w:cs="Times New Roman"/>
                          <w:b/>
                        </w:rPr>
                        <w:t>Генеральн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ым</w:t>
                      </w:r>
                      <w:r w:rsidRPr="000544F2">
                        <w:rPr>
                          <w:rFonts w:ascii="Times New Roman" w:hAnsi="Times New Roman" w:cs="Times New Roman"/>
                          <w:b/>
                        </w:rPr>
                        <w:t xml:space="preserve"> директорам</w:t>
                      </w:r>
                    </w:p>
                    <w:p w14:paraId="11879DEA" w14:textId="77777777" w:rsidR="000544F2" w:rsidRDefault="00574862" w:rsidP="000544F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74862">
                        <w:rPr>
                          <w:rFonts w:ascii="Times New Roman" w:hAnsi="Times New Roman" w:cs="Times New Roman"/>
                        </w:rPr>
                        <w:t>По списку</w:t>
                      </w:r>
                    </w:p>
                    <w:p w14:paraId="1AC1DAAC" w14:textId="77777777" w:rsidR="00574862" w:rsidRPr="00D34DAE" w:rsidRDefault="00574862" w:rsidP="00574862">
                      <w:pPr>
                        <w:pStyle w:val="a7"/>
                        <w:rPr>
                          <w:rFonts w:cs="Times New Roman"/>
                          <w:b/>
                          <w:lang w:val="ru-RU"/>
                        </w:rPr>
                      </w:pPr>
                      <w:r w:rsidRPr="00D34DAE">
                        <w:rPr>
                          <w:rFonts w:cs="Times New Roman"/>
                          <w:b/>
                          <w:lang w:val="ru-RU"/>
                        </w:rPr>
                        <w:t>Приглашение к участию в тендере</w:t>
                      </w:r>
                    </w:p>
                    <w:p w14:paraId="19EEC8F6" w14:textId="77777777" w:rsidR="00574862" w:rsidRPr="00574862" w:rsidRDefault="00574862" w:rsidP="000544F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4F2" w:rsidRPr="00B4347D">
        <w:rPr>
          <w:rFonts w:ascii="Times New Roman" w:hAnsi="Times New Roman" w:cs="Times New Roman"/>
          <w:color w:val="000000"/>
        </w:rPr>
        <w:t>____________№___________</w:t>
      </w:r>
    </w:p>
    <w:p w14:paraId="17F40BEE" w14:textId="77777777" w:rsidR="000544F2" w:rsidRPr="00B4347D" w:rsidRDefault="000544F2" w:rsidP="000544F2">
      <w:pPr>
        <w:spacing w:after="200" w:line="276" w:lineRule="auto"/>
        <w:rPr>
          <w:rFonts w:ascii="Times New Roman" w:hAnsi="Times New Roman" w:cs="Times New Roman"/>
          <w:color w:val="000000"/>
        </w:rPr>
      </w:pPr>
      <w:r w:rsidRPr="00B4347D">
        <w:rPr>
          <w:rFonts w:ascii="Times New Roman" w:hAnsi="Times New Roman" w:cs="Times New Roman"/>
          <w:color w:val="000000"/>
        </w:rPr>
        <w:t>На №____________________</w:t>
      </w:r>
    </w:p>
    <w:p w14:paraId="087A58BF" w14:textId="77777777" w:rsidR="00580F1F" w:rsidRPr="008B590B" w:rsidRDefault="00580F1F" w:rsidP="00574862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AB3C1A" w14:textId="77777777" w:rsidR="00574862" w:rsidRPr="00D34DAE" w:rsidRDefault="00574862" w:rsidP="00574862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Руководители!</w:t>
      </w:r>
    </w:p>
    <w:p w14:paraId="6731F2BE" w14:textId="6E2B9361" w:rsidR="003F2725" w:rsidRDefault="00334352" w:rsidP="003F2725">
      <w:pPr>
        <w:tabs>
          <w:tab w:val="left" w:pos="1505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352">
        <w:rPr>
          <w:rFonts w:ascii="Times New Roman" w:hAnsi="Times New Roman" w:cs="Times New Roman"/>
          <w:sz w:val="24"/>
          <w:szCs w:val="24"/>
        </w:rPr>
        <w:t>Отдел комплектации УК «</w:t>
      </w:r>
      <w:proofErr w:type="spellStart"/>
      <w:r w:rsidRPr="00334352">
        <w:rPr>
          <w:rFonts w:ascii="Times New Roman" w:hAnsi="Times New Roman" w:cs="Times New Roman"/>
          <w:sz w:val="24"/>
          <w:szCs w:val="24"/>
        </w:rPr>
        <w:t>Термолэ</w:t>
      </w:r>
      <w:r w:rsidR="003719BA">
        <w:rPr>
          <w:rFonts w:ascii="Times New Roman" w:hAnsi="Times New Roman" w:cs="Times New Roman"/>
          <w:sz w:val="24"/>
          <w:szCs w:val="24"/>
        </w:rPr>
        <w:t>н</w:t>
      </w:r>
      <w:r w:rsidRPr="0033435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7E48A0" w:rsidRPr="00334352">
        <w:rPr>
          <w:rFonts w:ascii="Times New Roman" w:hAnsi="Times New Roman" w:cs="Times New Roman"/>
          <w:sz w:val="24"/>
          <w:szCs w:val="24"/>
        </w:rPr>
        <w:t>»</w:t>
      </w:r>
      <w:r w:rsidR="00574862" w:rsidRPr="00334352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7E48A0" w:rsidRPr="00334352">
        <w:rPr>
          <w:rFonts w:ascii="Times New Roman" w:hAnsi="Times New Roman" w:cs="Times New Roman"/>
          <w:sz w:val="24"/>
          <w:szCs w:val="24"/>
        </w:rPr>
        <w:t>О</w:t>
      </w:r>
      <w:r w:rsidRPr="00334352">
        <w:rPr>
          <w:rFonts w:ascii="Times New Roman" w:hAnsi="Times New Roman" w:cs="Times New Roman"/>
          <w:sz w:val="24"/>
          <w:szCs w:val="24"/>
        </w:rPr>
        <w:t>К</w:t>
      </w:r>
      <w:r w:rsidR="00574862" w:rsidRPr="00334352">
        <w:rPr>
          <w:rFonts w:ascii="Times New Roman" w:hAnsi="Times New Roman" w:cs="Times New Roman"/>
          <w:sz w:val="24"/>
          <w:szCs w:val="24"/>
        </w:rPr>
        <w:t xml:space="preserve">) проводит тендер </w:t>
      </w:r>
      <w:r w:rsidR="004B4C34" w:rsidRPr="00334352">
        <w:rPr>
          <w:rFonts w:ascii="Times New Roman" w:hAnsi="Times New Roman" w:cs="Times New Roman"/>
          <w:sz w:val="24"/>
          <w:szCs w:val="24"/>
        </w:rPr>
        <w:t>№</w:t>
      </w:r>
      <w:r w:rsidR="008E2DB5">
        <w:rPr>
          <w:rFonts w:ascii="Times New Roman" w:hAnsi="Times New Roman" w:cs="Times New Roman"/>
          <w:sz w:val="24"/>
          <w:szCs w:val="24"/>
        </w:rPr>
        <w:t xml:space="preserve"> </w:t>
      </w:r>
      <w:r w:rsidR="006014D3">
        <w:rPr>
          <w:rFonts w:ascii="Times New Roman" w:hAnsi="Times New Roman" w:cs="Times New Roman"/>
          <w:sz w:val="24"/>
          <w:szCs w:val="24"/>
        </w:rPr>
        <w:t>1041</w:t>
      </w:r>
      <w:r w:rsidR="00B5154F">
        <w:rPr>
          <w:rFonts w:ascii="Times New Roman" w:hAnsi="Times New Roman" w:cs="Times New Roman"/>
          <w:sz w:val="24"/>
          <w:szCs w:val="24"/>
        </w:rPr>
        <w:t xml:space="preserve"> </w:t>
      </w:r>
      <w:r w:rsidR="008E2DB5">
        <w:rPr>
          <w:rFonts w:ascii="Times New Roman" w:hAnsi="Times New Roman" w:cs="Times New Roman"/>
          <w:sz w:val="24"/>
          <w:szCs w:val="24"/>
        </w:rPr>
        <w:t>«</w:t>
      </w:r>
      <w:r w:rsidR="00B5154F" w:rsidRPr="00B5154F">
        <w:rPr>
          <w:rFonts w:ascii="Times New Roman" w:hAnsi="Times New Roman" w:cs="Times New Roman"/>
          <w:sz w:val="24"/>
          <w:szCs w:val="24"/>
        </w:rPr>
        <w:t xml:space="preserve">Комплекс работ по устройству </w:t>
      </w:r>
      <w:r w:rsidR="006014D3" w:rsidRPr="006014D3">
        <w:rPr>
          <w:rFonts w:ascii="Times New Roman" w:hAnsi="Times New Roman" w:cs="Times New Roman"/>
          <w:sz w:val="24"/>
          <w:szCs w:val="24"/>
        </w:rPr>
        <w:t>можжевелов</w:t>
      </w:r>
      <w:r w:rsidR="006014D3">
        <w:rPr>
          <w:rFonts w:ascii="Times New Roman" w:hAnsi="Times New Roman" w:cs="Times New Roman"/>
          <w:sz w:val="24"/>
          <w:szCs w:val="24"/>
        </w:rPr>
        <w:t>ой</w:t>
      </w:r>
      <w:r w:rsidR="006014D3" w:rsidRPr="006014D3">
        <w:rPr>
          <w:rFonts w:ascii="Times New Roman" w:hAnsi="Times New Roman" w:cs="Times New Roman"/>
          <w:sz w:val="24"/>
          <w:szCs w:val="24"/>
        </w:rPr>
        <w:t xml:space="preserve"> парн</w:t>
      </w:r>
      <w:r w:rsidR="006014D3">
        <w:rPr>
          <w:rFonts w:ascii="Times New Roman" w:hAnsi="Times New Roman" w:cs="Times New Roman"/>
          <w:sz w:val="24"/>
          <w:szCs w:val="24"/>
        </w:rPr>
        <w:t>ой</w:t>
      </w:r>
      <w:r w:rsidR="00564FC5">
        <w:rPr>
          <w:rFonts w:ascii="Times New Roman" w:hAnsi="Times New Roman" w:cs="Times New Roman"/>
          <w:sz w:val="24"/>
          <w:szCs w:val="24"/>
        </w:rPr>
        <w:t xml:space="preserve">, </w:t>
      </w:r>
      <w:r w:rsidR="00127F57">
        <w:rPr>
          <w:rFonts w:ascii="Times New Roman" w:hAnsi="Times New Roman" w:cs="Times New Roman"/>
          <w:sz w:val="24"/>
          <w:szCs w:val="24"/>
        </w:rPr>
        <w:t xml:space="preserve">объект </w:t>
      </w:r>
      <w:r w:rsidR="00127F57" w:rsidRPr="00127F57">
        <w:rPr>
          <w:rFonts w:ascii="Times New Roman" w:hAnsi="Times New Roman" w:cs="Times New Roman"/>
          <w:sz w:val="24"/>
          <w:szCs w:val="24"/>
        </w:rPr>
        <w:t>Семейный банный СПА-комплекс «Городской курорт Пулковский», расположенный по адресу: г. Санкт-Петербург, Пулковское шоссе, д. 25, корп. 1, ТРК «Лето»</w:t>
      </w:r>
      <w:r w:rsidR="00127F57">
        <w:rPr>
          <w:rFonts w:ascii="Times New Roman" w:hAnsi="Times New Roman" w:cs="Times New Roman"/>
          <w:sz w:val="24"/>
          <w:szCs w:val="24"/>
        </w:rPr>
        <w:t>.</w:t>
      </w:r>
    </w:p>
    <w:p w14:paraId="6A6FA1F8" w14:textId="537268F9" w:rsidR="00574862" w:rsidRPr="00A84012" w:rsidRDefault="003F2725" w:rsidP="003F2725">
      <w:pPr>
        <w:tabs>
          <w:tab w:val="left" w:pos="1505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862" w:rsidRPr="00A84012">
        <w:rPr>
          <w:rFonts w:ascii="Times New Roman" w:hAnsi="Times New Roman" w:cs="Times New Roman"/>
          <w:sz w:val="24"/>
          <w:szCs w:val="24"/>
        </w:rPr>
        <w:t>Для оперативного взаимодействия по вопросам предмета данного тендера необходимо обращаться к следующим сотрудникам:</w:t>
      </w:r>
    </w:p>
    <w:p w14:paraId="0E1B7D42" w14:textId="77777777" w:rsidR="00334352" w:rsidRDefault="00334352" w:rsidP="00334352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79476A1C" w14:textId="77777777" w:rsidR="003B2A61" w:rsidRDefault="003B2A61" w:rsidP="003B2A61">
      <w:pPr>
        <w:tabs>
          <w:tab w:val="left" w:pos="1505"/>
        </w:tabs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14:paraId="43BEAC5C" w14:textId="77777777" w:rsidR="000B2781" w:rsidRDefault="00674043" w:rsidP="000B2781">
      <w:pPr>
        <w:tabs>
          <w:tab w:val="left" w:pos="1505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043">
        <w:rPr>
          <w:rFonts w:ascii="Times New Roman" w:hAnsi="Times New Roman" w:cs="Times New Roman"/>
          <w:b/>
          <w:sz w:val="24"/>
          <w:szCs w:val="24"/>
        </w:rPr>
        <w:t xml:space="preserve">Организационные вопросы и консультационным вопросам работы в </w:t>
      </w:r>
      <w:r>
        <w:rPr>
          <w:rFonts w:ascii="Times New Roman" w:hAnsi="Times New Roman" w:cs="Times New Roman"/>
          <w:b/>
          <w:sz w:val="24"/>
          <w:szCs w:val="24"/>
        </w:rPr>
        <w:t>системе</w:t>
      </w:r>
      <w:r w:rsidR="000B2781">
        <w:rPr>
          <w:rFonts w:ascii="Times New Roman" w:hAnsi="Times New Roman" w:cs="Times New Roman"/>
          <w:b/>
          <w:sz w:val="24"/>
          <w:szCs w:val="24"/>
        </w:rPr>
        <w:t>:</w:t>
      </w:r>
    </w:p>
    <w:p w14:paraId="6D90B767" w14:textId="4E2BD4BA" w:rsidR="0031184A" w:rsidRDefault="006014D3" w:rsidP="000B2781">
      <w:pPr>
        <w:tabs>
          <w:tab w:val="left" w:pos="1505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Кузин Константин</w:t>
      </w:r>
    </w:p>
    <w:p w14:paraId="573282F3" w14:textId="6FB7257D" w:rsidR="0031184A" w:rsidRPr="0031184A" w:rsidRDefault="0031184A" w:rsidP="0031184A">
      <w:pPr>
        <w:tabs>
          <w:tab w:val="left" w:pos="1505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1184A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6014D3">
        <w:rPr>
          <w:rFonts w:ascii="Times New Roman" w:hAnsi="Times New Roman" w:cs="Times New Roman"/>
          <w:sz w:val="24"/>
          <w:szCs w:val="24"/>
        </w:rPr>
        <w:t>отдела</w:t>
      </w:r>
    </w:p>
    <w:p w14:paraId="04E71D77" w14:textId="0A6659F0" w:rsidR="000B2781" w:rsidRDefault="0031184A" w:rsidP="0031184A">
      <w:pPr>
        <w:tabs>
          <w:tab w:val="left" w:pos="1505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1184A">
        <w:rPr>
          <w:rFonts w:ascii="Times New Roman" w:hAnsi="Times New Roman" w:cs="Times New Roman"/>
          <w:sz w:val="24"/>
          <w:szCs w:val="24"/>
        </w:rPr>
        <w:t>ООО «УК ТЕРМОЛЭНД»</w:t>
      </w:r>
    </w:p>
    <w:p w14:paraId="3162221E" w14:textId="49FC1424" w:rsidR="000B2781" w:rsidRPr="00334352" w:rsidRDefault="000B2781" w:rsidP="000B2781">
      <w:pPr>
        <w:tabs>
          <w:tab w:val="left" w:pos="1505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334352" w:rsidRPr="00334352">
        <w:rPr>
          <w:rFonts w:ascii="Times New Roman" w:hAnsi="Times New Roman" w:cs="Times New Roman"/>
          <w:sz w:val="24"/>
          <w:szCs w:val="24"/>
        </w:rPr>
        <w:t>+7 495 517 94 17</w:t>
      </w:r>
      <w:r w:rsidR="00334352">
        <w:rPr>
          <w:rFonts w:ascii="Helvetica" w:hAnsi="Helvetica" w:cs="Times New Roman"/>
          <w:color w:val="151C5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доб. </w:t>
      </w:r>
      <w:r w:rsidR="00334352">
        <w:rPr>
          <w:rFonts w:ascii="Times New Roman" w:hAnsi="Times New Roman" w:cs="Times New Roman"/>
          <w:sz w:val="24"/>
          <w:szCs w:val="24"/>
        </w:rPr>
        <w:t>10</w:t>
      </w:r>
      <w:r w:rsidR="006014D3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>;</w:t>
      </w:r>
      <w:r w:rsidR="00AA3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587755" w:rsidRPr="000335EA">
          <w:rPr>
            <w:rStyle w:val="aa"/>
            <w:lang w:val="en-US"/>
          </w:rPr>
          <w:t>tender</w:t>
        </w:r>
        <w:r w:rsidR="00587755" w:rsidRPr="000335EA">
          <w:rPr>
            <w:rStyle w:val="aa"/>
          </w:rPr>
          <w:t>@</w:t>
        </w:r>
        <w:proofErr w:type="spellStart"/>
        <w:r w:rsidR="00587755" w:rsidRPr="000335EA">
          <w:rPr>
            <w:rStyle w:val="aa"/>
            <w:lang w:val="en-US"/>
          </w:rPr>
          <w:t>termo</w:t>
        </w:r>
        <w:proofErr w:type="spellEnd"/>
        <w:r w:rsidR="00587755" w:rsidRPr="000335EA">
          <w:rPr>
            <w:rStyle w:val="aa"/>
          </w:rPr>
          <w:t>.</w:t>
        </w:r>
        <w:r w:rsidR="00587755" w:rsidRPr="000335EA">
          <w:rPr>
            <w:rStyle w:val="aa"/>
            <w:lang w:val="en-US"/>
          </w:rPr>
          <w:t>land</w:t>
        </w:r>
      </w:hyperlink>
    </w:p>
    <w:p w14:paraId="1CC3A21B" w14:textId="77777777" w:rsidR="00F529A0" w:rsidRDefault="00F529A0" w:rsidP="00097940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2EAB0C" w14:textId="77777777" w:rsidR="009B6E5A" w:rsidRDefault="009B6E5A" w:rsidP="00B17EF7">
      <w:pPr>
        <w:tabs>
          <w:tab w:val="left" w:pos="5529"/>
        </w:tabs>
        <w:spacing w:line="276" w:lineRule="auto"/>
        <w:ind w:left="142"/>
        <w:jc w:val="both"/>
      </w:pPr>
    </w:p>
    <w:p w14:paraId="5164988A" w14:textId="77777777" w:rsidR="00674043" w:rsidRDefault="00674043" w:rsidP="00B17EF7">
      <w:pPr>
        <w:tabs>
          <w:tab w:val="left" w:pos="5529"/>
        </w:tabs>
        <w:spacing w:line="276" w:lineRule="auto"/>
        <w:ind w:left="142"/>
        <w:jc w:val="both"/>
      </w:pPr>
    </w:p>
    <w:p w14:paraId="1B3CD448" w14:textId="321ED96A" w:rsidR="00574862" w:rsidRDefault="00334352" w:rsidP="00B17EF7">
      <w:pPr>
        <w:tabs>
          <w:tab w:val="left" w:pos="5529"/>
        </w:tabs>
        <w:spacing w:line="276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 отдела комплектации</w:t>
      </w:r>
      <w:r w:rsidR="00574862" w:rsidRPr="00A840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4862" w:rsidRPr="00A840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74862" w:rsidRPr="00A840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83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К.В. Кузин</w:t>
      </w:r>
    </w:p>
    <w:p w14:paraId="07A88216" w14:textId="77777777" w:rsidR="00F529A0" w:rsidRDefault="00F529A0" w:rsidP="00CA1530">
      <w:pPr>
        <w:tabs>
          <w:tab w:val="left" w:pos="1505"/>
        </w:tabs>
        <w:jc w:val="both"/>
        <w:rPr>
          <w:rFonts w:ascii="Times New Roman" w:hAnsi="Times New Roman" w:cs="Times New Roman"/>
          <w:sz w:val="16"/>
          <w:szCs w:val="16"/>
        </w:rPr>
      </w:pPr>
    </w:p>
    <w:sectPr w:rsidR="00F529A0" w:rsidSect="00713BA7">
      <w:headerReference w:type="default" r:id="rId8"/>
      <w:footerReference w:type="default" r:id="rId9"/>
      <w:pgSz w:w="11906" w:h="16838" w:code="9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45E18" w14:textId="77777777" w:rsidR="00A217C4" w:rsidRDefault="00A217C4" w:rsidP="00FA2B3F">
      <w:pPr>
        <w:spacing w:after="0" w:line="240" w:lineRule="auto"/>
      </w:pPr>
      <w:r>
        <w:separator/>
      </w:r>
    </w:p>
  </w:endnote>
  <w:endnote w:type="continuationSeparator" w:id="0">
    <w:p w14:paraId="253160B5" w14:textId="77777777" w:rsidR="00A217C4" w:rsidRDefault="00A217C4" w:rsidP="00FA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1F1D7" w14:textId="77777777" w:rsidR="00527F03" w:rsidRDefault="00527F03" w:rsidP="0082129C">
    <w:pPr>
      <w:pStyle w:val="a3"/>
      <w:jc w:val="center"/>
      <w:rPr>
        <w:rFonts w:ascii="Times New Roman" w:hAnsi="Times New Roman" w:cs="Times New Roman"/>
        <w:color w:val="A5A5A5" w:themeColor="accent3"/>
        <w:sz w:val="16"/>
        <w:szCs w:val="16"/>
      </w:rPr>
    </w:pPr>
    <w:r>
      <w:rPr>
        <w:rFonts w:ascii="Times New Roman" w:hAnsi="Times New Roman" w:cs="Times New Roman"/>
        <w:color w:val="A5A5A5" w:themeColor="accent3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35E2C" w14:textId="77777777" w:rsidR="00A217C4" w:rsidRDefault="00A217C4" w:rsidP="00FA2B3F">
      <w:pPr>
        <w:spacing w:after="0" w:line="240" w:lineRule="auto"/>
      </w:pPr>
      <w:r>
        <w:separator/>
      </w:r>
    </w:p>
  </w:footnote>
  <w:footnote w:type="continuationSeparator" w:id="0">
    <w:p w14:paraId="2841D1FF" w14:textId="77777777" w:rsidR="00A217C4" w:rsidRDefault="00A217C4" w:rsidP="00FA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31B7" w14:textId="77777777" w:rsidR="00FA2B3F" w:rsidRDefault="000F0453" w:rsidP="000F0453">
    <w:pPr>
      <w:pStyle w:val="a3"/>
      <w:jc w:val="center"/>
    </w:pPr>
    <w:r>
      <w:rPr>
        <w:noProof/>
        <w:lang w:eastAsia="ru-RU"/>
      </w:rPr>
      <w:drawing>
        <wp:inline distT="0" distB="0" distL="0" distR="0" wp14:anchorId="234AF72D" wp14:editId="0DF94122">
          <wp:extent cx="2257425" cy="838200"/>
          <wp:effectExtent l="0" t="0" r="9525" b="0"/>
          <wp:docPr id="9" name="Рисунок 9" descr="cid:image001.png@01D2F5C5.81561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 descr="cid:image001.png@01D2F5C5.8156133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AB0993" w14:textId="77777777" w:rsidR="00596B70" w:rsidRPr="001A697D" w:rsidRDefault="00596B70" w:rsidP="001A697D">
    <w:pPr>
      <w:pStyle w:val="a3"/>
      <w:tabs>
        <w:tab w:val="clear" w:pos="9355"/>
        <w:tab w:val="left" w:pos="4956"/>
      </w:tabs>
      <w:rPr>
        <w:lang w:val="en-US"/>
      </w:rPr>
    </w:pPr>
  </w:p>
  <w:p w14:paraId="1A9B5347" w14:textId="77777777" w:rsidR="00596B70" w:rsidRDefault="00596B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46FE5"/>
    <w:multiLevelType w:val="hybridMultilevel"/>
    <w:tmpl w:val="F09085F0"/>
    <w:lvl w:ilvl="0" w:tplc="DC9A7D4A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3F8387A"/>
    <w:multiLevelType w:val="hybridMultilevel"/>
    <w:tmpl w:val="9FE8FFD4"/>
    <w:lvl w:ilvl="0" w:tplc="483EF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3F"/>
    <w:rsid w:val="000001DC"/>
    <w:rsid w:val="00001D0E"/>
    <w:rsid w:val="00020226"/>
    <w:rsid w:val="000544F2"/>
    <w:rsid w:val="000605DA"/>
    <w:rsid w:val="000615CF"/>
    <w:rsid w:val="00061D61"/>
    <w:rsid w:val="00067951"/>
    <w:rsid w:val="00097940"/>
    <w:rsid w:val="000B2781"/>
    <w:rsid w:val="000F0453"/>
    <w:rsid w:val="0010216C"/>
    <w:rsid w:val="00127F57"/>
    <w:rsid w:val="00174953"/>
    <w:rsid w:val="00187705"/>
    <w:rsid w:val="00195B72"/>
    <w:rsid w:val="001A06E0"/>
    <w:rsid w:val="001A697D"/>
    <w:rsid w:val="001B18B5"/>
    <w:rsid w:val="001C02BA"/>
    <w:rsid w:val="002000DB"/>
    <w:rsid w:val="00222DF0"/>
    <w:rsid w:val="00236091"/>
    <w:rsid w:val="002563C9"/>
    <w:rsid w:val="002B41C1"/>
    <w:rsid w:val="002C0019"/>
    <w:rsid w:val="002C0A25"/>
    <w:rsid w:val="002F1EE8"/>
    <w:rsid w:val="00301482"/>
    <w:rsid w:val="0031184A"/>
    <w:rsid w:val="00322243"/>
    <w:rsid w:val="003308DF"/>
    <w:rsid w:val="003325AD"/>
    <w:rsid w:val="00334352"/>
    <w:rsid w:val="003370B7"/>
    <w:rsid w:val="00342A4D"/>
    <w:rsid w:val="00347B9E"/>
    <w:rsid w:val="003719BA"/>
    <w:rsid w:val="003741A8"/>
    <w:rsid w:val="00380D35"/>
    <w:rsid w:val="003833AB"/>
    <w:rsid w:val="00396AD2"/>
    <w:rsid w:val="003A590E"/>
    <w:rsid w:val="003B2A61"/>
    <w:rsid w:val="003E33F9"/>
    <w:rsid w:val="003E5D29"/>
    <w:rsid w:val="003F2725"/>
    <w:rsid w:val="00402EE0"/>
    <w:rsid w:val="00407044"/>
    <w:rsid w:val="00445EE8"/>
    <w:rsid w:val="00447172"/>
    <w:rsid w:val="004512A6"/>
    <w:rsid w:val="00451E48"/>
    <w:rsid w:val="0045265B"/>
    <w:rsid w:val="004733D0"/>
    <w:rsid w:val="00486673"/>
    <w:rsid w:val="00497785"/>
    <w:rsid w:val="004B2468"/>
    <w:rsid w:val="004B4C34"/>
    <w:rsid w:val="004C3DF9"/>
    <w:rsid w:val="005213BB"/>
    <w:rsid w:val="005239CE"/>
    <w:rsid w:val="00527F03"/>
    <w:rsid w:val="0055314E"/>
    <w:rsid w:val="005564C2"/>
    <w:rsid w:val="00564FC5"/>
    <w:rsid w:val="00574862"/>
    <w:rsid w:val="00577494"/>
    <w:rsid w:val="00580F1F"/>
    <w:rsid w:val="00587755"/>
    <w:rsid w:val="00596B70"/>
    <w:rsid w:val="005B0F36"/>
    <w:rsid w:val="005C247B"/>
    <w:rsid w:val="005C290A"/>
    <w:rsid w:val="005D0B9D"/>
    <w:rsid w:val="005F7B91"/>
    <w:rsid w:val="006014D3"/>
    <w:rsid w:val="00617017"/>
    <w:rsid w:val="00636AD2"/>
    <w:rsid w:val="006617FE"/>
    <w:rsid w:val="00662801"/>
    <w:rsid w:val="00670F6D"/>
    <w:rsid w:val="00671A3A"/>
    <w:rsid w:val="006722EF"/>
    <w:rsid w:val="00674043"/>
    <w:rsid w:val="00674F08"/>
    <w:rsid w:val="00680F1C"/>
    <w:rsid w:val="00691D20"/>
    <w:rsid w:val="006A0254"/>
    <w:rsid w:val="006A4FD4"/>
    <w:rsid w:val="006A52AB"/>
    <w:rsid w:val="006B11F3"/>
    <w:rsid w:val="006D2387"/>
    <w:rsid w:val="00713BA7"/>
    <w:rsid w:val="007157EE"/>
    <w:rsid w:val="00717072"/>
    <w:rsid w:val="00737908"/>
    <w:rsid w:val="00750642"/>
    <w:rsid w:val="007619DB"/>
    <w:rsid w:val="00766DBB"/>
    <w:rsid w:val="00782BD7"/>
    <w:rsid w:val="00796E8C"/>
    <w:rsid w:val="007A4AEF"/>
    <w:rsid w:val="007B5888"/>
    <w:rsid w:val="007E48A0"/>
    <w:rsid w:val="007E6888"/>
    <w:rsid w:val="0082129C"/>
    <w:rsid w:val="00823A3C"/>
    <w:rsid w:val="008A28EC"/>
    <w:rsid w:val="008B590B"/>
    <w:rsid w:val="008C0437"/>
    <w:rsid w:val="008D4CC6"/>
    <w:rsid w:val="008D6841"/>
    <w:rsid w:val="008E26F9"/>
    <w:rsid w:val="008E2DB5"/>
    <w:rsid w:val="008F2B13"/>
    <w:rsid w:val="009070D6"/>
    <w:rsid w:val="009241D2"/>
    <w:rsid w:val="009414B5"/>
    <w:rsid w:val="00970DC1"/>
    <w:rsid w:val="009B4A6F"/>
    <w:rsid w:val="009B6E5A"/>
    <w:rsid w:val="009C14F0"/>
    <w:rsid w:val="009D10C9"/>
    <w:rsid w:val="009E4EC9"/>
    <w:rsid w:val="00A04C55"/>
    <w:rsid w:val="00A1655A"/>
    <w:rsid w:val="00A217C4"/>
    <w:rsid w:val="00A370F6"/>
    <w:rsid w:val="00A41781"/>
    <w:rsid w:val="00A43C6C"/>
    <w:rsid w:val="00AA38BA"/>
    <w:rsid w:val="00AB41B4"/>
    <w:rsid w:val="00AC3D50"/>
    <w:rsid w:val="00AF16F1"/>
    <w:rsid w:val="00B0177B"/>
    <w:rsid w:val="00B05534"/>
    <w:rsid w:val="00B0647C"/>
    <w:rsid w:val="00B06E72"/>
    <w:rsid w:val="00B07705"/>
    <w:rsid w:val="00B17EF7"/>
    <w:rsid w:val="00B246D4"/>
    <w:rsid w:val="00B27FC1"/>
    <w:rsid w:val="00B35CF4"/>
    <w:rsid w:val="00B5154F"/>
    <w:rsid w:val="00B66550"/>
    <w:rsid w:val="00BA4900"/>
    <w:rsid w:val="00BC28D6"/>
    <w:rsid w:val="00BD1114"/>
    <w:rsid w:val="00BF76BA"/>
    <w:rsid w:val="00C23D49"/>
    <w:rsid w:val="00C34CEE"/>
    <w:rsid w:val="00C4526A"/>
    <w:rsid w:val="00CA1530"/>
    <w:rsid w:val="00CA77DF"/>
    <w:rsid w:val="00CD7A0D"/>
    <w:rsid w:val="00CF515A"/>
    <w:rsid w:val="00CF5167"/>
    <w:rsid w:val="00D06A9E"/>
    <w:rsid w:val="00D10077"/>
    <w:rsid w:val="00D12240"/>
    <w:rsid w:val="00D13C92"/>
    <w:rsid w:val="00D14030"/>
    <w:rsid w:val="00D1431A"/>
    <w:rsid w:val="00D54289"/>
    <w:rsid w:val="00D620E7"/>
    <w:rsid w:val="00DC3683"/>
    <w:rsid w:val="00DE06D4"/>
    <w:rsid w:val="00E11755"/>
    <w:rsid w:val="00E20B99"/>
    <w:rsid w:val="00E31361"/>
    <w:rsid w:val="00E31BB2"/>
    <w:rsid w:val="00E509A0"/>
    <w:rsid w:val="00E52A5E"/>
    <w:rsid w:val="00E70612"/>
    <w:rsid w:val="00E7530E"/>
    <w:rsid w:val="00E9111B"/>
    <w:rsid w:val="00EB52FE"/>
    <w:rsid w:val="00EC08DC"/>
    <w:rsid w:val="00EC510A"/>
    <w:rsid w:val="00ED5671"/>
    <w:rsid w:val="00F00D89"/>
    <w:rsid w:val="00F05967"/>
    <w:rsid w:val="00F51B1F"/>
    <w:rsid w:val="00F529A0"/>
    <w:rsid w:val="00F55518"/>
    <w:rsid w:val="00FA2B3F"/>
    <w:rsid w:val="00FA4E68"/>
    <w:rsid w:val="00FC2A9B"/>
    <w:rsid w:val="00FD4520"/>
    <w:rsid w:val="00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4:docId w14:val="62444055"/>
  <w15:docId w15:val="{A17F64EE-046A-40F8-9636-50818D50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6B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3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2B3F"/>
  </w:style>
  <w:style w:type="paragraph" w:styleId="a5">
    <w:name w:val="footer"/>
    <w:basedOn w:val="a"/>
    <w:link w:val="a6"/>
    <w:uiPriority w:val="99"/>
    <w:unhideWhenUsed/>
    <w:rsid w:val="00FA2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2B3F"/>
  </w:style>
  <w:style w:type="character" w:customStyle="1" w:styleId="10">
    <w:name w:val="Заголовок 1 Знак"/>
    <w:basedOn w:val="a0"/>
    <w:link w:val="1"/>
    <w:uiPriority w:val="9"/>
    <w:rsid w:val="00596B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7">
    <w:name w:val="Адрессные блоки"/>
    <w:basedOn w:val="a8"/>
    <w:uiPriority w:val="1"/>
    <w:qFormat/>
    <w:rsid w:val="00574862"/>
    <w:pPr>
      <w:framePr w:w="4960" w:h="1610" w:hRule="exact" w:hSpace="181" w:wrap="notBeside" w:vAnchor="page" w:hAnchor="page" w:x="6238" w:y="1135" w:anchorLock="1"/>
      <w:spacing w:after="0" w:line="249" w:lineRule="exact"/>
      <w:suppressOverlap/>
    </w:pPr>
    <w:rPr>
      <w:rFonts w:ascii="Times New Roman" w:eastAsia="Times New Roman" w:hAnsi="Times New Roman"/>
      <w:color w:val="231F20"/>
      <w:w w:val="98"/>
      <w:sz w:val="24"/>
      <w:szCs w:val="24"/>
      <w:lang w:val="en-US"/>
    </w:rPr>
  </w:style>
  <w:style w:type="paragraph" w:styleId="a8">
    <w:name w:val="Body Text"/>
    <w:basedOn w:val="a"/>
    <w:link w:val="a9"/>
    <w:uiPriority w:val="99"/>
    <w:semiHidden/>
    <w:unhideWhenUsed/>
    <w:rsid w:val="0057486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74862"/>
  </w:style>
  <w:style w:type="character" w:styleId="aa">
    <w:name w:val="Hyperlink"/>
    <w:rsid w:val="0057486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45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4526A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55314E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067951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343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">
    <w:name w:val="Unresolved Mention"/>
    <w:basedOn w:val="a0"/>
    <w:uiPriority w:val="99"/>
    <w:semiHidden/>
    <w:unhideWhenUsed/>
    <w:rsid w:val="00334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nder@termo.la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F5C5.815613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Prodoma Brain</dc:creator>
  <cp:keywords/>
  <dc:description/>
  <cp:lastModifiedBy>Кузин Константин Вячеславович</cp:lastModifiedBy>
  <cp:revision>37</cp:revision>
  <cp:lastPrinted>2023-12-01T15:11:00Z</cp:lastPrinted>
  <dcterms:created xsi:type="dcterms:W3CDTF">2023-10-06T15:28:00Z</dcterms:created>
  <dcterms:modified xsi:type="dcterms:W3CDTF">2026-02-27T08:12:00Z</dcterms:modified>
</cp:coreProperties>
</file>