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FE66" w14:textId="4181E9F7" w:rsidR="00BC1E4E" w:rsidRPr="00821233" w:rsidRDefault="00BC1E4E" w:rsidP="00BC1E4E">
      <w:pPr>
        <w:keepNext/>
        <w:keepLines/>
        <w:tabs>
          <w:tab w:val="left" w:pos="1080"/>
        </w:tabs>
        <w:ind w:firstLine="540"/>
        <w:jc w:val="center"/>
        <w:rPr>
          <w:b/>
          <w:sz w:val="22"/>
          <w:szCs w:val="22"/>
        </w:rPr>
      </w:pPr>
      <w:r w:rsidRPr="00821233">
        <w:rPr>
          <w:b/>
          <w:sz w:val="22"/>
          <w:szCs w:val="22"/>
        </w:rPr>
        <w:t xml:space="preserve">Договор подряда № </w:t>
      </w:r>
    </w:p>
    <w:p w14:paraId="04924887" w14:textId="77777777" w:rsidR="00BC1E4E" w:rsidRPr="00821233" w:rsidRDefault="00BC1E4E" w:rsidP="00BC1E4E">
      <w:pPr>
        <w:keepNext/>
        <w:keepLines/>
        <w:tabs>
          <w:tab w:val="left" w:pos="1080"/>
        </w:tabs>
        <w:rPr>
          <w:sz w:val="22"/>
          <w:szCs w:val="22"/>
        </w:rPr>
      </w:pPr>
    </w:p>
    <w:p w14:paraId="7AF522BB" w14:textId="51A8D28A" w:rsidR="00BC1E4E" w:rsidRPr="00821233" w:rsidRDefault="00BC1E4E" w:rsidP="00963C80">
      <w:pPr>
        <w:keepNext/>
        <w:keepLines/>
        <w:tabs>
          <w:tab w:val="left" w:pos="1080"/>
        </w:tabs>
        <w:jc w:val="both"/>
        <w:rPr>
          <w:sz w:val="22"/>
          <w:szCs w:val="22"/>
        </w:rPr>
      </w:pPr>
      <w:r w:rsidRPr="00821233">
        <w:rPr>
          <w:sz w:val="22"/>
          <w:szCs w:val="22"/>
        </w:rPr>
        <w:t>г. Москва</w:t>
      </w:r>
      <w:r w:rsidRPr="00821233">
        <w:rPr>
          <w:sz w:val="22"/>
          <w:szCs w:val="22"/>
        </w:rPr>
        <w:tab/>
      </w:r>
      <w:r w:rsidRPr="00821233">
        <w:rPr>
          <w:sz w:val="22"/>
          <w:szCs w:val="22"/>
        </w:rPr>
        <w:tab/>
      </w:r>
      <w:r w:rsidRPr="00821233">
        <w:rPr>
          <w:sz w:val="22"/>
          <w:szCs w:val="22"/>
        </w:rPr>
        <w:tab/>
        <w:t xml:space="preserve">                                                    </w:t>
      </w:r>
      <w:r w:rsidRPr="00821233">
        <w:rPr>
          <w:sz w:val="22"/>
          <w:szCs w:val="22"/>
        </w:rPr>
        <w:tab/>
      </w:r>
      <w:r w:rsidRPr="00821233">
        <w:rPr>
          <w:sz w:val="22"/>
          <w:szCs w:val="22"/>
        </w:rPr>
        <w:tab/>
      </w:r>
      <w:r w:rsidRPr="00821233">
        <w:rPr>
          <w:sz w:val="22"/>
          <w:szCs w:val="22"/>
        </w:rPr>
        <w:tab/>
      </w:r>
      <w:r w:rsidR="004716BD" w:rsidRPr="00821233">
        <w:rPr>
          <w:sz w:val="22"/>
          <w:szCs w:val="22"/>
        </w:rPr>
        <w:t xml:space="preserve">                     </w:t>
      </w:r>
      <w:r w:rsidRPr="00821233">
        <w:rPr>
          <w:sz w:val="22"/>
          <w:szCs w:val="22"/>
        </w:rPr>
        <w:t>«</w:t>
      </w:r>
      <w:r w:rsidR="004716BD" w:rsidRPr="00821233">
        <w:rPr>
          <w:sz w:val="22"/>
          <w:szCs w:val="22"/>
        </w:rPr>
        <w:t>__</w:t>
      </w:r>
      <w:r w:rsidRPr="00821233">
        <w:rPr>
          <w:sz w:val="22"/>
          <w:szCs w:val="22"/>
        </w:rPr>
        <w:t xml:space="preserve">» </w:t>
      </w:r>
      <w:r w:rsidR="004716BD" w:rsidRPr="00821233">
        <w:rPr>
          <w:sz w:val="22"/>
          <w:szCs w:val="22"/>
        </w:rPr>
        <w:t>_______</w:t>
      </w:r>
      <w:r w:rsidRPr="00821233">
        <w:rPr>
          <w:sz w:val="22"/>
          <w:szCs w:val="22"/>
        </w:rPr>
        <w:t xml:space="preserve"> 202</w:t>
      </w:r>
      <w:r w:rsidR="004716BD" w:rsidRPr="00821233">
        <w:rPr>
          <w:sz w:val="22"/>
          <w:szCs w:val="22"/>
        </w:rPr>
        <w:t>6</w:t>
      </w:r>
      <w:r w:rsidRPr="00821233">
        <w:rPr>
          <w:sz w:val="22"/>
          <w:szCs w:val="22"/>
        </w:rPr>
        <w:t xml:space="preserve"> г. </w:t>
      </w:r>
    </w:p>
    <w:p w14:paraId="294248E9" w14:textId="77777777" w:rsidR="00BC1E4E" w:rsidRPr="00821233" w:rsidRDefault="00BC1E4E" w:rsidP="00BC1E4E">
      <w:pPr>
        <w:keepNext/>
        <w:keepLines/>
        <w:tabs>
          <w:tab w:val="left" w:pos="1080"/>
        </w:tabs>
        <w:ind w:right="-1" w:firstLine="540"/>
        <w:jc w:val="both"/>
        <w:rPr>
          <w:b/>
          <w:bCs/>
          <w:color w:val="1D1B11" w:themeColor="background2" w:themeShade="1A"/>
          <w:spacing w:val="5"/>
          <w:sz w:val="22"/>
          <w:szCs w:val="22"/>
        </w:rPr>
      </w:pPr>
      <w:r w:rsidRPr="00821233">
        <w:rPr>
          <w:b/>
          <w:bCs/>
          <w:color w:val="1D1B11" w:themeColor="background2" w:themeShade="1A"/>
          <w:spacing w:val="5"/>
          <w:sz w:val="22"/>
          <w:szCs w:val="22"/>
        </w:rPr>
        <w:tab/>
      </w:r>
    </w:p>
    <w:p w14:paraId="116C319D" w14:textId="2F1A77EE" w:rsidR="00CB0C17" w:rsidRPr="00821233" w:rsidRDefault="00CB0C17" w:rsidP="00F14B13">
      <w:pPr>
        <w:pStyle w:val="af6"/>
        <w:ind w:firstLine="567"/>
        <w:jc w:val="both"/>
        <w:rPr>
          <w:sz w:val="22"/>
          <w:szCs w:val="22"/>
        </w:rPr>
      </w:pPr>
      <w:r w:rsidRPr="00821233">
        <w:rPr>
          <w:b/>
          <w:bCs/>
          <w:sz w:val="22"/>
          <w:szCs w:val="22"/>
        </w:rPr>
        <w:t xml:space="preserve">Акционерное общество «Группа компаний «ОСНОВА» (АО «ГК «ОСНОВА») </w:t>
      </w:r>
      <w:r w:rsidRPr="00821233">
        <w:rPr>
          <w:sz w:val="22"/>
          <w:szCs w:val="22"/>
        </w:rPr>
        <w:t>(№1127 в реестре членов СРО Союз «Строители Московской области «</w:t>
      </w:r>
      <w:proofErr w:type="spellStart"/>
      <w:r w:rsidRPr="00821233">
        <w:rPr>
          <w:sz w:val="22"/>
          <w:szCs w:val="22"/>
        </w:rPr>
        <w:t>Мособлстройкомплекс</w:t>
      </w:r>
      <w:proofErr w:type="spellEnd"/>
      <w:r w:rsidRPr="00821233">
        <w:rPr>
          <w:sz w:val="22"/>
          <w:szCs w:val="22"/>
        </w:rPr>
        <w:t>», регистрационный номер в государственном реестре саморегулируемых организаций: СРО-С-035-09092009), именуемое в дальнейшем «</w:t>
      </w:r>
      <w:r w:rsidRPr="00821233">
        <w:rPr>
          <w:b/>
          <w:bCs/>
          <w:sz w:val="22"/>
          <w:szCs w:val="22"/>
        </w:rPr>
        <w:t>Генподрядчик</w:t>
      </w:r>
      <w:r w:rsidRPr="00821233">
        <w:rPr>
          <w:sz w:val="22"/>
          <w:szCs w:val="22"/>
        </w:rPr>
        <w:t xml:space="preserve">», в лице </w:t>
      </w:r>
      <w:r w:rsidR="00F81436" w:rsidRPr="00821233">
        <w:rPr>
          <w:sz w:val="22"/>
          <w:szCs w:val="22"/>
        </w:rPr>
        <w:t>Г</w:t>
      </w:r>
      <w:r w:rsidRPr="00821233">
        <w:rPr>
          <w:sz w:val="22"/>
          <w:szCs w:val="22"/>
        </w:rPr>
        <w:t>енерального директора Попова Евгения Владимировича, действующего на основании Устава, c одной стороны, и</w:t>
      </w:r>
      <w:r w:rsidRPr="00821233">
        <w:rPr>
          <w:sz w:val="22"/>
          <w:szCs w:val="22"/>
        </w:rPr>
        <w:tab/>
      </w:r>
    </w:p>
    <w:p w14:paraId="7EB82122" w14:textId="6569F317" w:rsidR="00CB0C17" w:rsidRPr="00821233" w:rsidRDefault="004716BD" w:rsidP="00F14B13">
      <w:pPr>
        <w:pStyle w:val="af6"/>
        <w:ind w:firstLine="567"/>
        <w:jc w:val="both"/>
        <w:rPr>
          <w:sz w:val="22"/>
          <w:szCs w:val="22"/>
        </w:rPr>
      </w:pPr>
      <w:r w:rsidRPr="00821233">
        <w:rPr>
          <w:b/>
          <w:bCs/>
          <w:sz w:val="22"/>
          <w:szCs w:val="22"/>
        </w:rPr>
        <w:t>________________</w:t>
      </w:r>
      <w:r w:rsidR="00CB0C17" w:rsidRPr="00821233">
        <w:rPr>
          <w:sz w:val="22"/>
          <w:szCs w:val="22"/>
        </w:rPr>
        <w:t>, именуемое в дальнейшем «</w:t>
      </w:r>
      <w:r w:rsidR="00CB0C17" w:rsidRPr="00821233">
        <w:rPr>
          <w:b/>
          <w:bCs/>
          <w:sz w:val="22"/>
          <w:szCs w:val="22"/>
        </w:rPr>
        <w:t>Подрядчик</w:t>
      </w:r>
      <w:r w:rsidR="00CB0C17" w:rsidRPr="00821233">
        <w:rPr>
          <w:sz w:val="22"/>
          <w:szCs w:val="22"/>
        </w:rPr>
        <w:t xml:space="preserve">», в лице </w:t>
      </w:r>
      <w:r w:rsidRPr="00821233">
        <w:rPr>
          <w:sz w:val="22"/>
          <w:szCs w:val="22"/>
        </w:rPr>
        <w:t>___________________</w:t>
      </w:r>
      <w:r w:rsidR="00CB0C17" w:rsidRPr="00821233">
        <w:rPr>
          <w:sz w:val="22"/>
          <w:szCs w:val="22"/>
        </w:rPr>
        <w:t>,</w:t>
      </w:r>
      <w:r w:rsidR="00CB0C17" w:rsidRPr="00821233">
        <w:rPr>
          <w:spacing w:val="-1"/>
          <w:sz w:val="22"/>
          <w:szCs w:val="22"/>
        </w:rPr>
        <w:t xml:space="preserve"> действующего на основании </w:t>
      </w:r>
      <w:r w:rsidRPr="00821233">
        <w:rPr>
          <w:spacing w:val="-1"/>
          <w:sz w:val="22"/>
          <w:szCs w:val="22"/>
        </w:rPr>
        <w:t>_________________</w:t>
      </w:r>
      <w:r w:rsidR="00CB0C17" w:rsidRPr="00821233">
        <w:rPr>
          <w:sz w:val="22"/>
          <w:szCs w:val="22"/>
        </w:rPr>
        <w:t xml:space="preserve">, </w:t>
      </w:r>
      <w:r w:rsidR="00CB0C17" w:rsidRPr="00821233">
        <w:rPr>
          <w:sz w:val="22"/>
          <w:szCs w:val="22"/>
          <w:lang w:val="en-US"/>
        </w:rPr>
        <w:t>c</w:t>
      </w:r>
      <w:r w:rsidR="00CB0C17" w:rsidRPr="00821233">
        <w:rPr>
          <w:sz w:val="22"/>
          <w:szCs w:val="22"/>
        </w:rPr>
        <w:t xml:space="preserve"> другой стороны, вместе именуемые </w:t>
      </w:r>
      <w:r w:rsidR="00CB0C17" w:rsidRPr="00821233">
        <w:rPr>
          <w:b/>
          <w:sz w:val="22"/>
          <w:szCs w:val="22"/>
        </w:rPr>
        <w:t>«Стороны»</w:t>
      </w:r>
      <w:r w:rsidR="00CB0C17" w:rsidRPr="00821233">
        <w:rPr>
          <w:sz w:val="22"/>
          <w:szCs w:val="22"/>
        </w:rPr>
        <w:t>, заключили настоящий договор (далее –</w:t>
      </w:r>
      <w:r w:rsidR="00CB0C17" w:rsidRPr="00821233">
        <w:rPr>
          <w:b/>
          <w:sz w:val="22"/>
          <w:szCs w:val="22"/>
        </w:rPr>
        <w:t xml:space="preserve"> «Договор»</w:t>
      </w:r>
      <w:r w:rsidR="00CB0C17" w:rsidRPr="00821233">
        <w:rPr>
          <w:sz w:val="22"/>
          <w:szCs w:val="22"/>
        </w:rPr>
        <w:t>) о нижеследующем:</w:t>
      </w:r>
    </w:p>
    <w:p w14:paraId="1BC7851F" w14:textId="78DC1207" w:rsidR="00BC1E4E" w:rsidRPr="00821233" w:rsidRDefault="00BC1E4E" w:rsidP="00CB0C17">
      <w:pPr>
        <w:keepNext/>
        <w:keepLines/>
        <w:tabs>
          <w:tab w:val="left" w:pos="1080"/>
        </w:tabs>
        <w:ind w:right="-1" w:firstLine="540"/>
        <w:jc w:val="both"/>
        <w:rPr>
          <w:sz w:val="22"/>
          <w:szCs w:val="22"/>
        </w:rPr>
      </w:pPr>
    </w:p>
    <w:p w14:paraId="504ABF51" w14:textId="77777777" w:rsidR="00BC1E4E" w:rsidRPr="00821233" w:rsidRDefault="00BC1E4E" w:rsidP="00BC1E4E">
      <w:pPr>
        <w:keepNext/>
        <w:keepLines/>
        <w:numPr>
          <w:ilvl w:val="0"/>
          <w:numId w:val="1"/>
        </w:numPr>
        <w:tabs>
          <w:tab w:val="left" w:pos="1080"/>
        </w:tabs>
        <w:ind w:right="-1"/>
        <w:jc w:val="center"/>
        <w:rPr>
          <w:b/>
          <w:sz w:val="22"/>
          <w:szCs w:val="22"/>
        </w:rPr>
      </w:pPr>
      <w:r w:rsidRPr="00821233">
        <w:rPr>
          <w:b/>
          <w:sz w:val="22"/>
          <w:szCs w:val="22"/>
        </w:rPr>
        <w:t>Предмет Договора</w:t>
      </w:r>
    </w:p>
    <w:p w14:paraId="1998CD8F" w14:textId="1AF3724F" w:rsidR="0087793F" w:rsidRPr="00821233" w:rsidRDefault="00BC1E4E" w:rsidP="002640AB">
      <w:pPr>
        <w:numPr>
          <w:ilvl w:val="1"/>
          <w:numId w:val="4"/>
        </w:numPr>
        <w:tabs>
          <w:tab w:val="left" w:pos="993"/>
        </w:tabs>
        <w:ind w:left="0" w:firstLine="567"/>
        <w:jc w:val="both"/>
        <w:rPr>
          <w:sz w:val="22"/>
          <w:szCs w:val="22"/>
        </w:rPr>
      </w:pPr>
      <w:r w:rsidRPr="00821233">
        <w:rPr>
          <w:color w:val="1D1B11" w:themeColor="background2" w:themeShade="1A"/>
          <w:spacing w:val="5"/>
          <w:sz w:val="22"/>
          <w:szCs w:val="22"/>
        </w:rPr>
        <w:t>Генподрядчик</w:t>
      </w:r>
      <w:r w:rsidRPr="00821233">
        <w:rPr>
          <w:sz w:val="22"/>
          <w:szCs w:val="22"/>
        </w:rPr>
        <w:t xml:space="preserve"> поручает, а Подрядчик обязуется </w:t>
      </w:r>
      <w:r w:rsidRPr="00821233">
        <w:rPr>
          <w:color w:val="1D1B11" w:themeColor="background2" w:themeShade="1A"/>
          <w:sz w:val="22"/>
          <w:szCs w:val="22"/>
        </w:rPr>
        <w:t xml:space="preserve">качественно и в установленный срок выполнить на </w:t>
      </w:r>
      <w:r w:rsidRPr="00821233">
        <w:rPr>
          <w:color w:val="000000"/>
          <w:sz w:val="22"/>
          <w:szCs w:val="22"/>
          <w:shd w:val="clear" w:color="auto" w:fill="FFFFFF"/>
        </w:rPr>
        <w:t xml:space="preserve">объекте: </w:t>
      </w:r>
      <w:r w:rsidRPr="00821233">
        <w:rPr>
          <w:sz w:val="22"/>
          <w:szCs w:val="22"/>
          <w:shd w:val="clear" w:color="auto" w:fill="FFFFFF"/>
        </w:rPr>
        <w:t>«</w:t>
      </w:r>
      <w:r w:rsidR="00DD110F" w:rsidRPr="00821233">
        <w:rPr>
          <w:sz w:val="22"/>
          <w:szCs w:val="22"/>
          <w:shd w:val="clear" w:color="auto" w:fill="FFFFFF"/>
        </w:rPr>
        <w:t>Многофункциональный комплекс бытового обслуживания населения с рекреационной зоной «</w:t>
      </w:r>
      <w:proofErr w:type="spellStart"/>
      <w:r w:rsidR="00DD110F" w:rsidRPr="00821233">
        <w:rPr>
          <w:sz w:val="22"/>
          <w:szCs w:val="22"/>
          <w:shd w:val="clear" w:color="auto" w:fill="FFFFFF"/>
        </w:rPr>
        <w:t>Акватермальный</w:t>
      </w:r>
      <w:proofErr w:type="spellEnd"/>
      <w:r w:rsidR="00DD110F" w:rsidRPr="00821233">
        <w:rPr>
          <w:sz w:val="22"/>
          <w:szCs w:val="22"/>
          <w:shd w:val="clear" w:color="auto" w:fill="FFFFFF"/>
        </w:rPr>
        <w:t xml:space="preserve"> оздоровительный комплекс с фитнесом» по адресу </w:t>
      </w:r>
      <w:r w:rsidR="004716BD" w:rsidRPr="00821233">
        <w:rPr>
          <w:sz w:val="22"/>
          <w:szCs w:val="22"/>
          <w:shd w:val="clear" w:color="auto" w:fill="FFFFFF"/>
        </w:rPr>
        <w:t>г. Санкт-Петербург, Пулковское шоссе, дом 25, корпус 1, литер А, пом. 3Н (часть)</w:t>
      </w:r>
      <w:r w:rsidR="00DD110F" w:rsidRPr="00821233">
        <w:rPr>
          <w:sz w:val="22"/>
          <w:szCs w:val="22"/>
          <w:shd w:val="clear" w:color="auto" w:fill="FFFFFF"/>
        </w:rPr>
        <w:t>»</w:t>
      </w:r>
      <w:r w:rsidR="00DD110F" w:rsidRPr="00821233">
        <w:rPr>
          <w:color w:val="000000"/>
          <w:sz w:val="22"/>
          <w:szCs w:val="22"/>
          <w:shd w:val="clear" w:color="auto" w:fill="FFFFFF"/>
        </w:rPr>
        <w:t xml:space="preserve"> (</w:t>
      </w:r>
      <w:r w:rsidRPr="00821233">
        <w:rPr>
          <w:color w:val="000000"/>
          <w:sz w:val="22"/>
          <w:szCs w:val="22"/>
          <w:shd w:val="clear" w:color="auto" w:fill="FFFFFF"/>
        </w:rPr>
        <w:t xml:space="preserve">далее - «Объект») </w:t>
      </w:r>
      <w:r w:rsidRPr="00821233">
        <w:rPr>
          <w:color w:val="1D1B11" w:themeColor="background2" w:themeShade="1A"/>
          <w:sz w:val="22"/>
          <w:szCs w:val="22"/>
        </w:rPr>
        <w:t>следующие работ</w:t>
      </w:r>
      <w:r w:rsidR="0087793F" w:rsidRPr="00821233">
        <w:rPr>
          <w:color w:val="1D1B11" w:themeColor="background2" w:themeShade="1A"/>
          <w:sz w:val="22"/>
          <w:szCs w:val="22"/>
        </w:rPr>
        <w:t>ы</w:t>
      </w:r>
      <w:r w:rsidR="00D12CD1">
        <w:rPr>
          <w:color w:val="1D1B11" w:themeColor="background2" w:themeShade="1A"/>
          <w:sz w:val="22"/>
          <w:szCs w:val="22"/>
        </w:rPr>
        <w:t xml:space="preserve"> (далее – «Работы»)</w:t>
      </w:r>
      <w:r w:rsidRPr="00821233">
        <w:rPr>
          <w:color w:val="1D1B11" w:themeColor="background2" w:themeShade="1A"/>
          <w:sz w:val="22"/>
          <w:szCs w:val="22"/>
        </w:rPr>
        <w:t xml:space="preserve">: </w:t>
      </w:r>
    </w:p>
    <w:p w14:paraId="476D7624" w14:textId="79F32646" w:rsidR="00823615" w:rsidRPr="00821233" w:rsidRDefault="00BC1E4E" w:rsidP="002640AB">
      <w:pPr>
        <w:tabs>
          <w:tab w:val="left" w:pos="993"/>
        </w:tabs>
        <w:ind w:firstLine="567"/>
        <w:jc w:val="both"/>
        <w:rPr>
          <w:sz w:val="22"/>
          <w:szCs w:val="22"/>
          <w:shd w:val="clear" w:color="auto" w:fill="FFFFFF"/>
        </w:rPr>
      </w:pPr>
      <w:r w:rsidRPr="00821233">
        <w:rPr>
          <w:color w:val="1D1B11" w:themeColor="background2" w:themeShade="1A"/>
          <w:sz w:val="22"/>
          <w:szCs w:val="22"/>
        </w:rPr>
        <w:t xml:space="preserve">1) </w:t>
      </w:r>
      <w:r w:rsidR="00B954A4" w:rsidRPr="00821233">
        <w:rPr>
          <w:sz w:val="22"/>
          <w:szCs w:val="22"/>
        </w:rPr>
        <w:t>Раз</w:t>
      </w:r>
      <w:r w:rsidR="00823615" w:rsidRPr="00821233">
        <w:rPr>
          <w:sz w:val="22"/>
          <w:szCs w:val="22"/>
          <w:shd w:val="clear" w:color="auto" w:fill="FFFFFF"/>
        </w:rPr>
        <w:t>работка Рабочей документации (</w:t>
      </w:r>
      <w:r w:rsidR="00796A82" w:rsidRPr="00821233">
        <w:rPr>
          <w:color w:val="000000"/>
          <w:sz w:val="22"/>
          <w:szCs w:val="22"/>
          <w:shd w:val="clear" w:color="auto" w:fill="FFFFFF"/>
        </w:rPr>
        <w:t>далее - «Документация»</w:t>
      </w:r>
      <w:r w:rsidR="00823615" w:rsidRPr="00821233">
        <w:rPr>
          <w:sz w:val="22"/>
          <w:szCs w:val="22"/>
          <w:shd w:val="clear" w:color="auto" w:fill="FFFFFF"/>
        </w:rPr>
        <w:t xml:space="preserve">) </w:t>
      </w:r>
      <w:r w:rsidR="00727053" w:rsidRPr="00821233">
        <w:rPr>
          <w:sz w:val="22"/>
          <w:szCs w:val="22"/>
          <w:shd w:val="clear" w:color="auto" w:fill="FFFFFF"/>
        </w:rPr>
        <w:t xml:space="preserve">по переустройству помещений раздевалки (1.108, 1.109, 1.10) в можжевеловую парную </w:t>
      </w:r>
      <w:r w:rsidR="009E549A" w:rsidRPr="00821233">
        <w:rPr>
          <w:sz w:val="22"/>
          <w:szCs w:val="22"/>
          <w:shd w:val="clear" w:color="auto" w:fill="FFFFFF"/>
        </w:rPr>
        <w:t xml:space="preserve">на основании </w:t>
      </w:r>
      <w:r w:rsidR="009E549A" w:rsidRPr="00821233">
        <w:rPr>
          <w:sz w:val="22"/>
          <w:szCs w:val="22"/>
        </w:rPr>
        <w:t>Технического задания (Приложение № 1 к Договору)</w:t>
      </w:r>
      <w:r w:rsidR="00823615" w:rsidRPr="00821233">
        <w:rPr>
          <w:sz w:val="22"/>
          <w:szCs w:val="22"/>
          <w:shd w:val="clear" w:color="auto" w:fill="FFFFFF"/>
        </w:rPr>
        <w:t xml:space="preserve">  </w:t>
      </w:r>
    </w:p>
    <w:p w14:paraId="562C5FA3" w14:textId="1B67FACB" w:rsidR="00627791" w:rsidRDefault="00BC1E4E" w:rsidP="002640AB">
      <w:pPr>
        <w:tabs>
          <w:tab w:val="left" w:pos="993"/>
        </w:tabs>
        <w:ind w:firstLine="567"/>
        <w:jc w:val="both"/>
        <w:rPr>
          <w:sz w:val="22"/>
          <w:szCs w:val="22"/>
        </w:rPr>
      </w:pPr>
      <w:r w:rsidRPr="00821233">
        <w:rPr>
          <w:color w:val="000000"/>
          <w:sz w:val="22"/>
          <w:szCs w:val="22"/>
          <w:shd w:val="clear" w:color="auto" w:fill="FFFFFF"/>
        </w:rPr>
        <w:t xml:space="preserve">2) </w:t>
      </w:r>
      <w:r w:rsidRPr="00821233">
        <w:rPr>
          <w:color w:val="000000"/>
          <w:sz w:val="22"/>
          <w:szCs w:val="22"/>
        </w:rPr>
        <w:t>строительно-монтажны</w:t>
      </w:r>
      <w:r w:rsidR="0087793F" w:rsidRPr="00821233">
        <w:rPr>
          <w:color w:val="000000"/>
          <w:sz w:val="22"/>
          <w:szCs w:val="22"/>
        </w:rPr>
        <w:t>е</w:t>
      </w:r>
      <w:r w:rsidRPr="00821233">
        <w:rPr>
          <w:color w:val="000000"/>
          <w:sz w:val="22"/>
          <w:szCs w:val="22"/>
        </w:rPr>
        <w:t xml:space="preserve"> работ</w:t>
      </w:r>
      <w:r w:rsidR="0087793F" w:rsidRPr="00821233">
        <w:rPr>
          <w:color w:val="000000"/>
          <w:sz w:val="22"/>
          <w:szCs w:val="22"/>
        </w:rPr>
        <w:t>ы</w:t>
      </w:r>
      <w:r w:rsidR="00823615" w:rsidRPr="00821233">
        <w:rPr>
          <w:color w:val="000000"/>
          <w:sz w:val="22"/>
          <w:szCs w:val="22"/>
        </w:rPr>
        <w:t xml:space="preserve"> </w:t>
      </w:r>
      <w:r w:rsidRPr="00821233">
        <w:rPr>
          <w:color w:val="000000"/>
          <w:sz w:val="22"/>
          <w:szCs w:val="22"/>
        </w:rPr>
        <w:t xml:space="preserve">по </w:t>
      </w:r>
      <w:r w:rsidR="00727053" w:rsidRPr="00821233">
        <w:rPr>
          <w:color w:val="000000"/>
          <w:sz w:val="22"/>
          <w:szCs w:val="22"/>
        </w:rPr>
        <w:t xml:space="preserve">переустройству помещений раздевалки (1.108, 1.109, 1.10) в можжевеловую парную </w:t>
      </w:r>
      <w:r w:rsidR="0034702A" w:rsidRPr="00821233">
        <w:rPr>
          <w:color w:val="000000"/>
          <w:sz w:val="22"/>
          <w:szCs w:val="22"/>
        </w:rPr>
        <w:t>(далее</w:t>
      </w:r>
      <w:r w:rsidR="00963C80" w:rsidRPr="00821233">
        <w:rPr>
          <w:color w:val="000000"/>
          <w:sz w:val="22"/>
          <w:szCs w:val="22"/>
        </w:rPr>
        <w:t xml:space="preserve"> </w:t>
      </w:r>
      <w:r w:rsidR="00E1726B">
        <w:rPr>
          <w:color w:val="000000"/>
          <w:sz w:val="22"/>
          <w:szCs w:val="22"/>
        </w:rPr>
        <w:t>–</w:t>
      </w:r>
      <w:r w:rsidR="00963C80" w:rsidRPr="00821233">
        <w:rPr>
          <w:color w:val="000000"/>
          <w:sz w:val="22"/>
          <w:szCs w:val="22"/>
        </w:rPr>
        <w:t xml:space="preserve"> </w:t>
      </w:r>
      <w:r w:rsidR="00E1726B">
        <w:rPr>
          <w:color w:val="000000"/>
          <w:sz w:val="22"/>
          <w:szCs w:val="22"/>
        </w:rPr>
        <w:t>Строительно-монтажные р</w:t>
      </w:r>
      <w:r w:rsidR="00963C80" w:rsidRPr="00821233">
        <w:rPr>
          <w:color w:val="000000"/>
          <w:sz w:val="22"/>
          <w:szCs w:val="22"/>
        </w:rPr>
        <w:t>аботы</w:t>
      </w:r>
      <w:r w:rsidR="0034702A" w:rsidRPr="00821233">
        <w:rPr>
          <w:color w:val="000000"/>
          <w:sz w:val="22"/>
          <w:szCs w:val="22"/>
        </w:rPr>
        <w:t xml:space="preserve">) </w:t>
      </w:r>
      <w:r w:rsidRPr="00821233">
        <w:rPr>
          <w:color w:val="000000"/>
          <w:sz w:val="22"/>
          <w:szCs w:val="22"/>
          <w:shd w:val="clear" w:color="auto" w:fill="FFFFFF"/>
        </w:rPr>
        <w:t xml:space="preserve">на основании разработанной Документации </w:t>
      </w:r>
      <w:r w:rsidRPr="00821233">
        <w:rPr>
          <w:sz w:val="22"/>
          <w:szCs w:val="22"/>
        </w:rPr>
        <w:t xml:space="preserve">в установленные Договором сроки в полном объеме в соответствии с условиями Договора, требованиями СНиП, других нормативных актов, Расчетом стоимости работ по разработке Документации (Приложение № 2 к Договору), </w:t>
      </w:r>
      <w:r w:rsidR="00875BEC" w:rsidRPr="00821233">
        <w:rPr>
          <w:sz w:val="22"/>
          <w:szCs w:val="22"/>
        </w:rPr>
        <w:t xml:space="preserve">Расчетом стоимости </w:t>
      </w:r>
      <w:r w:rsidR="005516ED" w:rsidRPr="00821233">
        <w:rPr>
          <w:sz w:val="22"/>
          <w:szCs w:val="22"/>
        </w:rPr>
        <w:t xml:space="preserve">строительно-монтажных </w:t>
      </w:r>
      <w:r w:rsidR="00875BEC" w:rsidRPr="00821233">
        <w:rPr>
          <w:sz w:val="22"/>
          <w:szCs w:val="22"/>
        </w:rPr>
        <w:t xml:space="preserve">работ (Приложение № 3 к Договору), </w:t>
      </w:r>
      <w:r w:rsidRPr="00821233">
        <w:rPr>
          <w:sz w:val="22"/>
          <w:szCs w:val="22"/>
        </w:rPr>
        <w:t xml:space="preserve">с подписанием </w:t>
      </w:r>
      <w:r w:rsidR="00B065D7">
        <w:rPr>
          <w:sz w:val="22"/>
          <w:szCs w:val="22"/>
        </w:rPr>
        <w:t xml:space="preserve">Акта выполненных работ по разработке документации, </w:t>
      </w:r>
      <w:r w:rsidR="00E1726B" w:rsidRPr="00E1726B">
        <w:rPr>
          <w:sz w:val="22"/>
          <w:szCs w:val="22"/>
        </w:rPr>
        <w:t>Акта по форме КС-2 и Справки по форме КС-3</w:t>
      </w:r>
      <w:r w:rsidRPr="00821233">
        <w:rPr>
          <w:sz w:val="22"/>
          <w:szCs w:val="22"/>
        </w:rPr>
        <w:t xml:space="preserve">, а </w:t>
      </w:r>
      <w:r w:rsidRPr="00821233">
        <w:rPr>
          <w:color w:val="1D1B11" w:themeColor="background2" w:themeShade="1A"/>
          <w:spacing w:val="5"/>
          <w:sz w:val="22"/>
          <w:szCs w:val="22"/>
        </w:rPr>
        <w:t>Генподрядчик</w:t>
      </w:r>
      <w:r w:rsidRPr="00821233">
        <w:rPr>
          <w:sz w:val="22"/>
          <w:szCs w:val="22"/>
        </w:rPr>
        <w:t xml:space="preserve"> обязуется принять результат Работ и оплатить его на условиях Договора.</w:t>
      </w:r>
    </w:p>
    <w:p w14:paraId="34DF6EB0" w14:textId="084A7B00" w:rsidR="00BC1E4E" w:rsidRPr="00821233" w:rsidRDefault="00BC1E4E" w:rsidP="002640AB">
      <w:pPr>
        <w:numPr>
          <w:ilvl w:val="1"/>
          <w:numId w:val="4"/>
        </w:numPr>
        <w:tabs>
          <w:tab w:val="left" w:pos="993"/>
        </w:tabs>
        <w:ind w:left="0" w:firstLine="567"/>
        <w:jc w:val="both"/>
        <w:rPr>
          <w:sz w:val="22"/>
          <w:szCs w:val="22"/>
        </w:rPr>
      </w:pPr>
      <w:r w:rsidRPr="00821233">
        <w:rPr>
          <w:sz w:val="22"/>
          <w:szCs w:val="22"/>
        </w:rPr>
        <w:t xml:space="preserve">Подрядчик выполняет Работы </w:t>
      </w:r>
      <w:r w:rsidRPr="00821233">
        <w:rPr>
          <w:spacing w:val="3"/>
          <w:sz w:val="22"/>
          <w:szCs w:val="22"/>
        </w:rPr>
        <w:t>в соответствии с условиями Договора</w:t>
      </w:r>
      <w:r w:rsidRPr="00821233">
        <w:rPr>
          <w:sz w:val="22"/>
          <w:szCs w:val="22"/>
        </w:rPr>
        <w:t xml:space="preserve">, в т.ч. осуществляет закупку материалов </w:t>
      </w:r>
      <w:r w:rsidR="00823615" w:rsidRPr="00821233">
        <w:rPr>
          <w:sz w:val="22"/>
          <w:szCs w:val="22"/>
        </w:rPr>
        <w:t xml:space="preserve">и оборудования </w:t>
      </w:r>
      <w:r w:rsidRPr="00821233">
        <w:rPr>
          <w:sz w:val="22"/>
          <w:szCs w:val="22"/>
        </w:rPr>
        <w:t>в полном объеме, необходимом для выполнения Работ,</w:t>
      </w:r>
      <w:r w:rsidRPr="00821233">
        <w:rPr>
          <w:spacing w:val="1"/>
          <w:sz w:val="22"/>
          <w:szCs w:val="22"/>
        </w:rPr>
        <w:t xml:space="preserve"> о</w:t>
      </w:r>
      <w:r w:rsidRPr="00821233">
        <w:rPr>
          <w:sz w:val="22"/>
          <w:szCs w:val="22"/>
        </w:rPr>
        <w:t>беспечение инструментами, расходными материалами</w:t>
      </w:r>
      <w:r w:rsidRPr="00821233">
        <w:rPr>
          <w:spacing w:val="1"/>
          <w:sz w:val="22"/>
          <w:szCs w:val="22"/>
        </w:rPr>
        <w:t>.</w:t>
      </w:r>
    </w:p>
    <w:p w14:paraId="7AA63744" w14:textId="77777777" w:rsidR="00BC1E4E" w:rsidRPr="00821233" w:rsidRDefault="00BC1E4E" w:rsidP="002640AB">
      <w:pPr>
        <w:numPr>
          <w:ilvl w:val="1"/>
          <w:numId w:val="4"/>
        </w:numPr>
        <w:tabs>
          <w:tab w:val="left" w:pos="993"/>
        </w:tabs>
        <w:ind w:left="0" w:firstLine="567"/>
        <w:jc w:val="both"/>
        <w:rPr>
          <w:sz w:val="22"/>
          <w:szCs w:val="22"/>
        </w:rPr>
      </w:pPr>
      <w:r w:rsidRPr="00821233">
        <w:rPr>
          <w:sz w:val="22"/>
          <w:szCs w:val="22"/>
        </w:rPr>
        <w:t>Сроки выполнения Работ:</w:t>
      </w:r>
    </w:p>
    <w:p w14:paraId="55A32A08" w14:textId="05B8F0A3" w:rsidR="00BC1E4E" w:rsidRPr="00821233" w:rsidRDefault="001F7AC1" w:rsidP="002640AB">
      <w:pPr>
        <w:numPr>
          <w:ilvl w:val="2"/>
          <w:numId w:val="4"/>
        </w:numPr>
        <w:tabs>
          <w:tab w:val="left" w:pos="993"/>
          <w:tab w:val="left" w:pos="1134"/>
        </w:tabs>
        <w:ind w:left="0" w:firstLine="567"/>
        <w:jc w:val="both"/>
        <w:rPr>
          <w:sz w:val="22"/>
          <w:szCs w:val="22"/>
        </w:rPr>
      </w:pPr>
      <w:commentRangeStart w:id="0"/>
      <w:r w:rsidRPr="00821233">
        <w:rPr>
          <w:sz w:val="22"/>
          <w:szCs w:val="22"/>
        </w:rPr>
        <w:t>Р</w:t>
      </w:r>
      <w:r w:rsidR="00A81C57" w:rsidRPr="00821233">
        <w:rPr>
          <w:sz w:val="22"/>
          <w:szCs w:val="22"/>
        </w:rPr>
        <w:t>абот</w:t>
      </w:r>
      <w:r w:rsidRPr="00821233">
        <w:rPr>
          <w:sz w:val="22"/>
          <w:szCs w:val="22"/>
        </w:rPr>
        <w:t>ы</w:t>
      </w:r>
      <w:r w:rsidR="00A81C57" w:rsidRPr="00821233">
        <w:rPr>
          <w:sz w:val="22"/>
          <w:szCs w:val="22"/>
        </w:rPr>
        <w:t xml:space="preserve"> </w:t>
      </w:r>
      <w:r w:rsidRPr="00821233">
        <w:rPr>
          <w:sz w:val="22"/>
          <w:szCs w:val="22"/>
        </w:rPr>
        <w:t xml:space="preserve">по разработке Документации </w:t>
      </w:r>
      <w:r w:rsidR="00BC1E4E" w:rsidRPr="00821233">
        <w:rPr>
          <w:sz w:val="22"/>
          <w:szCs w:val="22"/>
        </w:rPr>
        <w:t>–.</w:t>
      </w:r>
    </w:p>
    <w:p w14:paraId="6F905855" w14:textId="431EE993" w:rsidR="00BC1E4E" w:rsidRPr="00821233" w:rsidRDefault="001F7AC1" w:rsidP="002640AB">
      <w:pPr>
        <w:numPr>
          <w:ilvl w:val="2"/>
          <w:numId w:val="4"/>
        </w:numPr>
        <w:tabs>
          <w:tab w:val="left" w:pos="993"/>
          <w:tab w:val="left" w:pos="1134"/>
        </w:tabs>
        <w:ind w:left="0" w:firstLine="567"/>
        <w:jc w:val="both"/>
        <w:rPr>
          <w:sz w:val="22"/>
          <w:szCs w:val="22"/>
        </w:rPr>
      </w:pPr>
      <w:r w:rsidRPr="00821233">
        <w:rPr>
          <w:sz w:val="22"/>
          <w:szCs w:val="22"/>
        </w:rPr>
        <w:t>Строительно-монтажные Р</w:t>
      </w:r>
      <w:r w:rsidR="00A81C57" w:rsidRPr="00821233">
        <w:rPr>
          <w:sz w:val="22"/>
          <w:szCs w:val="22"/>
        </w:rPr>
        <w:t>абот</w:t>
      </w:r>
      <w:r w:rsidRPr="00821233">
        <w:rPr>
          <w:sz w:val="22"/>
          <w:szCs w:val="22"/>
        </w:rPr>
        <w:t>ы</w:t>
      </w:r>
      <w:r w:rsidR="00A81C57" w:rsidRPr="00821233">
        <w:rPr>
          <w:sz w:val="22"/>
          <w:szCs w:val="22"/>
        </w:rPr>
        <w:t xml:space="preserve"> </w:t>
      </w:r>
      <w:r w:rsidR="00BC1E4E" w:rsidRPr="00821233">
        <w:rPr>
          <w:sz w:val="22"/>
          <w:szCs w:val="22"/>
        </w:rPr>
        <w:t xml:space="preserve">– </w:t>
      </w:r>
      <w:commentRangeEnd w:id="0"/>
      <w:r w:rsidRPr="00821233">
        <w:rPr>
          <w:rStyle w:val="afa"/>
          <w:sz w:val="22"/>
          <w:szCs w:val="22"/>
        </w:rPr>
        <w:commentReference w:id="0"/>
      </w:r>
    </w:p>
    <w:p w14:paraId="16FB55FF" w14:textId="77777777" w:rsidR="00BC1E4E" w:rsidRPr="00821233" w:rsidRDefault="00BC1E4E" w:rsidP="002640AB">
      <w:pPr>
        <w:numPr>
          <w:ilvl w:val="1"/>
          <w:numId w:val="4"/>
        </w:numPr>
        <w:tabs>
          <w:tab w:val="left" w:pos="993"/>
        </w:tabs>
        <w:ind w:left="0" w:firstLine="567"/>
        <w:jc w:val="both"/>
        <w:rPr>
          <w:sz w:val="22"/>
          <w:szCs w:val="22"/>
        </w:rPr>
      </w:pPr>
      <w:r w:rsidRPr="00821233">
        <w:rPr>
          <w:sz w:val="22"/>
          <w:szCs w:val="22"/>
        </w:rPr>
        <w:t>Состав Документации согласован Сторонами в Техническом задании (Приложение № 1 к Договору), которое является неотъемлемой частью Договора.</w:t>
      </w:r>
    </w:p>
    <w:p w14:paraId="431ED707" w14:textId="12159BF2" w:rsidR="00BC1E4E" w:rsidRPr="00821233" w:rsidRDefault="00BC1E4E" w:rsidP="002640AB">
      <w:pPr>
        <w:numPr>
          <w:ilvl w:val="1"/>
          <w:numId w:val="4"/>
        </w:numPr>
        <w:tabs>
          <w:tab w:val="left" w:pos="993"/>
        </w:tabs>
        <w:ind w:left="0" w:firstLine="567"/>
        <w:jc w:val="both"/>
        <w:rPr>
          <w:sz w:val="22"/>
          <w:szCs w:val="22"/>
        </w:rPr>
      </w:pPr>
      <w:r w:rsidRPr="00821233">
        <w:rPr>
          <w:sz w:val="22"/>
          <w:szCs w:val="22"/>
        </w:rPr>
        <w:t>Подрядчик разрабатывает Документацию в соответствии с действующим законодательством РФ</w:t>
      </w:r>
      <w:r w:rsidR="0087793F" w:rsidRPr="00821233">
        <w:rPr>
          <w:sz w:val="22"/>
          <w:szCs w:val="22"/>
        </w:rPr>
        <w:t>,</w:t>
      </w:r>
      <w:r w:rsidRPr="00821233">
        <w:rPr>
          <w:sz w:val="22"/>
          <w:szCs w:val="22"/>
        </w:rPr>
        <w:t xml:space="preserve"> регламентирующим технический уровень, качество и комплектность Документации, а также требованиями </w:t>
      </w:r>
      <w:r w:rsidRPr="00821233">
        <w:rPr>
          <w:color w:val="1D1B11" w:themeColor="background2" w:themeShade="1A"/>
          <w:spacing w:val="5"/>
          <w:sz w:val="22"/>
          <w:szCs w:val="22"/>
        </w:rPr>
        <w:t>Генподрядчик</w:t>
      </w:r>
      <w:r w:rsidRPr="00821233">
        <w:rPr>
          <w:sz w:val="22"/>
          <w:szCs w:val="22"/>
        </w:rPr>
        <w:t>а</w:t>
      </w:r>
      <w:r w:rsidR="005343EF" w:rsidRPr="00821233">
        <w:rPr>
          <w:sz w:val="22"/>
          <w:szCs w:val="22"/>
        </w:rPr>
        <w:t xml:space="preserve"> </w:t>
      </w:r>
      <w:r w:rsidRPr="00821233">
        <w:rPr>
          <w:sz w:val="22"/>
          <w:szCs w:val="22"/>
        </w:rPr>
        <w:t>и согласующих организаций.</w:t>
      </w:r>
      <w:r w:rsidR="005343EF" w:rsidRPr="00821233">
        <w:rPr>
          <w:sz w:val="22"/>
          <w:szCs w:val="22"/>
        </w:rPr>
        <w:t xml:space="preserve"> </w:t>
      </w:r>
    </w:p>
    <w:p w14:paraId="112BF4A6" w14:textId="287A0D4C" w:rsidR="00BC1E4E" w:rsidRPr="00821233" w:rsidRDefault="00BC1E4E" w:rsidP="002640AB">
      <w:pPr>
        <w:numPr>
          <w:ilvl w:val="1"/>
          <w:numId w:val="4"/>
        </w:numPr>
        <w:tabs>
          <w:tab w:val="left" w:pos="993"/>
        </w:tabs>
        <w:ind w:left="0" w:firstLine="567"/>
        <w:jc w:val="both"/>
        <w:rPr>
          <w:sz w:val="22"/>
          <w:szCs w:val="22"/>
        </w:rPr>
      </w:pPr>
      <w:r w:rsidRPr="00821233">
        <w:rPr>
          <w:sz w:val="22"/>
          <w:szCs w:val="22"/>
        </w:rPr>
        <w:t xml:space="preserve">Подрядчик согласовывает Документацию с </w:t>
      </w:r>
      <w:r w:rsidRPr="00821233">
        <w:rPr>
          <w:color w:val="1D1B11" w:themeColor="background2" w:themeShade="1A"/>
          <w:spacing w:val="5"/>
          <w:sz w:val="22"/>
          <w:szCs w:val="22"/>
        </w:rPr>
        <w:t>Генподрядчик</w:t>
      </w:r>
      <w:r w:rsidRPr="00821233">
        <w:rPr>
          <w:sz w:val="22"/>
          <w:szCs w:val="22"/>
        </w:rPr>
        <w:t>ом</w:t>
      </w:r>
      <w:r w:rsidR="000A3E4E" w:rsidRPr="00821233">
        <w:rPr>
          <w:sz w:val="22"/>
          <w:szCs w:val="22"/>
        </w:rPr>
        <w:t xml:space="preserve"> и согласующи</w:t>
      </w:r>
      <w:r w:rsidR="003168A9" w:rsidRPr="00821233">
        <w:rPr>
          <w:sz w:val="22"/>
          <w:szCs w:val="22"/>
        </w:rPr>
        <w:t>ми</w:t>
      </w:r>
      <w:r w:rsidR="000A3E4E" w:rsidRPr="00821233">
        <w:rPr>
          <w:sz w:val="22"/>
          <w:szCs w:val="22"/>
        </w:rPr>
        <w:t xml:space="preserve"> организаци</w:t>
      </w:r>
      <w:r w:rsidR="003168A9" w:rsidRPr="00821233">
        <w:rPr>
          <w:sz w:val="22"/>
          <w:szCs w:val="22"/>
        </w:rPr>
        <w:t>ями,</w:t>
      </w:r>
      <w:r w:rsidR="000A3E4E" w:rsidRPr="00821233">
        <w:rPr>
          <w:sz w:val="22"/>
          <w:szCs w:val="22"/>
        </w:rPr>
        <w:t xml:space="preserve"> </w:t>
      </w:r>
      <w:r w:rsidRPr="00821233">
        <w:rPr>
          <w:sz w:val="22"/>
          <w:szCs w:val="22"/>
        </w:rPr>
        <w:t xml:space="preserve">а в случае необходимости, принимает участие в согласованиях с организациями в соответствии с действующим законодательством РФ, устраняет замечания </w:t>
      </w:r>
      <w:r w:rsidRPr="00821233">
        <w:rPr>
          <w:color w:val="1D1B11" w:themeColor="background2" w:themeShade="1A"/>
          <w:spacing w:val="5"/>
          <w:sz w:val="22"/>
          <w:szCs w:val="22"/>
        </w:rPr>
        <w:t>Генподрядчик</w:t>
      </w:r>
      <w:r w:rsidRPr="00821233">
        <w:rPr>
          <w:sz w:val="22"/>
          <w:szCs w:val="22"/>
        </w:rPr>
        <w:t xml:space="preserve">а, согласующих/экспертных организаций и предоставляет </w:t>
      </w:r>
      <w:r w:rsidRPr="00821233">
        <w:rPr>
          <w:color w:val="1D1B11" w:themeColor="background2" w:themeShade="1A"/>
          <w:spacing w:val="5"/>
          <w:sz w:val="22"/>
          <w:szCs w:val="22"/>
        </w:rPr>
        <w:t>Генподрядчик</w:t>
      </w:r>
      <w:r w:rsidRPr="00821233">
        <w:rPr>
          <w:sz w:val="22"/>
          <w:szCs w:val="22"/>
        </w:rPr>
        <w:t xml:space="preserve">у структурированную и обработанную Документацию, согласно заявкам (требованиям) </w:t>
      </w:r>
      <w:r w:rsidRPr="00821233">
        <w:rPr>
          <w:color w:val="1D1B11" w:themeColor="background2" w:themeShade="1A"/>
          <w:spacing w:val="5"/>
          <w:sz w:val="22"/>
          <w:szCs w:val="22"/>
        </w:rPr>
        <w:t>Генподрядчик</w:t>
      </w:r>
      <w:r w:rsidRPr="00821233">
        <w:rPr>
          <w:sz w:val="22"/>
          <w:szCs w:val="22"/>
        </w:rPr>
        <w:t>а и условиям Договора.</w:t>
      </w:r>
    </w:p>
    <w:p w14:paraId="5E553442" w14:textId="006D11B7" w:rsidR="00BC1E4E" w:rsidRPr="00821233" w:rsidRDefault="00BC1E4E" w:rsidP="002640AB">
      <w:pPr>
        <w:numPr>
          <w:ilvl w:val="1"/>
          <w:numId w:val="4"/>
        </w:numPr>
        <w:tabs>
          <w:tab w:val="left" w:pos="993"/>
        </w:tabs>
        <w:ind w:left="0" w:firstLine="567"/>
        <w:jc w:val="both"/>
        <w:rPr>
          <w:sz w:val="22"/>
          <w:szCs w:val="22"/>
        </w:rPr>
      </w:pPr>
      <w:r w:rsidRPr="00821233">
        <w:rPr>
          <w:sz w:val="22"/>
          <w:szCs w:val="22"/>
        </w:rPr>
        <w:t xml:space="preserve">Подрядчик </w:t>
      </w:r>
      <w:r w:rsidR="00550ADC" w:rsidRPr="00821233">
        <w:rPr>
          <w:sz w:val="22"/>
          <w:szCs w:val="22"/>
        </w:rPr>
        <w:t xml:space="preserve">с даты подписания Сторонами Акта выполненных работ по разработке Документации </w:t>
      </w:r>
      <w:r w:rsidRPr="00821233">
        <w:rPr>
          <w:sz w:val="22"/>
          <w:szCs w:val="22"/>
        </w:rPr>
        <w:t xml:space="preserve">передает </w:t>
      </w:r>
      <w:r w:rsidRPr="00821233">
        <w:rPr>
          <w:color w:val="1D1B11" w:themeColor="background2" w:themeShade="1A"/>
          <w:spacing w:val="5"/>
          <w:sz w:val="22"/>
          <w:szCs w:val="22"/>
        </w:rPr>
        <w:t>Генподрядчик</w:t>
      </w:r>
      <w:r w:rsidRPr="00821233">
        <w:rPr>
          <w:sz w:val="22"/>
          <w:szCs w:val="22"/>
        </w:rPr>
        <w:t>у в полном объеме исключительное право и все иные права, предусмотренные частью IV Гражданского кодекса Российской Федерации, за исключением тех, отчуждение которых не допускается согласно закону (право авторства, право автора на имя), на созданную (разработанную) Подрядчиком по Договору Документацию, включая права на повторное ее использование и/или переработку без ограничения количества таких изменений и/или переработок без каких</w:t>
      </w:r>
      <w:r w:rsidR="00CC6AFB">
        <w:rPr>
          <w:sz w:val="22"/>
          <w:szCs w:val="22"/>
        </w:rPr>
        <w:t>-</w:t>
      </w:r>
      <w:r w:rsidRPr="00821233">
        <w:rPr>
          <w:sz w:val="22"/>
          <w:szCs w:val="22"/>
        </w:rPr>
        <w:t>либо обязательств перед Подрядчиком.</w:t>
      </w:r>
    </w:p>
    <w:p w14:paraId="05C2AB69" w14:textId="69DFC154" w:rsidR="00BC1E4E" w:rsidRPr="00821233" w:rsidRDefault="00BC1E4E" w:rsidP="002640AB">
      <w:pPr>
        <w:tabs>
          <w:tab w:val="left" w:pos="993"/>
        </w:tabs>
        <w:ind w:firstLine="567"/>
        <w:jc w:val="both"/>
        <w:rPr>
          <w:sz w:val="22"/>
          <w:szCs w:val="22"/>
        </w:rPr>
      </w:pPr>
      <w:r w:rsidRPr="00821233">
        <w:rPr>
          <w:sz w:val="22"/>
          <w:szCs w:val="22"/>
        </w:rPr>
        <w:t xml:space="preserve">Вознаграждение за указанную в настоящем пункте передачу всех прав включено в стоимость выполняемых Подрядчиком Работ </w:t>
      </w:r>
      <w:r w:rsidR="00CD016E">
        <w:rPr>
          <w:sz w:val="22"/>
          <w:szCs w:val="22"/>
        </w:rPr>
        <w:t xml:space="preserve">по разработке Документации </w:t>
      </w:r>
      <w:r w:rsidRPr="00821233">
        <w:rPr>
          <w:sz w:val="22"/>
          <w:szCs w:val="22"/>
        </w:rPr>
        <w:t>и дополнительной оплате Подрядчику не подлежит.</w:t>
      </w:r>
    </w:p>
    <w:p w14:paraId="1836900C" w14:textId="7742BD45" w:rsidR="00BC1E4E" w:rsidRPr="00821233" w:rsidRDefault="00BC1E4E" w:rsidP="002640AB">
      <w:pPr>
        <w:tabs>
          <w:tab w:val="left" w:pos="993"/>
        </w:tabs>
        <w:ind w:firstLine="567"/>
        <w:jc w:val="both"/>
        <w:rPr>
          <w:sz w:val="22"/>
          <w:szCs w:val="22"/>
        </w:rPr>
      </w:pPr>
      <w:r w:rsidRPr="00821233">
        <w:rPr>
          <w:sz w:val="22"/>
          <w:szCs w:val="22"/>
        </w:rPr>
        <w:t xml:space="preserve">Подрядчик вправе указывать/распространять информацию о себе как об авторе разработанной по Договору Документации исключительно с предварительного письменного согласия </w:t>
      </w:r>
      <w:r w:rsidRPr="00821233">
        <w:rPr>
          <w:color w:val="1D1B11" w:themeColor="background2" w:themeShade="1A"/>
          <w:spacing w:val="5"/>
          <w:sz w:val="22"/>
          <w:szCs w:val="22"/>
        </w:rPr>
        <w:t>Генподрядчик</w:t>
      </w:r>
      <w:r w:rsidRPr="00821233">
        <w:rPr>
          <w:sz w:val="22"/>
          <w:szCs w:val="22"/>
        </w:rPr>
        <w:t>а.</w:t>
      </w:r>
    </w:p>
    <w:p w14:paraId="5663E7FE" w14:textId="77777777" w:rsidR="00114DBC" w:rsidRPr="00821233" w:rsidRDefault="00114DBC" w:rsidP="002640AB">
      <w:pPr>
        <w:pStyle w:val="af6"/>
        <w:tabs>
          <w:tab w:val="left" w:pos="993"/>
        </w:tabs>
        <w:ind w:firstLine="567"/>
        <w:jc w:val="both"/>
        <w:rPr>
          <w:sz w:val="22"/>
          <w:szCs w:val="22"/>
        </w:rPr>
      </w:pPr>
    </w:p>
    <w:p w14:paraId="52D0C6A3" w14:textId="5852F0FF" w:rsidR="00BC1E4E" w:rsidRPr="00821233" w:rsidRDefault="00BC41D3" w:rsidP="002640AB">
      <w:pPr>
        <w:pStyle w:val="af6"/>
        <w:tabs>
          <w:tab w:val="left" w:pos="993"/>
        </w:tabs>
        <w:ind w:firstLine="567"/>
        <w:jc w:val="center"/>
        <w:rPr>
          <w:b/>
          <w:sz w:val="22"/>
          <w:szCs w:val="22"/>
        </w:rPr>
      </w:pPr>
      <w:r w:rsidRPr="00821233">
        <w:rPr>
          <w:b/>
          <w:sz w:val="22"/>
          <w:szCs w:val="22"/>
        </w:rPr>
        <w:t xml:space="preserve">2. </w:t>
      </w:r>
      <w:r w:rsidR="00BC1E4E" w:rsidRPr="00821233">
        <w:rPr>
          <w:b/>
          <w:sz w:val="22"/>
          <w:szCs w:val="22"/>
        </w:rPr>
        <w:t>Стоимость работ и порядок оплаты</w:t>
      </w:r>
    </w:p>
    <w:p w14:paraId="0E9430F9" w14:textId="1A53242B" w:rsidR="00407E64" w:rsidRPr="00821233" w:rsidRDefault="00CB0C17" w:rsidP="002640AB">
      <w:pPr>
        <w:pStyle w:val="af6"/>
        <w:tabs>
          <w:tab w:val="left" w:pos="993"/>
        </w:tabs>
        <w:ind w:firstLine="567"/>
        <w:jc w:val="both"/>
        <w:rPr>
          <w:sz w:val="22"/>
          <w:szCs w:val="22"/>
        </w:rPr>
      </w:pPr>
      <w:r w:rsidRPr="00821233">
        <w:rPr>
          <w:sz w:val="22"/>
          <w:szCs w:val="22"/>
        </w:rPr>
        <w:t xml:space="preserve">2.1 </w:t>
      </w:r>
      <w:r w:rsidR="00407E64" w:rsidRPr="00821233">
        <w:rPr>
          <w:sz w:val="22"/>
          <w:szCs w:val="22"/>
        </w:rPr>
        <w:t xml:space="preserve">Общая стоимость по Договору составляет сумму в размере </w:t>
      </w:r>
      <w:r w:rsidR="00153158" w:rsidRPr="00821233">
        <w:rPr>
          <w:b/>
          <w:bCs/>
          <w:sz w:val="22"/>
          <w:szCs w:val="22"/>
        </w:rPr>
        <w:t>________</w:t>
      </w:r>
      <w:r w:rsidR="00185737" w:rsidRPr="00821233">
        <w:rPr>
          <w:b/>
          <w:bCs/>
          <w:sz w:val="22"/>
          <w:szCs w:val="22"/>
        </w:rPr>
        <w:t xml:space="preserve"> </w:t>
      </w:r>
      <w:r w:rsidR="00153158" w:rsidRPr="00821233">
        <w:rPr>
          <w:b/>
          <w:bCs/>
          <w:sz w:val="22"/>
          <w:szCs w:val="22"/>
        </w:rPr>
        <w:t>________</w:t>
      </w:r>
      <w:r w:rsidR="00772CE4" w:rsidRPr="00821233">
        <w:rPr>
          <w:b/>
          <w:bCs/>
          <w:sz w:val="22"/>
          <w:szCs w:val="22"/>
        </w:rPr>
        <w:t>)</w:t>
      </w:r>
      <w:r w:rsidR="00185737" w:rsidRPr="00821233">
        <w:rPr>
          <w:b/>
          <w:bCs/>
          <w:sz w:val="22"/>
          <w:szCs w:val="22"/>
        </w:rPr>
        <w:t xml:space="preserve"> рублей </w:t>
      </w:r>
      <w:r w:rsidR="00153158" w:rsidRPr="00821233">
        <w:rPr>
          <w:b/>
          <w:bCs/>
          <w:sz w:val="22"/>
          <w:szCs w:val="22"/>
        </w:rPr>
        <w:t>__</w:t>
      </w:r>
      <w:r w:rsidR="00407E64" w:rsidRPr="00821233">
        <w:rPr>
          <w:b/>
          <w:bCs/>
          <w:sz w:val="22"/>
          <w:szCs w:val="22"/>
        </w:rPr>
        <w:t xml:space="preserve"> копе</w:t>
      </w:r>
      <w:r w:rsidR="00185737" w:rsidRPr="00821233">
        <w:rPr>
          <w:b/>
          <w:bCs/>
          <w:sz w:val="22"/>
          <w:szCs w:val="22"/>
        </w:rPr>
        <w:t>ек</w:t>
      </w:r>
      <w:r w:rsidR="00407E64" w:rsidRPr="00821233">
        <w:rPr>
          <w:b/>
          <w:bCs/>
          <w:sz w:val="22"/>
          <w:szCs w:val="22"/>
        </w:rPr>
        <w:t>,</w:t>
      </w:r>
      <w:r w:rsidR="00407E64" w:rsidRPr="00821233">
        <w:rPr>
          <w:sz w:val="22"/>
          <w:szCs w:val="22"/>
        </w:rPr>
        <w:t xml:space="preserve"> в т.ч. НДС 2</w:t>
      </w:r>
      <w:r w:rsidR="00153158" w:rsidRPr="00821233">
        <w:rPr>
          <w:sz w:val="22"/>
          <w:szCs w:val="22"/>
        </w:rPr>
        <w:t>2</w:t>
      </w:r>
      <w:r w:rsidR="00407E64" w:rsidRPr="00821233">
        <w:rPr>
          <w:sz w:val="22"/>
          <w:szCs w:val="22"/>
        </w:rPr>
        <w:t>%</w:t>
      </w:r>
      <w:r w:rsidR="00772CE4" w:rsidRPr="00821233">
        <w:rPr>
          <w:sz w:val="22"/>
          <w:szCs w:val="22"/>
        </w:rPr>
        <w:t xml:space="preserve"> </w:t>
      </w:r>
      <w:r w:rsidR="00407E64" w:rsidRPr="00821233">
        <w:rPr>
          <w:sz w:val="22"/>
          <w:szCs w:val="22"/>
        </w:rPr>
        <w:t>и включает в себя:</w:t>
      </w:r>
    </w:p>
    <w:p w14:paraId="66278AEF" w14:textId="559B6E17" w:rsidR="00407E64" w:rsidRPr="00821233" w:rsidRDefault="00407E64" w:rsidP="002640AB">
      <w:pPr>
        <w:pStyle w:val="af6"/>
        <w:tabs>
          <w:tab w:val="left" w:pos="993"/>
        </w:tabs>
        <w:ind w:firstLine="567"/>
        <w:jc w:val="both"/>
        <w:rPr>
          <w:sz w:val="22"/>
          <w:szCs w:val="22"/>
        </w:rPr>
      </w:pPr>
      <w:r w:rsidRPr="00821233">
        <w:rPr>
          <w:sz w:val="22"/>
          <w:szCs w:val="22"/>
        </w:rPr>
        <w:t xml:space="preserve">2.1.1. Стоимость работ по </w:t>
      </w:r>
      <w:r w:rsidR="00C31E38" w:rsidRPr="00821233">
        <w:rPr>
          <w:sz w:val="22"/>
          <w:szCs w:val="22"/>
        </w:rPr>
        <w:t>раз</w:t>
      </w:r>
      <w:r w:rsidRPr="00821233">
        <w:rPr>
          <w:sz w:val="22"/>
          <w:szCs w:val="22"/>
        </w:rPr>
        <w:t xml:space="preserve">работке Документации в размере </w:t>
      </w:r>
      <w:r w:rsidR="00C31E38" w:rsidRPr="00821233">
        <w:rPr>
          <w:sz w:val="22"/>
          <w:szCs w:val="22"/>
        </w:rPr>
        <w:t>_________________</w:t>
      </w:r>
      <w:r w:rsidRPr="00821233">
        <w:rPr>
          <w:sz w:val="22"/>
          <w:szCs w:val="22"/>
        </w:rPr>
        <w:t>, в том числе НДС 2</w:t>
      </w:r>
      <w:r w:rsidR="00C31E38" w:rsidRPr="00821233">
        <w:rPr>
          <w:sz w:val="22"/>
          <w:szCs w:val="22"/>
        </w:rPr>
        <w:t>2</w:t>
      </w:r>
      <w:r w:rsidRPr="00821233">
        <w:rPr>
          <w:sz w:val="22"/>
          <w:szCs w:val="22"/>
        </w:rPr>
        <w:t xml:space="preserve"> %, которая определяется в соответствии с утвержденным Расчетом стоимости работ по </w:t>
      </w:r>
      <w:r w:rsidR="00C31E38" w:rsidRPr="00821233">
        <w:rPr>
          <w:sz w:val="22"/>
          <w:szCs w:val="22"/>
        </w:rPr>
        <w:t>раз</w:t>
      </w:r>
      <w:r w:rsidRPr="00821233">
        <w:rPr>
          <w:sz w:val="22"/>
          <w:szCs w:val="22"/>
        </w:rPr>
        <w:t>работке Документации (Приложение № 2 к Договору);</w:t>
      </w:r>
    </w:p>
    <w:p w14:paraId="1609E1CC" w14:textId="29200130" w:rsidR="00407E64" w:rsidRPr="00821233" w:rsidRDefault="00407E64" w:rsidP="002640AB">
      <w:pPr>
        <w:pStyle w:val="af6"/>
        <w:tabs>
          <w:tab w:val="left" w:pos="993"/>
        </w:tabs>
        <w:ind w:firstLine="567"/>
        <w:jc w:val="both"/>
        <w:rPr>
          <w:sz w:val="22"/>
          <w:szCs w:val="22"/>
        </w:rPr>
      </w:pPr>
      <w:r w:rsidRPr="00821233">
        <w:rPr>
          <w:sz w:val="22"/>
          <w:szCs w:val="22"/>
        </w:rPr>
        <w:t xml:space="preserve">2.1.2. Стоимость </w:t>
      </w:r>
      <w:bookmarkStart w:id="1" w:name="_Hlk222928052"/>
      <w:r w:rsidRPr="00821233">
        <w:rPr>
          <w:sz w:val="22"/>
          <w:szCs w:val="22"/>
        </w:rPr>
        <w:t xml:space="preserve">строительно-монтажных </w:t>
      </w:r>
      <w:bookmarkEnd w:id="1"/>
      <w:r w:rsidRPr="00821233">
        <w:rPr>
          <w:sz w:val="22"/>
          <w:szCs w:val="22"/>
        </w:rPr>
        <w:t xml:space="preserve">работ в размере </w:t>
      </w:r>
      <w:r w:rsidR="00C31E38" w:rsidRPr="00821233">
        <w:rPr>
          <w:sz w:val="22"/>
          <w:szCs w:val="22"/>
        </w:rPr>
        <w:t>_______</w:t>
      </w:r>
      <w:r w:rsidR="00185737" w:rsidRPr="00821233">
        <w:rPr>
          <w:sz w:val="22"/>
          <w:szCs w:val="22"/>
        </w:rPr>
        <w:t xml:space="preserve"> </w:t>
      </w:r>
      <w:r w:rsidRPr="00821233">
        <w:rPr>
          <w:sz w:val="22"/>
          <w:szCs w:val="22"/>
        </w:rPr>
        <w:t>(</w:t>
      </w:r>
      <w:r w:rsidR="00C31E38" w:rsidRPr="00821233">
        <w:rPr>
          <w:sz w:val="22"/>
          <w:szCs w:val="22"/>
        </w:rPr>
        <w:t>____________</w:t>
      </w:r>
      <w:r w:rsidRPr="00821233">
        <w:rPr>
          <w:sz w:val="22"/>
          <w:szCs w:val="22"/>
        </w:rPr>
        <w:t xml:space="preserve">) рублей </w:t>
      </w:r>
      <w:r w:rsidR="00C31E38" w:rsidRPr="00821233">
        <w:rPr>
          <w:sz w:val="22"/>
          <w:szCs w:val="22"/>
        </w:rPr>
        <w:t>__</w:t>
      </w:r>
      <w:r w:rsidRPr="00821233">
        <w:rPr>
          <w:sz w:val="22"/>
          <w:szCs w:val="22"/>
        </w:rPr>
        <w:t xml:space="preserve"> копе</w:t>
      </w:r>
      <w:r w:rsidR="00185737" w:rsidRPr="00821233">
        <w:rPr>
          <w:sz w:val="22"/>
          <w:szCs w:val="22"/>
        </w:rPr>
        <w:t>ек</w:t>
      </w:r>
      <w:r w:rsidRPr="00821233">
        <w:rPr>
          <w:sz w:val="22"/>
          <w:szCs w:val="22"/>
        </w:rPr>
        <w:t>, в том числе НДС 2</w:t>
      </w:r>
      <w:r w:rsidR="00C31E38" w:rsidRPr="00821233">
        <w:rPr>
          <w:sz w:val="22"/>
          <w:szCs w:val="22"/>
        </w:rPr>
        <w:t>2</w:t>
      </w:r>
      <w:r w:rsidRPr="00821233">
        <w:rPr>
          <w:sz w:val="22"/>
          <w:szCs w:val="22"/>
        </w:rPr>
        <w:t xml:space="preserve"> %, которая определяется в соответствии с утвержденным Расчетом стоимости </w:t>
      </w:r>
      <w:r w:rsidR="005516ED" w:rsidRPr="00821233">
        <w:rPr>
          <w:sz w:val="22"/>
          <w:szCs w:val="22"/>
        </w:rPr>
        <w:t xml:space="preserve">строительно-монтажных </w:t>
      </w:r>
      <w:r w:rsidRPr="00821233">
        <w:rPr>
          <w:sz w:val="22"/>
          <w:szCs w:val="22"/>
        </w:rPr>
        <w:t>работ (Приложение № 3 к Договору).</w:t>
      </w:r>
    </w:p>
    <w:p w14:paraId="2E267AC2" w14:textId="68A51257" w:rsidR="00BC1E4E" w:rsidRPr="00821233" w:rsidRDefault="00BC1E4E" w:rsidP="002640AB">
      <w:pPr>
        <w:pStyle w:val="af6"/>
        <w:tabs>
          <w:tab w:val="left" w:pos="993"/>
        </w:tabs>
        <w:ind w:firstLine="567"/>
        <w:jc w:val="both"/>
        <w:rPr>
          <w:sz w:val="22"/>
          <w:szCs w:val="22"/>
        </w:rPr>
      </w:pPr>
      <w:r w:rsidRPr="00821233">
        <w:rPr>
          <w:sz w:val="22"/>
          <w:szCs w:val="22"/>
        </w:rPr>
        <w:t xml:space="preserve">2.2. </w:t>
      </w:r>
      <w:r w:rsidR="00380453" w:rsidRPr="00821233">
        <w:rPr>
          <w:sz w:val="22"/>
          <w:szCs w:val="22"/>
        </w:rPr>
        <w:tab/>
      </w:r>
      <w:r w:rsidR="002640AB" w:rsidRPr="00821233">
        <w:rPr>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 3 (Смету/ы). </w:t>
      </w:r>
      <w:r w:rsidRPr="00821233">
        <w:rPr>
          <w:sz w:val="22"/>
          <w:szCs w:val="22"/>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Подрядчика</w:t>
      </w:r>
      <w:r w:rsidR="00520CEE" w:rsidRPr="00821233">
        <w:rPr>
          <w:sz w:val="22"/>
          <w:szCs w:val="22"/>
        </w:rPr>
        <w:t>.</w:t>
      </w:r>
    </w:p>
    <w:p w14:paraId="4139F9E2" w14:textId="5A73C675" w:rsidR="002640AB" w:rsidRPr="00821233" w:rsidRDefault="00BC1E4E" w:rsidP="002640AB">
      <w:pPr>
        <w:pStyle w:val="af6"/>
        <w:tabs>
          <w:tab w:val="left" w:pos="993"/>
        </w:tabs>
        <w:ind w:firstLine="567"/>
        <w:jc w:val="both"/>
        <w:rPr>
          <w:sz w:val="22"/>
          <w:szCs w:val="22"/>
        </w:rPr>
      </w:pPr>
      <w:r w:rsidRPr="00821233">
        <w:rPr>
          <w:sz w:val="22"/>
          <w:szCs w:val="22"/>
        </w:rPr>
        <w:t>2.</w:t>
      </w:r>
      <w:r w:rsidR="009F70B5" w:rsidRPr="00821233">
        <w:rPr>
          <w:sz w:val="22"/>
          <w:szCs w:val="22"/>
        </w:rPr>
        <w:t>3</w:t>
      </w:r>
      <w:r w:rsidRPr="00821233">
        <w:rPr>
          <w:sz w:val="22"/>
          <w:szCs w:val="22"/>
        </w:rPr>
        <w:t xml:space="preserve">. </w:t>
      </w:r>
      <w:r w:rsidR="002640AB" w:rsidRPr="00821233">
        <w:rPr>
          <w:sz w:val="22"/>
          <w:szCs w:val="22"/>
        </w:rPr>
        <w:tab/>
        <w:t>Сроки оплаты Работ согласовываются Сторонами в Приложении №</w:t>
      </w:r>
      <w:r w:rsidR="00CC6AFB">
        <w:rPr>
          <w:sz w:val="22"/>
          <w:szCs w:val="22"/>
        </w:rPr>
        <w:t xml:space="preserve"> 4</w:t>
      </w:r>
      <w:r w:rsidR="002640AB" w:rsidRPr="00821233">
        <w:rPr>
          <w:sz w:val="22"/>
          <w:szCs w:val="22"/>
        </w:rPr>
        <w:t xml:space="preserve"> (Порядок оплаты) к Договору.</w:t>
      </w:r>
    </w:p>
    <w:p w14:paraId="5410AFDF" w14:textId="4F382EA3" w:rsidR="00BC1E4E" w:rsidRPr="00821233" w:rsidRDefault="002640AB" w:rsidP="002640AB">
      <w:pPr>
        <w:pStyle w:val="af6"/>
        <w:tabs>
          <w:tab w:val="left" w:pos="993"/>
        </w:tabs>
        <w:ind w:firstLine="567"/>
        <w:jc w:val="both"/>
        <w:rPr>
          <w:sz w:val="22"/>
          <w:szCs w:val="22"/>
        </w:rPr>
      </w:pPr>
      <w:r w:rsidRPr="00821233">
        <w:rPr>
          <w:sz w:val="22"/>
          <w:szCs w:val="22"/>
        </w:rPr>
        <w:t xml:space="preserve">2.4. </w:t>
      </w:r>
      <w:r w:rsidRPr="00821233">
        <w:rPr>
          <w:sz w:val="22"/>
          <w:szCs w:val="22"/>
        </w:rPr>
        <w:tab/>
        <w:t xml:space="preserve">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 </w:t>
      </w:r>
      <w:r w:rsidR="00BC1E4E" w:rsidRPr="00821233">
        <w:rPr>
          <w:sz w:val="22"/>
          <w:szCs w:val="22"/>
        </w:rPr>
        <w:t xml:space="preserve">Обязательство </w:t>
      </w:r>
      <w:r w:rsidR="00BC1E4E" w:rsidRPr="00821233">
        <w:rPr>
          <w:color w:val="1D1B11" w:themeColor="background2" w:themeShade="1A"/>
          <w:spacing w:val="5"/>
          <w:sz w:val="22"/>
          <w:szCs w:val="22"/>
        </w:rPr>
        <w:t>Генподрядчик</w:t>
      </w:r>
      <w:r w:rsidR="00BC1E4E" w:rsidRPr="00821233">
        <w:rPr>
          <w:sz w:val="22"/>
          <w:szCs w:val="22"/>
        </w:rPr>
        <w:t xml:space="preserve">а по оплате считается исполненным с момента списания денежных средств с расчетного счета </w:t>
      </w:r>
      <w:r w:rsidR="00BC1E4E" w:rsidRPr="00821233">
        <w:rPr>
          <w:color w:val="1D1B11" w:themeColor="background2" w:themeShade="1A"/>
          <w:spacing w:val="5"/>
          <w:sz w:val="22"/>
          <w:szCs w:val="22"/>
        </w:rPr>
        <w:t>Генподрядчик</w:t>
      </w:r>
      <w:r w:rsidR="00BC1E4E" w:rsidRPr="00821233">
        <w:rPr>
          <w:sz w:val="22"/>
          <w:szCs w:val="22"/>
        </w:rPr>
        <w:t>а.</w:t>
      </w:r>
    </w:p>
    <w:p w14:paraId="3EC55990" w14:textId="77777777" w:rsidR="00BC1E4E" w:rsidRPr="00821233" w:rsidRDefault="00BC1E4E" w:rsidP="00BC41D3">
      <w:pPr>
        <w:tabs>
          <w:tab w:val="left" w:pos="993"/>
        </w:tabs>
        <w:ind w:firstLine="567"/>
        <w:jc w:val="both"/>
        <w:rPr>
          <w:sz w:val="22"/>
          <w:szCs w:val="22"/>
        </w:rPr>
      </w:pPr>
    </w:p>
    <w:p w14:paraId="3409C21B" w14:textId="2D8713CF" w:rsidR="00BC1E4E" w:rsidRPr="00821233" w:rsidRDefault="00BC1E4E" w:rsidP="00FD7809">
      <w:pPr>
        <w:pStyle w:val="a8"/>
        <w:numPr>
          <w:ilvl w:val="0"/>
          <w:numId w:val="4"/>
        </w:numPr>
        <w:tabs>
          <w:tab w:val="left" w:pos="993"/>
          <w:tab w:val="left" w:pos="1134"/>
        </w:tabs>
        <w:ind w:left="0" w:firstLine="567"/>
        <w:jc w:val="center"/>
        <w:rPr>
          <w:b/>
          <w:sz w:val="22"/>
          <w:szCs w:val="22"/>
        </w:rPr>
      </w:pPr>
      <w:r w:rsidRPr="00821233">
        <w:rPr>
          <w:b/>
          <w:sz w:val="22"/>
          <w:szCs w:val="22"/>
        </w:rPr>
        <w:t>Права и обязанности Генподрядчика</w:t>
      </w:r>
    </w:p>
    <w:p w14:paraId="3BD1C707" w14:textId="59E93074" w:rsidR="00BC1E4E" w:rsidRPr="00821233" w:rsidRDefault="00BC1E4E" w:rsidP="00FD7809">
      <w:pPr>
        <w:tabs>
          <w:tab w:val="num" w:pos="900"/>
          <w:tab w:val="left" w:pos="993"/>
          <w:tab w:val="left" w:pos="1134"/>
          <w:tab w:val="left" w:pos="1260"/>
        </w:tabs>
        <w:ind w:firstLine="567"/>
        <w:jc w:val="both"/>
        <w:rPr>
          <w:sz w:val="22"/>
          <w:szCs w:val="22"/>
        </w:rPr>
      </w:pPr>
      <w:r w:rsidRPr="00821233">
        <w:rPr>
          <w:sz w:val="22"/>
          <w:szCs w:val="22"/>
        </w:rPr>
        <w:t xml:space="preserve">3.1. </w:t>
      </w:r>
      <w:r w:rsidR="00FD7809" w:rsidRPr="00821233">
        <w:rPr>
          <w:sz w:val="22"/>
          <w:szCs w:val="22"/>
        </w:rPr>
        <w:tab/>
      </w:r>
      <w:r w:rsidRPr="00821233">
        <w:rPr>
          <w:sz w:val="22"/>
          <w:szCs w:val="22"/>
          <w:u w:val="single"/>
        </w:rPr>
        <w:t>Генподрядчик обязан:</w:t>
      </w:r>
      <w:r w:rsidRPr="00821233">
        <w:rPr>
          <w:sz w:val="22"/>
          <w:szCs w:val="22"/>
        </w:rPr>
        <w:t xml:space="preserve"> </w:t>
      </w:r>
    </w:p>
    <w:p w14:paraId="79CD2098" w14:textId="68063068" w:rsidR="00BC1E4E" w:rsidRPr="00821233" w:rsidRDefault="00BC1E4E" w:rsidP="00FD7809">
      <w:pPr>
        <w:tabs>
          <w:tab w:val="num" w:pos="900"/>
          <w:tab w:val="left" w:pos="993"/>
          <w:tab w:val="left" w:pos="1134"/>
          <w:tab w:val="left" w:pos="1260"/>
        </w:tabs>
        <w:ind w:firstLine="567"/>
        <w:jc w:val="both"/>
        <w:rPr>
          <w:sz w:val="22"/>
          <w:szCs w:val="22"/>
        </w:rPr>
      </w:pPr>
      <w:r w:rsidRPr="00821233">
        <w:rPr>
          <w:sz w:val="22"/>
          <w:szCs w:val="22"/>
        </w:rPr>
        <w:t xml:space="preserve">3.1.1. </w:t>
      </w:r>
      <w:r w:rsidR="00FD7809" w:rsidRPr="00821233">
        <w:rPr>
          <w:sz w:val="22"/>
          <w:szCs w:val="22"/>
        </w:rPr>
        <w:tab/>
      </w:r>
      <w:r w:rsidRPr="00821233">
        <w:rPr>
          <w:sz w:val="22"/>
          <w:szCs w:val="22"/>
        </w:rPr>
        <w:t xml:space="preserve">Предоставить Подрядчику имеющиеся у Генподрядчика исходные данные для разработки </w:t>
      </w:r>
      <w:r w:rsidR="004D060E" w:rsidRPr="00821233">
        <w:rPr>
          <w:sz w:val="22"/>
          <w:szCs w:val="22"/>
        </w:rPr>
        <w:t xml:space="preserve">Рабочей </w:t>
      </w:r>
      <w:r w:rsidRPr="00821233">
        <w:rPr>
          <w:sz w:val="22"/>
          <w:szCs w:val="22"/>
        </w:rPr>
        <w:t>Документации в соответствии с разделом 5 Договора.</w:t>
      </w:r>
    </w:p>
    <w:p w14:paraId="4D686B3E" w14:textId="0AF32693" w:rsidR="00BC1E4E" w:rsidRPr="00D12CD1" w:rsidRDefault="00BC1E4E" w:rsidP="00FD7809">
      <w:pPr>
        <w:tabs>
          <w:tab w:val="num" w:pos="900"/>
          <w:tab w:val="left" w:pos="993"/>
          <w:tab w:val="left" w:pos="1134"/>
          <w:tab w:val="left" w:pos="1260"/>
        </w:tabs>
        <w:ind w:firstLine="567"/>
        <w:jc w:val="both"/>
        <w:rPr>
          <w:sz w:val="22"/>
          <w:szCs w:val="22"/>
        </w:rPr>
      </w:pPr>
      <w:r w:rsidRPr="00821233">
        <w:rPr>
          <w:sz w:val="22"/>
          <w:szCs w:val="22"/>
        </w:rPr>
        <w:t xml:space="preserve">3.1.2. </w:t>
      </w:r>
      <w:r w:rsidR="00FD7809" w:rsidRPr="00821233">
        <w:rPr>
          <w:sz w:val="22"/>
          <w:szCs w:val="22"/>
        </w:rPr>
        <w:tab/>
      </w:r>
      <w:r w:rsidRPr="00821233">
        <w:rPr>
          <w:sz w:val="22"/>
          <w:szCs w:val="22"/>
        </w:rPr>
        <w:t xml:space="preserve">Передать Подрядчику для производства Работ место производства </w:t>
      </w:r>
      <w:r w:rsidR="004C550D" w:rsidRPr="004C550D">
        <w:rPr>
          <w:sz w:val="22"/>
          <w:szCs w:val="22"/>
        </w:rPr>
        <w:t xml:space="preserve">строительно-монтажных </w:t>
      </w:r>
      <w:r w:rsidRPr="00821233">
        <w:rPr>
          <w:sz w:val="22"/>
          <w:szCs w:val="22"/>
        </w:rPr>
        <w:t xml:space="preserve">Работ. При передаче места производства Работ для выполнения </w:t>
      </w:r>
      <w:r w:rsidR="004C550D" w:rsidRPr="004C550D">
        <w:rPr>
          <w:sz w:val="22"/>
          <w:szCs w:val="22"/>
        </w:rPr>
        <w:t xml:space="preserve">строительно-монтажных </w:t>
      </w:r>
      <w:r w:rsidRPr="00821233">
        <w:rPr>
          <w:sz w:val="22"/>
          <w:szCs w:val="22"/>
        </w:rPr>
        <w:t xml:space="preserve">Работ, Стороны подписывают Акт приема-передачи места производства Работ по форме, </w:t>
      </w:r>
      <w:r w:rsidRPr="00D12CD1">
        <w:rPr>
          <w:sz w:val="22"/>
          <w:szCs w:val="22"/>
        </w:rPr>
        <w:t xml:space="preserve">указанной в Приложении № </w:t>
      </w:r>
      <w:r w:rsidR="00D12CD1" w:rsidRPr="00D12CD1">
        <w:rPr>
          <w:sz w:val="22"/>
          <w:szCs w:val="22"/>
        </w:rPr>
        <w:t>6</w:t>
      </w:r>
      <w:r w:rsidRPr="00D12CD1">
        <w:rPr>
          <w:sz w:val="22"/>
          <w:szCs w:val="22"/>
        </w:rPr>
        <w:t xml:space="preserve"> к Договору. </w:t>
      </w:r>
    </w:p>
    <w:p w14:paraId="39E70576" w14:textId="3E8EADBF" w:rsidR="00BC1E4E" w:rsidRPr="00821233" w:rsidRDefault="00BC1E4E" w:rsidP="00FD7809">
      <w:pPr>
        <w:numPr>
          <w:ilvl w:val="12"/>
          <w:numId w:val="0"/>
        </w:numPr>
        <w:tabs>
          <w:tab w:val="left" w:pos="993"/>
          <w:tab w:val="left" w:pos="1134"/>
        </w:tabs>
        <w:ind w:firstLine="567"/>
        <w:jc w:val="both"/>
        <w:rPr>
          <w:color w:val="000000"/>
          <w:sz w:val="22"/>
          <w:szCs w:val="22"/>
        </w:rPr>
      </w:pPr>
      <w:r w:rsidRPr="00D12CD1">
        <w:rPr>
          <w:sz w:val="22"/>
          <w:szCs w:val="22"/>
        </w:rPr>
        <w:t>3.1.3.</w:t>
      </w:r>
      <w:r w:rsidRPr="00D12CD1">
        <w:rPr>
          <w:color w:val="000000"/>
          <w:sz w:val="22"/>
          <w:szCs w:val="22"/>
        </w:rPr>
        <w:t xml:space="preserve"> </w:t>
      </w:r>
      <w:r w:rsidR="00FD7809" w:rsidRPr="00D12CD1">
        <w:rPr>
          <w:color w:val="000000"/>
          <w:sz w:val="22"/>
          <w:szCs w:val="22"/>
        </w:rPr>
        <w:tab/>
      </w:r>
      <w:r w:rsidRPr="00D12CD1">
        <w:rPr>
          <w:color w:val="000000"/>
          <w:sz w:val="22"/>
          <w:szCs w:val="22"/>
        </w:rPr>
        <w:t xml:space="preserve">При необходимости обеспечить передачу </w:t>
      </w:r>
      <w:r w:rsidRPr="00D12CD1">
        <w:rPr>
          <w:sz w:val="22"/>
          <w:szCs w:val="22"/>
        </w:rPr>
        <w:t>Подрядчику</w:t>
      </w:r>
      <w:r w:rsidRPr="00D12CD1">
        <w:rPr>
          <w:color w:val="000000"/>
          <w:spacing w:val="3"/>
          <w:sz w:val="22"/>
          <w:szCs w:val="22"/>
        </w:rPr>
        <w:t xml:space="preserve"> </w:t>
      </w:r>
      <w:r w:rsidRPr="00D12CD1">
        <w:rPr>
          <w:sz w:val="22"/>
          <w:szCs w:val="22"/>
        </w:rPr>
        <w:t>точек подключения</w:t>
      </w:r>
      <w:r w:rsidRPr="00821233">
        <w:rPr>
          <w:sz w:val="22"/>
          <w:szCs w:val="22"/>
        </w:rPr>
        <w:t xml:space="preserve"> </w:t>
      </w:r>
      <w:r w:rsidRPr="00821233">
        <w:rPr>
          <w:color w:val="000000"/>
          <w:sz w:val="22"/>
          <w:szCs w:val="22"/>
        </w:rPr>
        <w:t>к электрическим сетям и водопроводу.</w:t>
      </w:r>
    </w:p>
    <w:p w14:paraId="6EC954D5" w14:textId="02AC55AD" w:rsidR="00BC1E4E" w:rsidRPr="00821233" w:rsidRDefault="00BC1E4E" w:rsidP="00FD7809">
      <w:pPr>
        <w:numPr>
          <w:ilvl w:val="12"/>
          <w:numId w:val="0"/>
        </w:numPr>
        <w:tabs>
          <w:tab w:val="left" w:pos="993"/>
          <w:tab w:val="left" w:pos="1134"/>
        </w:tabs>
        <w:ind w:firstLine="567"/>
        <w:jc w:val="both"/>
        <w:rPr>
          <w:color w:val="000000"/>
          <w:sz w:val="22"/>
          <w:szCs w:val="22"/>
        </w:rPr>
      </w:pPr>
      <w:r w:rsidRPr="00821233">
        <w:rPr>
          <w:color w:val="000000"/>
          <w:sz w:val="22"/>
          <w:szCs w:val="22"/>
        </w:rPr>
        <w:t xml:space="preserve">3.1.4. </w:t>
      </w:r>
      <w:r w:rsidR="00FD7809" w:rsidRPr="00821233">
        <w:rPr>
          <w:color w:val="000000"/>
          <w:sz w:val="22"/>
          <w:szCs w:val="22"/>
        </w:rPr>
        <w:tab/>
      </w:r>
      <w:r w:rsidRPr="00821233">
        <w:rPr>
          <w:color w:val="000000"/>
          <w:sz w:val="22"/>
          <w:szCs w:val="22"/>
        </w:rPr>
        <w:t>Принять и оплатить выполненные Подрядчиком Работы в соответствии с условиями Договора.</w:t>
      </w:r>
    </w:p>
    <w:p w14:paraId="3CC86ED5" w14:textId="194CA711" w:rsidR="00BC1E4E" w:rsidRPr="00821233" w:rsidRDefault="00BC1E4E" w:rsidP="00FD7809">
      <w:pPr>
        <w:numPr>
          <w:ilvl w:val="12"/>
          <w:numId w:val="0"/>
        </w:numPr>
        <w:tabs>
          <w:tab w:val="left" w:pos="993"/>
          <w:tab w:val="left" w:pos="1134"/>
        </w:tabs>
        <w:ind w:firstLine="567"/>
        <w:jc w:val="both"/>
        <w:rPr>
          <w:sz w:val="22"/>
          <w:szCs w:val="22"/>
        </w:rPr>
      </w:pPr>
      <w:r w:rsidRPr="00821233">
        <w:rPr>
          <w:color w:val="000000"/>
          <w:sz w:val="22"/>
          <w:szCs w:val="22"/>
        </w:rPr>
        <w:t>3.1.5.</w:t>
      </w:r>
      <w:r w:rsidR="00FD7809" w:rsidRPr="00821233">
        <w:rPr>
          <w:color w:val="000000"/>
          <w:sz w:val="22"/>
          <w:szCs w:val="22"/>
        </w:rPr>
        <w:tab/>
      </w:r>
      <w:r w:rsidRPr="00821233">
        <w:rPr>
          <w:color w:val="000000"/>
          <w:sz w:val="22"/>
          <w:szCs w:val="22"/>
        </w:rPr>
        <w:t>О</w:t>
      </w:r>
      <w:r w:rsidRPr="00821233">
        <w:rPr>
          <w:sz w:val="22"/>
          <w:szCs w:val="22"/>
        </w:rPr>
        <w:t>тправить Подрядчику ответ на сообщение о необходимости проведения дополнительных Работ, неучтенных Договором,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Договором, после подписания Сторонами соответствующего дополнительного соглашения.</w:t>
      </w:r>
    </w:p>
    <w:p w14:paraId="1E162249" w14:textId="73C2F562" w:rsidR="002F6452" w:rsidRPr="00821233" w:rsidRDefault="002F6452" w:rsidP="00FD7809">
      <w:pPr>
        <w:numPr>
          <w:ilvl w:val="12"/>
          <w:numId w:val="0"/>
        </w:numPr>
        <w:tabs>
          <w:tab w:val="left" w:pos="993"/>
          <w:tab w:val="left" w:pos="1134"/>
        </w:tabs>
        <w:ind w:firstLine="567"/>
        <w:jc w:val="both"/>
        <w:rPr>
          <w:sz w:val="22"/>
          <w:szCs w:val="22"/>
        </w:rPr>
      </w:pPr>
      <w:r w:rsidRPr="00821233">
        <w:rPr>
          <w:sz w:val="22"/>
          <w:szCs w:val="22"/>
        </w:rPr>
        <w:t xml:space="preserve">3.1.6. </w:t>
      </w:r>
      <w:r w:rsidR="00FD7809" w:rsidRPr="00821233">
        <w:rPr>
          <w:sz w:val="22"/>
          <w:szCs w:val="22"/>
        </w:rPr>
        <w:tab/>
      </w:r>
      <w:r w:rsidRPr="00821233">
        <w:rPr>
          <w:sz w:val="22"/>
          <w:szCs w:val="22"/>
        </w:rPr>
        <w:t>производить расчеты с Подрядчиком по Договору при условии отсутствия претензий к Подрядчику по Договору.</w:t>
      </w:r>
      <w:r w:rsidRPr="00821233">
        <w:rPr>
          <w:sz w:val="22"/>
          <w:szCs w:val="22"/>
        </w:rPr>
        <w:tab/>
      </w:r>
    </w:p>
    <w:p w14:paraId="7050BA2B" w14:textId="62F4C90A" w:rsidR="00BC1E4E" w:rsidRPr="00821233" w:rsidRDefault="00BC1E4E" w:rsidP="00FD7809">
      <w:pPr>
        <w:tabs>
          <w:tab w:val="left" w:pos="993"/>
          <w:tab w:val="left" w:pos="1134"/>
          <w:tab w:val="left" w:pos="1174"/>
        </w:tabs>
        <w:overflowPunct w:val="0"/>
        <w:autoSpaceDE w:val="0"/>
        <w:autoSpaceDN w:val="0"/>
        <w:adjustRightInd w:val="0"/>
        <w:ind w:firstLine="567"/>
        <w:jc w:val="both"/>
        <w:textAlignment w:val="baseline"/>
        <w:rPr>
          <w:sz w:val="22"/>
          <w:szCs w:val="22"/>
          <w:u w:val="single"/>
        </w:rPr>
      </w:pPr>
      <w:r w:rsidRPr="00821233">
        <w:rPr>
          <w:sz w:val="22"/>
          <w:szCs w:val="22"/>
        </w:rPr>
        <w:t>3.2.</w:t>
      </w:r>
      <w:r w:rsidR="00FD7809" w:rsidRPr="00821233">
        <w:rPr>
          <w:sz w:val="22"/>
          <w:szCs w:val="22"/>
        </w:rPr>
        <w:tab/>
      </w:r>
      <w:r w:rsidRPr="00821233">
        <w:rPr>
          <w:sz w:val="22"/>
          <w:szCs w:val="22"/>
          <w:u w:val="single"/>
        </w:rPr>
        <w:t>Генподрядчик вправе:</w:t>
      </w:r>
    </w:p>
    <w:p w14:paraId="78800643" w14:textId="3E9A85FC" w:rsidR="00F43404" w:rsidRPr="00C73E5A" w:rsidRDefault="00BC1E4E" w:rsidP="00F43404">
      <w:pPr>
        <w:pStyle w:val="af1"/>
        <w:tabs>
          <w:tab w:val="left" w:pos="1134"/>
        </w:tabs>
        <w:spacing w:after="0"/>
        <w:ind w:left="0" w:firstLine="567"/>
        <w:jc w:val="both"/>
        <w:rPr>
          <w:rFonts w:ascii="Times" w:hAnsi="Times"/>
          <w:sz w:val="22"/>
          <w:szCs w:val="22"/>
        </w:rPr>
      </w:pPr>
      <w:r w:rsidRPr="00821233">
        <w:rPr>
          <w:sz w:val="22"/>
          <w:szCs w:val="22"/>
        </w:rPr>
        <w:t>3.2.1</w:t>
      </w:r>
      <w:r w:rsidRPr="00C73E5A">
        <w:rPr>
          <w:sz w:val="22"/>
          <w:szCs w:val="22"/>
        </w:rPr>
        <w:t xml:space="preserve">. </w:t>
      </w:r>
      <w:r w:rsidR="00FD7809" w:rsidRPr="00C73E5A">
        <w:rPr>
          <w:sz w:val="22"/>
          <w:szCs w:val="22"/>
        </w:rPr>
        <w:tab/>
      </w:r>
      <w:r w:rsidR="00F43404" w:rsidRPr="00C73E5A">
        <w:rPr>
          <w:rFonts w:ascii="Times" w:hAnsi="Times"/>
          <w:sz w:val="22"/>
          <w:szCs w:val="22"/>
        </w:rPr>
        <w:t>В любое время, а также по окончании выполнения Работ Подрядчиком осуществлять анализ, проверку, комплексную ревизию объемов Работ, выполненных Подрядчиком, сметных расчетов Подрядчика и прочих показателей и документов по стоимости и объемам Работ, выполняемых Подрядчиком на предмет их соответствия условиям Договора, а также проверку выполнения Подрядчиком условий Договора.</w:t>
      </w:r>
    </w:p>
    <w:p w14:paraId="627D3B8A" w14:textId="452141C3" w:rsidR="00F43404" w:rsidRPr="00C73E5A" w:rsidRDefault="00F43404" w:rsidP="00F43404">
      <w:pPr>
        <w:ind w:firstLine="567"/>
        <w:jc w:val="both"/>
        <w:rPr>
          <w:rFonts w:ascii="Times" w:hAnsi="Times"/>
          <w:sz w:val="22"/>
          <w:szCs w:val="22"/>
        </w:rPr>
      </w:pPr>
      <w:r w:rsidRPr="00C73E5A">
        <w:rPr>
          <w:rFonts w:ascii="Times" w:hAnsi="Times"/>
          <w:sz w:val="22"/>
          <w:szCs w:val="22"/>
        </w:rPr>
        <w:t>При этом Подрядчик обязан представлять документы и информацию, согласно запросу Генподрядчика, в течение 7 (семи) календарных дней с момента получения соответствующего запроса.</w:t>
      </w:r>
    </w:p>
    <w:p w14:paraId="5B0040DB" w14:textId="1AE9D5EA" w:rsidR="00BC1E4E" w:rsidRDefault="00BC1E4E" w:rsidP="00FD7809">
      <w:pPr>
        <w:tabs>
          <w:tab w:val="left" w:pos="993"/>
          <w:tab w:val="left" w:pos="1134"/>
        </w:tabs>
        <w:ind w:firstLine="567"/>
        <w:jc w:val="both"/>
        <w:rPr>
          <w:sz w:val="22"/>
          <w:szCs w:val="22"/>
        </w:rPr>
      </w:pPr>
      <w:r w:rsidRPr="00821233">
        <w:rPr>
          <w:sz w:val="22"/>
          <w:szCs w:val="22"/>
        </w:rPr>
        <w:t xml:space="preserve">3.2.2. </w:t>
      </w:r>
      <w:r w:rsidR="00FD7809" w:rsidRPr="00821233">
        <w:rPr>
          <w:sz w:val="22"/>
          <w:szCs w:val="22"/>
        </w:rPr>
        <w:tab/>
      </w:r>
      <w:r w:rsidR="00F36B38" w:rsidRPr="00F36B38">
        <w:rPr>
          <w:sz w:val="22"/>
          <w:szCs w:val="22"/>
        </w:rPr>
        <w:t>в период действия Договора за свой счет назначить независимую строительно-техническую или иную экспертизу и/или привлечь экспертную организацию для контроля качества выполненной Работы Подрядчиком, путем привлечения третьей стороны. Стороны соглашаются с тем, что заключение независимого эксперта/экспертной организации, привлеченного Генподрядчиком будет являться обязательным для Сторон и являться надлежащим и бесспорным доказательством в случае разрешения спора в судебном порядке</w:t>
      </w:r>
      <w:r w:rsidRPr="00821233">
        <w:rPr>
          <w:sz w:val="22"/>
          <w:szCs w:val="22"/>
        </w:rPr>
        <w:t>.</w:t>
      </w:r>
    </w:p>
    <w:p w14:paraId="17C037C5" w14:textId="787DC48B" w:rsidR="00F36B38" w:rsidRPr="00821233" w:rsidRDefault="00F36B38" w:rsidP="00FD7809">
      <w:pPr>
        <w:tabs>
          <w:tab w:val="left" w:pos="993"/>
          <w:tab w:val="left" w:pos="1134"/>
        </w:tabs>
        <w:ind w:firstLine="567"/>
        <w:jc w:val="both"/>
        <w:rPr>
          <w:sz w:val="22"/>
          <w:szCs w:val="22"/>
        </w:rPr>
      </w:pPr>
      <w:r w:rsidRPr="00F36B38">
        <w:rPr>
          <w:sz w:val="22"/>
          <w:szCs w:val="22"/>
        </w:rPr>
        <w:t xml:space="preserve">В случае, когда организацией строительного аудита и/или независимой экспертизой и/или экспертной организацией установлены замечания по качеству выполненной Работы, Стороны будут руководствоваться </w:t>
      </w:r>
      <w:r w:rsidRPr="00C73E5A">
        <w:rPr>
          <w:sz w:val="22"/>
          <w:szCs w:val="22"/>
        </w:rPr>
        <w:t>положениями п. 3.2.</w:t>
      </w:r>
      <w:r w:rsidR="00C73E5A" w:rsidRPr="00C73E5A">
        <w:rPr>
          <w:sz w:val="22"/>
          <w:szCs w:val="22"/>
        </w:rPr>
        <w:t>5</w:t>
      </w:r>
      <w:r w:rsidRPr="00C73E5A">
        <w:rPr>
          <w:sz w:val="22"/>
          <w:szCs w:val="22"/>
        </w:rPr>
        <w:t>. Договора. Расходы</w:t>
      </w:r>
      <w:r w:rsidRPr="00F36B38">
        <w:rPr>
          <w:sz w:val="22"/>
          <w:szCs w:val="22"/>
        </w:rPr>
        <w:t>,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w:t>
      </w:r>
    </w:p>
    <w:p w14:paraId="33C4E840" w14:textId="5516AA87" w:rsidR="00BC1E4E" w:rsidRPr="00821233" w:rsidRDefault="00BC1E4E" w:rsidP="00FD7809">
      <w:pPr>
        <w:tabs>
          <w:tab w:val="left" w:pos="993"/>
          <w:tab w:val="left" w:pos="1134"/>
        </w:tabs>
        <w:ind w:firstLine="567"/>
        <w:jc w:val="both"/>
        <w:rPr>
          <w:sz w:val="22"/>
          <w:szCs w:val="22"/>
        </w:rPr>
      </w:pPr>
      <w:r w:rsidRPr="00821233">
        <w:rPr>
          <w:sz w:val="22"/>
          <w:szCs w:val="22"/>
        </w:rPr>
        <w:lastRenderedPageBreak/>
        <w:t>3.2.</w:t>
      </w:r>
      <w:r w:rsidR="002F6452" w:rsidRPr="00821233">
        <w:rPr>
          <w:sz w:val="22"/>
          <w:szCs w:val="22"/>
        </w:rPr>
        <w:t>3</w:t>
      </w:r>
      <w:r w:rsidRPr="00821233">
        <w:rPr>
          <w:sz w:val="22"/>
          <w:szCs w:val="22"/>
        </w:rPr>
        <w:t xml:space="preserve">. </w:t>
      </w:r>
      <w:r w:rsidR="00FD7809" w:rsidRPr="00821233">
        <w:rPr>
          <w:sz w:val="22"/>
          <w:szCs w:val="22"/>
        </w:rPr>
        <w:tab/>
      </w:r>
      <w:r w:rsidRPr="00821233">
        <w:rPr>
          <w:sz w:val="22"/>
          <w:szCs w:val="22"/>
        </w:rPr>
        <w:t xml:space="preserve">Рассматривать образцы материалов, оборудования, изделий, приобретаемых Подрядчиком для производства </w:t>
      </w:r>
      <w:r w:rsidR="0000762D" w:rsidRPr="0000762D">
        <w:rPr>
          <w:sz w:val="22"/>
          <w:szCs w:val="22"/>
        </w:rPr>
        <w:t xml:space="preserve">строительно-монтажных </w:t>
      </w:r>
      <w:r w:rsidRPr="00821233">
        <w:rPr>
          <w:sz w:val="22"/>
          <w:szCs w:val="22"/>
        </w:rPr>
        <w:t>Работ и паспорта к ним. В случае необходимости сообщить о своих замечаниях Подрядчику.</w:t>
      </w:r>
    </w:p>
    <w:p w14:paraId="240EBF29" w14:textId="2BEEB325" w:rsidR="00BC1E4E" w:rsidRPr="00821233" w:rsidRDefault="00BC1E4E" w:rsidP="00FD7809">
      <w:pPr>
        <w:tabs>
          <w:tab w:val="left" w:pos="993"/>
          <w:tab w:val="left" w:pos="1134"/>
        </w:tabs>
        <w:ind w:firstLine="567"/>
        <w:jc w:val="both"/>
        <w:rPr>
          <w:sz w:val="22"/>
          <w:szCs w:val="22"/>
        </w:rPr>
      </w:pPr>
      <w:r w:rsidRPr="00821233">
        <w:rPr>
          <w:sz w:val="22"/>
          <w:szCs w:val="22"/>
        </w:rPr>
        <w:t xml:space="preserve">Генподрядчик вправе давать Подрядчику письменные предписания об удалении с места производства </w:t>
      </w:r>
      <w:r w:rsidR="0000762D" w:rsidRPr="0000762D">
        <w:rPr>
          <w:sz w:val="22"/>
          <w:szCs w:val="22"/>
        </w:rPr>
        <w:t xml:space="preserve">строительно-монтажных </w:t>
      </w:r>
      <w:r w:rsidRPr="00821233">
        <w:rPr>
          <w:sz w:val="22"/>
          <w:szCs w:val="22"/>
        </w:rPr>
        <w:t>Работ и/или с Объекта, в указанные Генподрядчиком сроки, материалов, конструкций, изделий и оборудования, обязанность по поставке которых Договором возложена на Подрядчика, не соответствующих условиям Договора, Документации, и о замене их на новые материалы, конструкции, изделия и оборудование, удовлетворяющее требованиям Договора, Документации. При этом, срок выполнения Подрядчиком, вышеуказанных действий указывается Генподрядчиком в соответствующем предписании.</w:t>
      </w:r>
    </w:p>
    <w:p w14:paraId="64C84E8D" w14:textId="19727B1D" w:rsidR="00BC1E4E" w:rsidRPr="00821233" w:rsidRDefault="00BC1E4E" w:rsidP="00FD7809">
      <w:pPr>
        <w:tabs>
          <w:tab w:val="left" w:pos="993"/>
          <w:tab w:val="left" w:pos="1134"/>
        </w:tabs>
        <w:ind w:firstLine="567"/>
        <w:jc w:val="both"/>
        <w:rPr>
          <w:sz w:val="22"/>
          <w:szCs w:val="22"/>
        </w:rPr>
      </w:pPr>
      <w:r w:rsidRPr="00821233">
        <w:rPr>
          <w:sz w:val="22"/>
          <w:szCs w:val="22"/>
        </w:rPr>
        <w:t>3.2.</w:t>
      </w:r>
      <w:r w:rsidR="002F6452" w:rsidRPr="00821233">
        <w:rPr>
          <w:sz w:val="22"/>
          <w:szCs w:val="22"/>
        </w:rPr>
        <w:t>4</w:t>
      </w:r>
      <w:r w:rsidRPr="00821233">
        <w:rPr>
          <w:sz w:val="22"/>
          <w:szCs w:val="22"/>
        </w:rPr>
        <w:t xml:space="preserve">. </w:t>
      </w:r>
      <w:r w:rsidR="00FD7809" w:rsidRPr="00821233">
        <w:rPr>
          <w:sz w:val="22"/>
          <w:szCs w:val="22"/>
        </w:rPr>
        <w:tab/>
      </w:r>
      <w:r w:rsidRPr="00821233">
        <w:rPr>
          <w:sz w:val="22"/>
          <w:szCs w:val="22"/>
        </w:rPr>
        <w:t>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 При этом в случае увеличения Генподрядчиком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737A5C13" w14:textId="57E9C93F" w:rsidR="00BC1E4E" w:rsidRPr="00821233" w:rsidRDefault="00BC1E4E" w:rsidP="00FD7809">
      <w:pPr>
        <w:tabs>
          <w:tab w:val="left" w:pos="993"/>
          <w:tab w:val="left" w:pos="1134"/>
        </w:tabs>
        <w:ind w:firstLine="567"/>
        <w:jc w:val="both"/>
        <w:rPr>
          <w:sz w:val="22"/>
          <w:szCs w:val="22"/>
        </w:rPr>
      </w:pPr>
      <w:r w:rsidRPr="00821233">
        <w:rPr>
          <w:sz w:val="22"/>
          <w:szCs w:val="22"/>
        </w:rPr>
        <w:t>3.2.</w:t>
      </w:r>
      <w:r w:rsidR="002F6452" w:rsidRPr="00821233">
        <w:rPr>
          <w:sz w:val="22"/>
          <w:szCs w:val="22"/>
        </w:rPr>
        <w:t>5</w:t>
      </w:r>
      <w:r w:rsidRPr="00821233">
        <w:rPr>
          <w:sz w:val="22"/>
          <w:szCs w:val="22"/>
        </w:rPr>
        <w:t xml:space="preserve">. </w:t>
      </w:r>
      <w:r w:rsidR="00FD7809" w:rsidRPr="00821233">
        <w:rPr>
          <w:sz w:val="22"/>
          <w:szCs w:val="22"/>
        </w:rPr>
        <w:tab/>
      </w:r>
      <w:r w:rsidRPr="00821233">
        <w:rPr>
          <w:sz w:val="22"/>
          <w:szCs w:val="22"/>
        </w:rPr>
        <w:t>Генподрядчик при обнаружении в процессе выполнения, приемки Работ, а также в период гарантийного срока недостатков (дефектов) и/или иных недоработок Подрядчика по своему выбору вправе:</w:t>
      </w:r>
    </w:p>
    <w:p w14:paraId="57C24A54" w14:textId="77777777" w:rsidR="00DD0A2B" w:rsidRPr="00DD0A2B" w:rsidRDefault="00DD0A2B" w:rsidP="00AF1B40">
      <w:pPr>
        <w:pStyle w:val="a8"/>
        <w:numPr>
          <w:ilvl w:val="3"/>
          <w:numId w:val="8"/>
        </w:numPr>
        <w:tabs>
          <w:tab w:val="left" w:pos="851"/>
        </w:tabs>
        <w:ind w:left="0" w:firstLine="567"/>
        <w:jc w:val="both"/>
        <w:rPr>
          <w:sz w:val="22"/>
          <w:szCs w:val="22"/>
        </w:rPr>
      </w:pPr>
      <w:r w:rsidRPr="00DD0A2B">
        <w:rPr>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w:t>
      </w:r>
      <w:r w:rsidRPr="00DD0A2B">
        <w:rPr>
          <w:rFonts w:ascii="Times" w:hAnsi="Times"/>
          <w:sz w:val="22"/>
          <w:szCs w:val="22"/>
        </w:rPr>
        <w:t xml:space="preserve">а также в случае отказа или уклонения Подрядчика на срок более 7 (семь) рабочих дней от установленного Генподрядчиком срока устранения выявленных недостатков, </w:t>
      </w:r>
      <w:r w:rsidRPr="00DD0A2B">
        <w:rPr>
          <w:sz w:val="22"/>
          <w:szCs w:val="22"/>
        </w:rPr>
        <w:t>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Pr="00DD0A2B">
        <w:rPr>
          <w:rFonts w:ascii="Times" w:hAnsi="Times"/>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DD0A2B">
        <w:rPr>
          <w:sz w:val="22"/>
          <w:szCs w:val="22"/>
        </w:rPr>
        <w:t>, либо удержать из сумм, подлежащих оплате Подрядчику за выполненные Работы, сумму расходов подлежащих возмещению.</w:t>
      </w:r>
    </w:p>
    <w:p w14:paraId="53AA5859" w14:textId="77777777" w:rsidR="00DD0A2B" w:rsidRPr="00DD0A2B" w:rsidRDefault="00DD0A2B" w:rsidP="00AF1B40">
      <w:pPr>
        <w:pStyle w:val="a8"/>
        <w:numPr>
          <w:ilvl w:val="0"/>
          <w:numId w:val="8"/>
        </w:numPr>
        <w:tabs>
          <w:tab w:val="left" w:pos="851"/>
        </w:tabs>
        <w:ind w:left="0" w:firstLine="567"/>
        <w:jc w:val="both"/>
        <w:rPr>
          <w:sz w:val="22"/>
          <w:szCs w:val="22"/>
        </w:rPr>
      </w:pPr>
      <w:r w:rsidRPr="00DD0A2B">
        <w:rPr>
          <w:rStyle w:val="CharStyle5"/>
          <w:color w:val="000000"/>
          <w:sz w:val="22"/>
          <w:szCs w:val="22"/>
        </w:rPr>
        <w:t>устранить недостатки за счет Подрядчика самостоятельно или путем привлечения к выполнению Работ третьих лиц</w:t>
      </w:r>
      <w:r w:rsidRPr="00DD0A2B">
        <w:rPr>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Pr="00DD0A2B">
        <w:rPr>
          <w:rFonts w:ascii="Times" w:hAnsi="Times"/>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DD0A2B">
        <w:rPr>
          <w:sz w:val="22"/>
          <w:szCs w:val="22"/>
        </w:rPr>
        <w:t xml:space="preserve">, либо удержать из сумм, подлежащих оплате Подрядчику за выполненные Работы, сумму расходов </w:t>
      </w:r>
      <w:r w:rsidRPr="00DD0A2B">
        <w:rPr>
          <w:rFonts w:ascii="Times" w:hAnsi="Times"/>
          <w:sz w:val="22"/>
          <w:szCs w:val="22"/>
        </w:rPr>
        <w:t xml:space="preserve">и иных убытков Генподрядчика, </w:t>
      </w:r>
      <w:r w:rsidRPr="00DD0A2B">
        <w:rPr>
          <w:sz w:val="22"/>
          <w:szCs w:val="22"/>
        </w:rPr>
        <w:t xml:space="preserve">подлежащих возмещению. </w:t>
      </w:r>
    </w:p>
    <w:p w14:paraId="490C3462" w14:textId="77777777" w:rsidR="00DD0A2B" w:rsidRPr="00DD0A2B" w:rsidRDefault="00DD0A2B" w:rsidP="00AF1B40">
      <w:pPr>
        <w:pStyle w:val="a8"/>
        <w:numPr>
          <w:ilvl w:val="0"/>
          <w:numId w:val="8"/>
        </w:numPr>
        <w:tabs>
          <w:tab w:val="left" w:pos="851"/>
        </w:tabs>
        <w:ind w:left="0" w:firstLine="567"/>
        <w:jc w:val="both"/>
        <w:rPr>
          <w:rStyle w:val="CharStyle5"/>
          <w:rFonts w:ascii="Times" w:hAnsi="Times"/>
          <w:color w:val="000000"/>
          <w:sz w:val="22"/>
          <w:szCs w:val="22"/>
        </w:rPr>
      </w:pPr>
      <w:r w:rsidRPr="00DD0A2B">
        <w:rPr>
          <w:rStyle w:val="CharStyle5"/>
          <w:rFonts w:ascii="Times" w:hAnsi="Times"/>
          <w:color w:val="000000"/>
          <w:sz w:val="22"/>
          <w:szCs w:val="22"/>
        </w:rPr>
        <w:t>на основании расчета Генподрядчика уменьшить стоимость невыполненных/ 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p>
    <w:p w14:paraId="74427C93" w14:textId="67E3FB5F" w:rsidR="00DD0A2B" w:rsidRPr="00DD0A2B" w:rsidRDefault="00DD0A2B" w:rsidP="00AF1B40">
      <w:pPr>
        <w:pStyle w:val="a8"/>
        <w:numPr>
          <w:ilvl w:val="0"/>
          <w:numId w:val="8"/>
        </w:numPr>
        <w:tabs>
          <w:tab w:val="left" w:pos="851"/>
        </w:tabs>
        <w:ind w:left="0" w:firstLine="567"/>
        <w:jc w:val="both"/>
        <w:rPr>
          <w:rStyle w:val="CharStyle5"/>
          <w:rFonts w:ascii="Times" w:hAnsi="Times"/>
          <w:color w:val="000000"/>
          <w:sz w:val="22"/>
          <w:szCs w:val="22"/>
        </w:rPr>
      </w:pPr>
      <w:r w:rsidRPr="00DD0A2B">
        <w:rPr>
          <w:rStyle w:val="CharStyle5"/>
          <w:rFonts w:ascii="Times" w:hAnsi="Times"/>
          <w:color w:val="000000"/>
          <w:sz w:val="22"/>
          <w:szCs w:val="22"/>
        </w:rPr>
        <w:t xml:space="preserve">без согласия Подрядчика передать право требовать устранения недостатков в течение гарантийного срока, </w:t>
      </w:r>
      <w:r w:rsidRPr="00783553">
        <w:rPr>
          <w:rStyle w:val="CharStyle5"/>
          <w:rFonts w:ascii="Times" w:hAnsi="Times"/>
          <w:color w:val="000000"/>
          <w:sz w:val="22"/>
          <w:szCs w:val="22"/>
        </w:rPr>
        <w:t xml:space="preserve">предусмотренного п. </w:t>
      </w:r>
      <w:r w:rsidR="00783553" w:rsidRPr="00783553">
        <w:rPr>
          <w:rStyle w:val="CharStyle5"/>
          <w:rFonts w:ascii="Times" w:hAnsi="Times"/>
          <w:color w:val="000000"/>
          <w:sz w:val="22"/>
          <w:szCs w:val="22"/>
        </w:rPr>
        <w:t>9</w:t>
      </w:r>
      <w:r w:rsidRPr="00783553">
        <w:rPr>
          <w:rStyle w:val="CharStyle5"/>
          <w:rFonts w:ascii="Times" w:hAnsi="Times"/>
          <w:color w:val="000000"/>
          <w:sz w:val="22"/>
          <w:szCs w:val="22"/>
        </w:rPr>
        <w:t>.2 Договора, третьим</w:t>
      </w:r>
      <w:r w:rsidRPr="00DD0A2B">
        <w:rPr>
          <w:rStyle w:val="CharStyle5"/>
          <w:rFonts w:ascii="Times" w:hAnsi="Times"/>
          <w:color w:val="000000"/>
          <w:sz w:val="22"/>
          <w:szCs w:val="22"/>
        </w:rPr>
        <w:t xml:space="preserve"> лицам (привлеченным инвесторам, кредиторам, лицам, эксплуатирующим результаты Работ). С момента получения Подрядчиком уведомления о такой передаче права, Подрядчик обязуется исполнять обязательства, </w:t>
      </w:r>
      <w:r w:rsidRPr="00783553">
        <w:rPr>
          <w:rStyle w:val="CharStyle5"/>
          <w:rFonts w:ascii="Times" w:hAnsi="Times"/>
          <w:color w:val="000000"/>
          <w:sz w:val="22"/>
          <w:szCs w:val="22"/>
        </w:rPr>
        <w:t xml:space="preserve">предусмотренные разделом </w:t>
      </w:r>
      <w:r w:rsidR="00783553" w:rsidRPr="00783553">
        <w:rPr>
          <w:rStyle w:val="CharStyle5"/>
          <w:rFonts w:ascii="Times" w:hAnsi="Times"/>
          <w:color w:val="000000"/>
          <w:sz w:val="22"/>
          <w:szCs w:val="22"/>
        </w:rPr>
        <w:t>9</w:t>
      </w:r>
      <w:r w:rsidRPr="00783553">
        <w:rPr>
          <w:rStyle w:val="CharStyle5"/>
          <w:rFonts w:ascii="Times" w:hAnsi="Times"/>
          <w:color w:val="000000"/>
          <w:sz w:val="22"/>
          <w:szCs w:val="22"/>
        </w:rPr>
        <w:t xml:space="preserve"> Договора</w:t>
      </w:r>
      <w:r w:rsidRPr="00DD0A2B">
        <w:rPr>
          <w:rStyle w:val="CharStyle5"/>
          <w:rFonts w:ascii="Times" w:hAnsi="Times"/>
          <w:color w:val="000000"/>
          <w:sz w:val="22"/>
          <w:szCs w:val="22"/>
        </w:rPr>
        <w:t>, непосредственно лицу, указанному Генподрядчиком. Лица, принявшие от Генподрядчика (после выдачи ему разрешения на ввод Объекта в эксплуатацию) помещения в Объекте по передаточному акту или иному документу о передаче, а также собственники, которые приобрели помещения в Объекте, вправе требовать непосредственно у Подрядчика устранения недостатков в пределах Гарантийного периода.</w:t>
      </w:r>
    </w:p>
    <w:p w14:paraId="047001E6" w14:textId="3EDA5B31" w:rsidR="00BC1E4E" w:rsidRPr="00821233" w:rsidRDefault="00BC1E4E" w:rsidP="00FD7809">
      <w:pPr>
        <w:tabs>
          <w:tab w:val="left" w:pos="993"/>
          <w:tab w:val="left" w:pos="1134"/>
        </w:tabs>
        <w:ind w:firstLine="567"/>
        <w:jc w:val="both"/>
        <w:rPr>
          <w:color w:val="000000"/>
          <w:sz w:val="22"/>
          <w:szCs w:val="22"/>
          <w:shd w:val="clear" w:color="auto" w:fill="FFFFFF"/>
        </w:rPr>
      </w:pPr>
      <w:r w:rsidRPr="00821233">
        <w:rPr>
          <w:sz w:val="22"/>
          <w:szCs w:val="22"/>
        </w:rPr>
        <w:t>3.2.</w:t>
      </w:r>
      <w:r w:rsidR="002F6452" w:rsidRPr="00821233">
        <w:rPr>
          <w:sz w:val="22"/>
          <w:szCs w:val="22"/>
        </w:rPr>
        <w:t>6</w:t>
      </w:r>
      <w:r w:rsidRPr="00821233">
        <w:rPr>
          <w:sz w:val="22"/>
          <w:szCs w:val="22"/>
        </w:rPr>
        <w:t xml:space="preserve">. </w:t>
      </w:r>
      <w:r w:rsidR="00FD7809" w:rsidRPr="00821233">
        <w:rPr>
          <w:sz w:val="22"/>
          <w:szCs w:val="22"/>
        </w:rPr>
        <w:tab/>
      </w:r>
      <w:r w:rsidRPr="00821233">
        <w:rPr>
          <w:sz w:val="22"/>
          <w:szCs w:val="22"/>
        </w:rPr>
        <w:t>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и/или оборудования.</w:t>
      </w:r>
    </w:p>
    <w:p w14:paraId="58057C44" w14:textId="345DCC1F" w:rsidR="00BC1E4E" w:rsidRDefault="00BC1E4E" w:rsidP="00FD7809">
      <w:pPr>
        <w:tabs>
          <w:tab w:val="left" w:pos="993"/>
          <w:tab w:val="left" w:pos="1134"/>
        </w:tabs>
        <w:ind w:firstLine="567"/>
        <w:jc w:val="both"/>
        <w:rPr>
          <w:sz w:val="22"/>
          <w:szCs w:val="22"/>
        </w:rPr>
      </w:pPr>
      <w:r w:rsidRPr="00821233">
        <w:rPr>
          <w:sz w:val="22"/>
          <w:szCs w:val="22"/>
        </w:rPr>
        <w:lastRenderedPageBreak/>
        <w:t>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6C8DC4" w14:textId="0CEB36EB" w:rsidR="00DD0A2B" w:rsidRDefault="00DD0A2B" w:rsidP="00FD7809">
      <w:pPr>
        <w:tabs>
          <w:tab w:val="left" w:pos="993"/>
          <w:tab w:val="left" w:pos="1134"/>
        </w:tabs>
        <w:ind w:firstLine="567"/>
        <w:jc w:val="both"/>
        <w:rPr>
          <w:sz w:val="22"/>
          <w:szCs w:val="22"/>
        </w:rPr>
      </w:pPr>
      <w:r w:rsidRPr="00DD0A2B">
        <w:rPr>
          <w:sz w:val="22"/>
          <w:szCs w:val="22"/>
        </w:rPr>
        <w:t>3.</w:t>
      </w:r>
      <w:r>
        <w:rPr>
          <w:sz w:val="22"/>
          <w:szCs w:val="22"/>
        </w:rPr>
        <w:t>2</w:t>
      </w:r>
      <w:r w:rsidRPr="00DD0A2B">
        <w:rPr>
          <w:sz w:val="22"/>
          <w:szCs w:val="22"/>
        </w:rPr>
        <w:t>.</w:t>
      </w:r>
      <w:r>
        <w:rPr>
          <w:sz w:val="22"/>
          <w:szCs w:val="22"/>
        </w:rPr>
        <w:t>7.</w:t>
      </w:r>
      <w:r w:rsidRPr="00DD0A2B">
        <w:rPr>
          <w:sz w:val="22"/>
          <w:szCs w:val="22"/>
        </w:rPr>
        <w:t xml:space="preserve"> </w:t>
      </w:r>
      <w:r>
        <w:rPr>
          <w:sz w:val="22"/>
          <w:szCs w:val="22"/>
        </w:rPr>
        <w:t>В</w:t>
      </w:r>
      <w:r w:rsidRPr="00DD0A2B">
        <w:rPr>
          <w:sz w:val="22"/>
          <w:szCs w:val="22"/>
        </w:rPr>
        <w:t>праве удержать в свою пользу сумму гарантийного удержания, предусмотренного Приложением №</w:t>
      </w:r>
      <w:r w:rsidR="0027268A">
        <w:rPr>
          <w:sz w:val="22"/>
          <w:szCs w:val="22"/>
        </w:rPr>
        <w:t xml:space="preserve"> 4</w:t>
      </w:r>
      <w:r w:rsidRPr="00DD0A2B">
        <w:rPr>
          <w:sz w:val="22"/>
          <w:szCs w:val="22"/>
        </w:rPr>
        <w:t xml:space="preserve">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2E2823C9" w14:textId="77777777" w:rsidR="00B12BE3" w:rsidRPr="00821233" w:rsidRDefault="00B12BE3" w:rsidP="00FD7809">
      <w:pPr>
        <w:tabs>
          <w:tab w:val="left" w:pos="993"/>
          <w:tab w:val="left" w:pos="1134"/>
        </w:tabs>
        <w:ind w:firstLine="567"/>
        <w:jc w:val="both"/>
        <w:rPr>
          <w:sz w:val="22"/>
          <w:szCs w:val="22"/>
        </w:rPr>
      </w:pPr>
    </w:p>
    <w:p w14:paraId="0C635253" w14:textId="77777777" w:rsidR="00BC1E4E" w:rsidRPr="00821233" w:rsidRDefault="00BC1E4E" w:rsidP="00FD7809">
      <w:pPr>
        <w:numPr>
          <w:ilvl w:val="0"/>
          <w:numId w:val="16"/>
        </w:numPr>
        <w:tabs>
          <w:tab w:val="left" w:pos="993"/>
          <w:tab w:val="left" w:pos="1134"/>
        </w:tabs>
        <w:ind w:left="0" w:firstLine="567"/>
        <w:jc w:val="center"/>
        <w:rPr>
          <w:b/>
          <w:sz w:val="22"/>
          <w:szCs w:val="22"/>
        </w:rPr>
      </w:pPr>
      <w:r w:rsidRPr="00821233">
        <w:rPr>
          <w:b/>
          <w:sz w:val="22"/>
          <w:szCs w:val="22"/>
        </w:rPr>
        <w:t>Права и обязанности Подрядчика</w:t>
      </w:r>
    </w:p>
    <w:p w14:paraId="6AEF804B" w14:textId="77777777" w:rsidR="00BC1E4E" w:rsidRPr="00821233" w:rsidRDefault="00BC1E4E" w:rsidP="00FD7809">
      <w:pPr>
        <w:tabs>
          <w:tab w:val="left" w:pos="993"/>
          <w:tab w:val="left" w:pos="1134"/>
        </w:tabs>
        <w:ind w:firstLine="567"/>
        <w:jc w:val="both"/>
        <w:rPr>
          <w:sz w:val="22"/>
          <w:szCs w:val="22"/>
          <w:u w:val="single"/>
        </w:rPr>
      </w:pPr>
      <w:r w:rsidRPr="00821233">
        <w:rPr>
          <w:sz w:val="22"/>
          <w:szCs w:val="22"/>
        </w:rPr>
        <w:t xml:space="preserve">4.1. </w:t>
      </w:r>
      <w:r w:rsidRPr="00821233">
        <w:rPr>
          <w:sz w:val="22"/>
          <w:szCs w:val="22"/>
        </w:rPr>
        <w:tab/>
      </w:r>
      <w:r w:rsidRPr="00821233">
        <w:rPr>
          <w:sz w:val="22"/>
          <w:szCs w:val="22"/>
          <w:u w:val="single"/>
        </w:rPr>
        <w:t>Подрядчик обязан:</w:t>
      </w:r>
    </w:p>
    <w:p w14:paraId="0119BC1B" w14:textId="0A6F9B26" w:rsidR="00BC1E4E" w:rsidRPr="00821233" w:rsidRDefault="00BC1E4E" w:rsidP="00FD7809">
      <w:pPr>
        <w:tabs>
          <w:tab w:val="left" w:pos="993"/>
          <w:tab w:val="left" w:pos="1134"/>
        </w:tabs>
        <w:ind w:firstLine="567"/>
        <w:jc w:val="both"/>
        <w:rPr>
          <w:sz w:val="22"/>
          <w:szCs w:val="22"/>
        </w:rPr>
      </w:pPr>
      <w:r w:rsidRPr="00821233">
        <w:rPr>
          <w:sz w:val="22"/>
          <w:szCs w:val="22"/>
        </w:rPr>
        <w:t xml:space="preserve">4.1.1. </w:t>
      </w:r>
      <w:r w:rsidR="00D003F0" w:rsidRPr="00821233">
        <w:rPr>
          <w:sz w:val="22"/>
          <w:szCs w:val="22"/>
        </w:rPr>
        <w:tab/>
      </w:r>
      <w:r w:rsidRPr="00821233">
        <w:rPr>
          <w:sz w:val="22"/>
          <w:szCs w:val="22"/>
        </w:rPr>
        <w:t xml:space="preserve">Согласовать </w:t>
      </w:r>
      <w:r w:rsidR="0027268A">
        <w:rPr>
          <w:sz w:val="22"/>
          <w:szCs w:val="22"/>
        </w:rPr>
        <w:t>разработанную</w:t>
      </w:r>
      <w:r w:rsidR="004D060E" w:rsidRPr="00821233">
        <w:rPr>
          <w:sz w:val="22"/>
          <w:szCs w:val="22"/>
        </w:rPr>
        <w:t xml:space="preserve"> </w:t>
      </w:r>
      <w:r w:rsidRPr="00821233">
        <w:rPr>
          <w:sz w:val="22"/>
          <w:szCs w:val="22"/>
        </w:rPr>
        <w:t xml:space="preserve">Документацию с Генподрядчиком </w:t>
      </w:r>
      <w:r w:rsidR="00222905" w:rsidRPr="00821233">
        <w:rPr>
          <w:sz w:val="22"/>
          <w:szCs w:val="22"/>
        </w:rPr>
        <w:t xml:space="preserve">и согласующими организациями </w:t>
      </w:r>
      <w:r w:rsidRPr="00821233">
        <w:rPr>
          <w:sz w:val="22"/>
          <w:szCs w:val="22"/>
        </w:rPr>
        <w:t xml:space="preserve">и защищать Документацию в организациях в соответствии с действующим законодательством РФ совместно с Генподрядчиком, корректировать (дополнять и/или исправлять) Документацию по возражениям Генподрядчика, а также устранять замечания Генподрядчика, экспертных и согласующих организаций в счет стоимости работ по Договору и в срок, обозначенный в соответствующем указании Генподрядчика, а если такой срок не указан, в течение 5 дней с момента предоставления соответствующего указания Генподрядчика </w:t>
      </w:r>
      <w:r w:rsidR="00CE3ECC">
        <w:rPr>
          <w:sz w:val="22"/>
          <w:szCs w:val="22"/>
        </w:rPr>
        <w:t>Подрядчику</w:t>
      </w:r>
      <w:r w:rsidRPr="00821233">
        <w:rPr>
          <w:sz w:val="22"/>
          <w:szCs w:val="22"/>
        </w:rPr>
        <w:t>.</w:t>
      </w:r>
    </w:p>
    <w:p w14:paraId="5351F8DA" w14:textId="5FCEC046" w:rsidR="00BC1E4E" w:rsidRPr="00821233" w:rsidRDefault="00BC1E4E" w:rsidP="00FD7809">
      <w:pPr>
        <w:tabs>
          <w:tab w:val="left" w:pos="993"/>
          <w:tab w:val="left" w:pos="1134"/>
        </w:tabs>
        <w:ind w:firstLine="567"/>
        <w:jc w:val="both"/>
        <w:rPr>
          <w:sz w:val="22"/>
          <w:szCs w:val="22"/>
        </w:rPr>
      </w:pPr>
      <w:r w:rsidRPr="00821233">
        <w:rPr>
          <w:sz w:val="22"/>
          <w:szCs w:val="22"/>
        </w:rPr>
        <w:t xml:space="preserve">4.1.2. </w:t>
      </w:r>
      <w:r w:rsidR="00D003F0" w:rsidRPr="00821233">
        <w:rPr>
          <w:sz w:val="22"/>
          <w:szCs w:val="22"/>
        </w:rPr>
        <w:tab/>
      </w:r>
      <w:r w:rsidRPr="00821233">
        <w:rPr>
          <w:sz w:val="22"/>
          <w:szCs w:val="22"/>
        </w:rPr>
        <w:t>Обеспечивать соблюдение экономических интересов Генподрядчика, в т.ч. осуществлять предварительную проработку и оценку вариантов выполнения Работ</w:t>
      </w:r>
      <w:r w:rsidR="00FD7809" w:rsidRPr="00821233">
        <w:rPr>
          <w:sz w:val="22"/>
          <w:szCs w:val="22"/>
        </w:rPr>
        <w:t xml:space="preserve"> по разработке Документации</w:t>
      </w:r>
      <w:r w:rsidRPr="00821233">
        <w:rPr>
          <w:sz w:val="22"/>
          <w:szCs w:val="22"/>
        </w:rPr>
        <w:t xml:space="preserve">, параметров Объекта и обеспечивает наиболее эффективное содержание Документации. </w:t>
      </w:r>
    </w:p>
    <w:p w14:paraId="4EB15F18" w14:textId="77777777" w:rsidR="00AF1B40" w:rsidRPr="00AF1B40" w:rsidRDefault="00BC1E4E" w:rsidP="00AF1B40">
      <w:pPr>
        <w:tabs>
          <w:tab w:val="left" w:pos="993"/>
          <w:tab w:val="left" w:pos="1134"/>
        </w:tabs>
        <w:ind w:firstLine="567"/>
        <w:jc w:val="both"/>
        <w:rPr>
          <w:sz w:val="22"/>
          <w:szCs w:val="22"/>
        </w:rPr>
      </w:pPr>
      <w:r w:rsidRPr="00821233">
        <w:rPr>
          <w:sz w:val="22"/>
          <w:szCs w:val="22"/>
        </w:rPr>
        <w:t xml:space="preserve">4.1.3. </w:t>
      </w:r>
      <w:r w:rsidR="00D003F0" w:rsidRPr="00821233">
        <w:rPr>
          <w:sz w:val="22"/>
          <w:szCs w:val="22"/>
        </w:rPr>
        <w:tab/>
      </w:r>
      <w:r w:rsidR="00AF1B40" w:rsidRPr="00AF1B40">
        <w:rPr>
          <w:sz w:val="22"/>
          <w:szCs w:val="22"/>
        </w:rPr>
        <w:t>выполнить своими силами и средствами все Работы в объеме и в сроки, предусмотренные Договором, и сдать результат Работ Генподрядчику с предоставлением исполнительной и сдаточной документации, необходимую в соответствии с действующим законодательством РФ для конкретного вида Работ.</w:t>
      </w:r>
    </w:p>
    <w:p w14:paraId="0599EAEC" w14:textId="06795F99" w:rsidR="00AF1B40" w:rsidRPr="00AF1B40" w:rsidRDefault="00AF1B40" w:rsidP="00AF1B40">
      <w:pPr>
        <w:tabs>
          <w:tab w:val="left" w:pos="993"/>
          <w:tab w:val="left" w:pos="1134"/>
        </w:tabs>
        <w:ind w:firstLine="567"/>
        <w:jc w:val="both"/>
        <w:rPr>
          <w:sz w:val="22"/>
          <w:szCs w:val="22"/>
        </w:rPr>
      </w:pPr>
      <w:r w:rsidRPr="00AF1B40">
        <w:rPr>
          <w:sz w:val="22"/>
          <w:szCs w:val="22"/>
        </w:rPr>
        <w:t>4.1.</w:t>
      </w:r>
      <w:r>
        <w:rPr>
          <w:sz w:val="22"/>
          <w:szCs w:val="22"/>
        </w:rPr>
        <w:t>4</w:t>
      </w:r>
      <w:r w:rsidRPr="00AF1B40">
        <w:rPr>
          <w:sz w:val="22"/>
          <w:szCs w:val="22"/>
        </w:rPr>
        <w:t xml:space="preserve">. </w:t>
      </w:r>
      <w:r w:rsidRPr="00AF1B40">
        <w:rPr>
          <w:sz w:val="22"/>
          <w:szCs w:val="22"/>
        </w:rPr>
        <w:tab/>
        <w:t xml:space="preserve">выполнить </w:t>
      </w:r>
      <w:r w:rsidR="005E3C22" w:rsidRPr="005E3C22">
        <w:rPr>
          <w:sz w:val="22"/>
          <w:szCs w:val="22"/>
        </w:rPr>
        <w:t>строительно-монтажны</w:t>
      </w:r>
      <w:r w:rsidR="0083679E">
        <w:rPr>
          <w:sz w:val="22"/>
          <w:szCs w:val="22"/>
        </w:rPr>
        <w:t>е</w:t>
      </w:r>
      <w:r w:rsidR="005E3C22" w:rsidRPr="005E3C22">
        <w:rPr>
          <w:sz w:val="22"/>
          <w:szCs w:val="22"/>
        </w:rPr>
        <w:t xml:space="preserve"> </w:t>
      </w:r>
      <w:r w:rsidRPr="00AF1B40">
        <w:rPr>
          <w:sz w:val="22"/>
          <w:szCs w:val="22"/>
        </w:rPr>
        <w:t xml:space="preserve">Работы в полном объеме и в полном соответствии с Договором, требованиями Строительных Норм и Правил, с гарантией, что качество применяемых при выполнении </w:t>
      </w:r>
      <w:r w:rsidR="005E3C22" w:rsidRPr="005E3C22">
        <w:rPr>
          <w:sz w:val="22"/>
          <w:szCs w:val="22"/>
        </w:rPr>
        <w:t xml:space="preserve">строительно-монтажных </w:t>
      </w:r>
      <w:r w:rsidRPr="00AF1B40">
        <w:rPr>
          <w:sz w:val="22"/>
          <w:szCs w:val="22"/>
        </w:rPr>
        <w:t>Работ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7CD612FB" w14:textId="74D35477" w:rsidR="00AF1B40" w:rsidRPr="00AF1B40" w:rsidRDefault="00AF1B40" w:rsidP="00AF1B40">
      <w:pPr>
        <w:tabs>
          <w:tab w:val="left" w:pos="993"/>
          <w:tab w:val="left" w:pos="1134"/>
        </w:tabs>
        <w:ind w:firstLine="567"/>
        <w:jc w:val="both"/>
        <w:rPr>
          <w:sz w:val="22"/>
          <w:szCs w:val="22"/>
        </w:rPr>
      </w:pPr>
      <w:r w:rsidRPr="00AF1B40">
        <w:rPr>
          <w:sz w:val="22"/>
          <w:szCs w:val="22"/>
        </w:rPr>
        <w:t>4.1.</w:t>
      </w:r>
      <w:r>
        <w:rPr>
          <w:sz w:val="22"/>
          <w:szCs w:val="22"/>
        </w:rPr>
        <w:t>5</w:t>
      </w:r>
      <w:r w:rsidRPr="00AF1B40">
        <w:rPr>
          <w:sz w:val="22"/>
          <w:szCs w:val="22"/>
        </w:rPr>
        <w:t xml:space="preserve">. </w:t>
      </w:r>
      <w:r w:rsidRPr="00AF1B40">
        <w:rPr>
          <w:sz w:val="22"/>
          <w:szCs w:val="22"/>
        </w:rPr>
        <w:tab/>
        <w:t xml:space="preserve">предоставить Генподрядчику счета-фактуры с соблюдением требований, предусмотренных действующим законодательством РФ, на выполненный объем </w:t>
      </w:r>
      <w:r w:rsidR="005E3C22" w:rsidRPr="005E3C22">
        <w:rPr>
          <w:sz w:val="22"/>
          <w:szCs w:val="22"/>
        </w:rPr>
        <w:t xml:space="preserve">строительно-монтажных </w:t>
      </w:r>
      <w:r w:rsidRPr="00AF1B40">
        <w:rPr>
          <w:sz w:val="22"/>
          <w:szCs w:val="22"/>
        </w:rPr>
        <w:t xml:space="preserve">Работ одновременно с Актом о приемке выполненных Работ (форма КС-2) и Справкой о стоимости выполненных работ и затрат (форма КС-3). </w:t>
      </w:r>
    </w:p>
    <w:p w14:paraId="3BA330AD" w14:textId="03B5B9FD" w:rsidR="00AF1B40" w:rsidRPr="00AF1B40" w:rsidRDefault="00AF1B40" w:rsidP="00AF1B40">
      <w:pPr>
        <w:tabs>
          <w:tab w:val="left" w:pos="993"/>
          <w:tab w:val="left" w:pos="1134"/>
        </w:tabs>
        <w:ind w:firstLine="567"/>
        <w:jc w:val="both"/>
        <w:rPr>
          <w:sz w:val="22"/>
          <w:szCs w:val="22"/>
        </w:rPr>
      </w:pPr>
      <w:r w:rsidRPr="00AF1B40">
        <w:rPr>
          <w:sz w:val="22"/>
          <w:szCs w:val="22"/>
        </w:rPr>
        <w:t>4.1.</w:t>
      </w:r>
      <w:r>
        <w:rPr>
          <w:sz w:val="22"/>
          <w:szCs w:val="22"/>
        </w:rPr>
        <w:t>6</w:t>
      </w:r>
      <w:r w:rsidRPr="00AF1B40">
        <w:rPr>
          <w:sz w:val="22"/>
          <w:szCs w:val="22"/>
        </w:rPr>
        <w:t xml:space="preserve">. </w:t>
      </w:r>
      <w:r w:rsidRPr="00AF1B40">
        <w:rPr>
          <w:sz w:val="22"/>
          <w:szCs w:val="22"/>
        </w:rPr>
        <w:tab/>
        <w:t>предоставить счет-фактуру на сумму полученного аванса (до подписания Акта о приемке выполненных Работ (форма КС-2) и Справки о стоимости выполненных работ и затрат (форма КС-3), в течение 2 (Двух) рабочих дней с момента получения денежных средств.</w:t>
      </w:r>
    </w:p>
    <w:p w14:paraId="7E8F42AC" w14:textId="6EBE74D4" w:rsidR="00AF1B40" w:rsidRPr="00AF1B40" w:rsidRDefault="00AF1B40" w:rsidP="00AF1B40">
      <w:pPr>
        <w:tabs>
          <w:tab w:val="left" w:pos="993"/>
          <w:tab w:val="left" w:pos="1134"/>
        </w:tabs>
        <w:ind w:firstLine="567"/>
        <w:jc w:val="both"/>
        <w:rPr>
          <w:sz w:val="22"/>
          <w:szCs w:val="22"/>
        </w:rPr>
      </w:pPr>
      <w:r w:rsidRPr="00AF1B40">
        <w:rPr>
          <w:sz w:val="22"/>
          <w:szCs w:val="22"/>
        </w:rPr>
        <w:t>4.1.</w:t>
      </w:r>
      <w:r>
        <w:rPr>
          <w:sz w:val="22"/>
          <w:szCs w:val="22"/>
        </w:rPr>
        <w:t>7</w:t>
      </w:r>
      <w:r w:rsidRPr="00AF1B40">
        <w:rPr>
          <w:sz w:val="22"/>
          <w:szCs w:val="22"/>
        </w:rPr>
        <w:t xml:space="preserve">. </w:t>
      </w:r>
      <w:r w:rsidRPr="00AF1B40">
        <w:rPr>
          <w:sz w:val="22"/>
          <w:szCs w:val="22"/>
        </w:rPr>
        <w:tab/>
        <w:t xml:space="preserve">нести риски повреждения, уничтожения материалов, оборудования, и другого имущества Подрядчика, находящихся на Объекте от начала выполнения </w:t>
      </w:r>
      <w:r w:rsidR="005E3C22" w:rsidRPr="005E3C22">
        <w:rPr>
          <w:sz w:val="22"/>
          <w:szCs w:val="22"/>
        </w:rPr>
        <w:t xml:space="preserve">строительно-монтажных </w:t>
      </w:r>
      <w:r w:rsidRPr="00AF1B40">
        <w:rPr>
          <w:sz w:val="22"/>
          <w:szCs w:val="22"/>
        </w:rPr>
        <w:t xml:space="preserve">Работ и до даты подписания Сторонами </w:t>
      </w:r>
      <w:r w:rsidR="00692C84">
        <w:rPr>
          <w:sz w:val="22"/>
          <w:szCs w:val="22"/>
        </w:rPr>
        <w:t xml:space="preserve">последнего </w:t>
      </w:r>
      <w:r w:rsidRPr="00AF1B40">
        <w:rPr>
          <w:sz w:val="22"/>
          <w:szCs w:val="22"/>
        </w:rPr>
        <w:t>Акта о приемке выполненных Работ (форма КС-2) и Справки о стоимости выполненных работ и затрат (форма КС-3).</w:t>
      </w:r>
    </w:p>
    <w:p w14:paraId="58FDBAEB" w14:textId="3A8485B1" w:rsidR="00AF1B40" w:rsidRPr="00AF1B40" w:rsidRDefault="00AF1B40" w:rsidP="00AF1B40">
      <w:pPr>
        <w:tabs>
          <w:tab w:val="left" w:pos="993"/>
          <w:tab w:val="left" w:pos="1134"/>
        </w:tabs>
        <w:ind w:firstLine="567"/>
        <w:jc w:val="both"/>
        <w:rPr>
          <w:sz w:val="22"/>
          <w:szCs w:val="22"/>
        </w:rPr>
      </w:pPr>
      <w:r w:rsidRPr="00AF1B40">
        <w:rPr>
          <w:sz w:val="22"/>
          <w:szCs w:val="22"/>
        </w:rPr>
        <w:t>4.1.</w:t>
      </w:r>
      <w:r>
        <w:rPr>
          <w:sz w:val="22"/>
          <w:szCs w:val="22"/>
        </w:rPr>
        <w:t>8</w:t>
      </w:r>
      <w:r w:rsidRPr="00AF1B40">
        <w:rPr>
          <w:sz w:val="22"/>
          <w:szCs w:val="22"/>
        </w:rPr>
        <w:t xml:space="preserve">. </w:t>
      </w:r>
      <w:r w:rsidRPr="00AF1B40">
        <w:rPr>
          <w:sz w:val="22"/>
          <w:szCs w:val="22"/>
        </w:rPr>
        <w:tab/>
        <w:t xml:space="preserve">соблюдать инструкции Генподрядчика по сохранности Объекта. Обеспечить выполнение на Объекте необходимых противопожарных мероприятий, мероприятий по технике безопасности, обеспечить соответствие выполняемых </w:t>
      </w:r>
      <w:r w:rsidR="005E3C22" w:rsidRPr="005E3C22">
        <w:rPr>
          <w:sz w:val="22"/>
          <w:szCs w:val="22"/>
        </w:rPr>
        <w:t xml:space="preserve">строительно-монтажных </w:t>
      </w:r>
      <w:r w:rsidRPr="00AF1B40">
        <w:rPr>
          <w:sz w:val="22"/>
          <w:szCs w:val="22"/>
        </w:rPr>
        <w:t xml:space="preserve">Работ требованиям по шуму и другим требованиям к производству </w:t>
      </w:r>
      <w:r w:rsidR="005E3C22" w:rsidRPr="005E3C22">
        <w:rPr>
          <w:sz w:val="22"/>
          <w:szCs w:val="22"/>
        </w:rPr>
        <w:t xml:space="preserve">строительно-монтажных </w:t>
      </w:r>
      <w:r w:rsidRPr="00AF1B40">
        <w:rPr>
          <w:sz w:val="22"/>
          <w:szCs w:val="22"/>
        </w:rPr>
        <w:t>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18F89BB8" w14:textId="1D24F579" w:rsidR="00AF1B40" w:rsidRPr="00AF1B40" w:rsidRDefault="00AF1B40" w:rsidP="0083679E">
      <w:pPr>
        <w:tabs>
          <w:tab w:val="left" w:pos="1134"/>
        </w:tabs>
        <w:ind w:firstLine="567"/>
        <w:jc w:val="both"/>
        <w:rPr>
          <w:sz w:val="22"/>
          <w:szCs w:val="22"/>
        </w:rPr>
      </w:pPr>
      <w:r w:rsidRPr="00AF1B40">
        <w:rPr>
          <w:sz w:val="22"/>
          <w:szCs w:val="22"/>
        </w:rPr>
        <w:t>4.1.</w:t>
      </w:r>
      <w:r>
        <w:rPr>
          <w:sz w:val="22"/>
          <w:szCs w:val="22"/>
        </w:rPr>
        <w:t>9</w:t>
      </w:r>
      <w:r w:rsidRPr="00AF1B40">
        <w:rPr>
          <w:sz w:val="22"/>
          <w:szCs w:val="22"/>
        </w:rPr>
        <w:t>.</w:t>
      </w:r>
      <w:r w:rsidR="0083679E">
        <w:rPr>
          <w:sz w:val="22"/>
          <w:szCs w:val="22"/>
        </w:rPr>
        <w:tab/>
      </w:r>
      <w:r w:rsidRPr="00AF1B40">
        <w:rPr>
          <w:sz w:val="22"/>
          <w:szCs w:val="22"/>
        </w:rPr>
        <w:t xml:space="preserve">принять от Генподрядчика по акту точки подключения инженерных сетей и обеспечить их сохранность в период выполнения </w:t>
      </w:r>
      <w:r w:rsidR="00692C84" w:rsidRPr="00692C84">
        <w:rPr>
          <w:sz w:val="22"/>
          <w:szCs w:val="22"/>
        </w:rPr>
        <w:t xml:space="preserve">строительно-монтажных </w:t>
      </w:r>
      <w:r w:rsidRPr="00AF1B40">
        <w:rPr>
          <w:sz w:val="22"/>
          <w:szCs w:val="22"/>
        </w:rPr>
        <w:t xml:space="preserve">Работ до момента сдачи результата </w:t>
      </w:r>
      <w:r w:rsidR="005E3C22" w:rsidRPr="005E3C22">
        <w:rPr>
          <w:sz w:val="22"/>
          <w:szCs w:val="22"/>
        </w:rPr>
        <w:t xml:space="preserve">строительно-монтажных </w:t>
      </w:r>
      <w:r w:rsidRPr="00AF1B40">
        <w:rPr>
          <w:sz w:val="22"/>
          <w:szCs w:val="22"/>
        </w:rPr>
        <w:t>Работ Генподрядчику.</w:t>
      </w:r>
    </w:p>
    <w:p w14:paraId="147AAD39" w14:textId="6AB9281E" w:rsidR="00AF1B40" w:rsidRPr="00AF1B40" w:rsidRDefault="00AF1B40" w:rsidP="0083679E">
      <w:pPr>
        <w:tabs>
          <w:tab w:val="left" w:pos="1276"/>
        </w:tabs>
        <w:ind w:firstLine="567"/>
        <w:jc w:val="both"/>
        <w:rPr>
          <w:sz w:val="22"/>
          <w:szCs w:val="22"/>
        </w:rPr>
      </w:pPr>
      <w:r w:rsidRPr="00AF1B40">
        <w:rPr>
          <w:sz w:val="22"/>
          <w:szCs w:val="22"/>
        </w:rPr>
        <w:t>4.1.</w:t>
      </w:r>
      <w:r>
        <w:rPr>
          <w:sz w:val="22"/>
          <w:szCs w:val="22"/>
        </w:rPr>
        <w:t>10</w:t>
      </w:r>
      <w:r w:rsidRPr="00AF1B40">
        <w:rPr>
          <w:sz w:val="22"/>
          <w:szCs w:val="22"/>
        </w:rPr>
        <w:t xml:space="preserve">. </w:t>
      </w:r>
      <w:r w:rsidRPr="00AF1B40">
        <w:rPr>
          <w:sz w:val="22"/>
          <w:szCs w:val="22"/>
        </w:rPr>
        <w:tab/>
        <w:t>немедленно известить Генподрядчика и до получения от него указаний приостановить Работы при обнаружении возможных неблагоприятных для Генподрядчика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41543335" w14:textId="705FA20B" w:rsidR="00AF1B40" w:rsidRPr="00AF1B40" w:rsidRDefault="00AF1B40" w:rsidP="0083679E">
      <w:pPr>
        <w:tabs>
          <w:tab w:val="left" w:pos="1276"/>
        </w:tabs>
        <w:ind w:firstLine="567"/>
        <w:jc w:val="both"/>
        <w:rPr>
          <w:sz w:val="22"/>
          <w:szCs w:val="22"/>
        </w:rPr>
      </w:pPr>
      <w:r w:rsidRPr="00AF1B40">
        <w:rPr>
          <w:sz w:val="22"/>
          <w:szCs w:val="22"/>
        </w:rPr>
        <w:t>4.1.</w:t>
      </w:r>
      <w:r>
        <w:rPr>
          <w:sz w:val="22"/>
          <w:szCs w:val="22"/>
        </w:rPr>
        <w:t>11</w:t>
      </w:r>
      <w:r w:rsidRPr="00AF1B40">
        <w:rPr>
          <w:sz w:val="22"/>
          <w:szCs w:val="22"/>
        </w:rPr>
        <w:t xml:space="preserve">. </w:t>
      </w:r>
      <w:r w:rsidRPr="00AF1B40">
        <w:rPr>
          <w:sz w:val="22"/>
          <w:szCs w:val="22"/>
        </w:rPr>
        <w:tab/>
        <w:t xml:space="preserve">при необходимости, согласовывать с органами государственного надзора порядок ведения </w:t>
      </w:r>
      <w:r w:rsidR="001A7294" w:rsidRPr="001A7294">
        <w:rPr>
          <w:sz w:val="22"/>
          <w:szCs w:val="22"/>
        </w:rPr>
        <w:t xml:space="preserve">строительно-монтажных </w:t>
      </w:r>
      <w:r w:rsidRPr="00AF1B40">
        <w:rPr>
          <w:sz w:val="22"/>
          <w:szCs w:val="22"/>
        </w:rPr>
        <w:t xml:space="preserve">Работ на Объекте, обеспечивать соблюдение его при выполнении </w:t>
      </w:r>
      <w:r w:rsidR="001A7294" w:rsidRPr="001A7294">
        <w:rPr>
          <w:sz w:val="22"/>
          <w:szCs w:val="22"/>
        </w:rPr>
        <w:t xml:space="preserve">строительно-монтажных </w:t>
      </w:r>
      <w:r w:rsidRPr="00AF1B40">
        <w:rPr>
          <w:sz w:val="22"/>
          <w:szCs w:val="22"/>
        </w:rPr>
        <w:t>Работ.</w:t>
      </w:r>
    </w:p>
    <w:p w14:paraId="563D4761" w14:textId="465A217A" w:rsidR="00AF1B40" w:rsidRPr="00AF1B40" w:rsidRDefault="00AF1B40" w:rsidP="0083679E">
      <w:pPr>
        <w:tabs>
          <w:tab w:val="left" w:pos="1276"/>
        </w:tabs>
        <w:ind w:firstLine="567"/>
        <w:jc w:val="both"/>
        <w:rPr>
          <w:sz w:val="22"/>
          <w:szCs w:val="22"/>
        </w:rPr>
      </w:pPr>
      <w:r w:rsidRPr="00AF1B40">
        <w:rPr>
          <w:sz w:val="22"/>
          <w:szCs w:val="22"/>
        </w:rPr>
        <w:lastRenderedPageBreak/>
        <w:t>4.1.1</w:t>
      </w:r>
      <w:r>
        <w:rPr>
          <w:sz w:val="22"/>
          <w:szCs w:val="22"/>
        </w:rPr>
        <w:t>2</w:t>
      </w:r>
      <w:r w:rsidRPr="00AF1B40">
        <w:rPr>
          <w:sz w:val="22"/>
          <w:szCs w:val="22"/>
        </w:rPr>
        <w:t xml:space="preserve">. </w:t>
      </w:r>
      <w:r w:rsidRPr="00AF1B40">
        <w:rPr>
          <w:sz w:val="22"/>
          <w:szCs w:val="22"/>
        </w:rPr>
        <w:tab/>
        <w:t xml:space="preserve">поставить на Объект все необходимые для выполнения </w:t>
      </w:r>
      <w:r w:rsidR="001A7294" w:rsidRPr="001A7294">
        <w:rPr>
          <w:sz w:val="22"/>
          <w:szCs w:val="22"/>
        </w:rPr>
        <w:t xml:space="preserve">строительно-монтажных </w:t>
      </w:r>
      <w:r w:rsidRPr="00AF1B40">
        <w:rPr>
          <w:sz w:val="22"/>
          <w:szCs w:val="22"/>
        </w:rPr>
        <w:t xml:space="preserve">Работ изделия, материалы и оборудование, и осуществить их приемку, разгрузку, складирование и подачу для производства </w:t>
      </w:r>
      <w:r w:rsidR="001A7294" w:rsidRPr="001A7294">
        <w:rPr>
          <w:sz w:val="22"/>
          <w:szCs w:val="22"/>
        </w:rPr>
        <w:t xml:space="preserve">строительно-монтажных </w:t>
      </w:r>
      <w:r w:rsidRPr="00AF1B40">
        <w:rPr>
          <w:sz w:val="22"/>
          <w:szCs w:val="22"/>
        </w:rPr>
        <w:t>Работ.</w:t>
      </w:r>
    </w:p>
    <w:p w14:paraId="07E826E3" w14:textId="048636E2" w:rsidR="00AF1B40" w:rsidRPr="00AF1B40" w:rsidRDefault="00AF1B40" w:rsidP="0083679E">
      <w:pPr>
        <w:tabs>
          <w:tab w:val="left" w:pos="1276"/>
        </w:tabs>
        <w:ind w:firstLine="567"/>
        <w:jc w:val="both"/>
        <w:rPr>
          <w:sz w:val="22"/>
          <w:szCs w:val="22"/>
        </w:rPr>
      </w:pPr>
      <w:r w:rsidRPr="00AF1B40">
        <w:rPr>
          <w:sz w:val="22"/>
          <w:szCs w:val="22"/>
        </w:rPr>
        <w:t>4.1.1</w:t>
      </w:r>
      <w:r>
        <w:rPr>
          <w:sz w:val="22"/>
          <w:szCs w:val="22"/>
        </w:rPr>
        <w:t>3</w:t>
      </w:r>
      <w:r w:rsidRPr="00AF1B40">
        <w:rPr>
          <w:sz w:val="22"/>
          <w:szCs w:val="22"/>
        </w:rPr>
        <w:t xml:space="preserve">. по требованию Генподрядчика и в установленный им срок, устранить за свой счет допущенные дефекты и скрытые недоделки, обнаруженные в процессе выполнения, приемки Работ и в период гарантийного срока. При необходимости Стороны подписывают график устранения недостатков Подрядчиком. </w:t>
      </w:r>
    </w:p>
    <w:p w14:paraId="7028935A" w14:textId="43077357" w:rsidR="00AF1B40" w:rsidRPr="00AF1B40" w:rsidRDefault="00AF1B40" w:rsidP="0083679E">
      <w:pPr>
        <w:tabs>
          <w:tab w:val="left" w:pos="1276"/>
        </w:tabs>
        <w:ind w:firstLine="567"/>
        <w:jc w:val="both"/>
        <w:rPr>
          <w:sz w:val="22"/>
          <w:szCs w:val="22"/>
        </w:rPr>
      </w:pPr>
      <w:r w:rsidRPr="00AF1B40">
        <w:rPr>
          <w:sz w:val="22"/>
          <w:szCs w:val="22"/>
        </w:rPr>
        <w:t>4.1.1</w:t>
      </w:r>
      <w:r>
        <w:rPr>
          <w:sz w:val="22"/>
          <w:szCs w:val="22"/>
        </w:rPr>
        <w:t>4</w:t>
      </w:r>
      <w:r w:rsidRPr="00AF1B40">
        <w:rPr>
          <w:sz w:val="22"/>
          <w:szCs w:val="22"/>
        </w:rPr>
        <w:t xml:space="preserve">. обеспечить систематическую, а по завершении </w:t>
      </w:r>
      <w:r w:rsidR="001A7294" w:rsidRPr="001A7294">
        <w:rPr>
          <w:sz w:val="22"/>
          <w:szCs w:val="22"/>
        </w:rPr>
        <w:t xml:space="preserve">строительно-монтажных </w:t>
      </w:r>
      <w:r w:rsidRPr="00AF1B40">
        <w:rPr>
          <w:sz w:val="22"/>
          <w:szCs w:val="22"/>
        </w:rPr>
        <w:t>Работ окончательную уборку рабочих мест на Объекте от строительного и иного мусора.</w:t>
      </w:r>
    </w:p>
    <w:p w14:paraId="5FA9C912" w14:textId="70189F50" w:rsidR="00AF1B40" w:rsidRPr="00AF1B40" w:rsidRDefault="00AF1B40" w:rsidP="0083679E">
      <w:pPr>
        <w:tabs>
          <w:tab w:val="left" w:pos="1276"/>
        </w:tabs>
        <w:ind w:firstLine="567"/>
        <w:jc w:val="both"/>
        <w:rPr>
          <w:sz w:val="22"/>
          <w:szCs w:val="22"/>
        </w:rPr>
      </w:pPr>
      <w:r w:rsidRPr="00AF1B40">
        <w:rPr>
          <w:sz w:val="22"/>
          <w:szCs w:val="22"/>
        </w:rPr>
        <w:t>4.1.1</w:t>
      </w:r>
      <w:r>
        <w:rPr>
          <w:sz w:val="22"/>
          <w:szCs w:val="22"/>
        </w:rPr>
        <w:t>5</w:t>
      </w:r>
      <w:r w:rsidRPr="00AF1B40">
        <w:rPr>
          <w:sz w:val="22"/>
          <w:szCs w:val="22"/>
        </w:rPr>
        <w:t>.</w:t>
      </w:r>
      <w:r w:rsidRPr="00AF1B40">
        <w:rPr>
          <w:sz w:val="22"/>
          <w:szCs w:val="22"/>
        </w:rPr>
        <w:tab/>
        <w:t>выполнять требования Службы контроля Генподрядчика в части обеспечения пропускного режима и правил внутреннего распорядка на Объекте.</w:t>
      </w:r>
    </w:p>
    <w:p w14:paraId="0F93AE9A" w14:textId="78DE548D" w:rsidR="00AF1B40" w:rsidRPr="00AF1B40" w:rsidRDefault="00AF1B40" w:rsidP="0083679E">
      <w:pPr>
        <w:tabs>
          <w:tab w:val="left" w:pos="1276"/>
        </w:tabs>
        <w:ind w:firstLine="567"/>
        <w:jc w:val="both"/>
        <w:rPr>
          <w:sz w:val="22"/>
          <w:szCs w:val="22"/>
        </w:rPr>
      </w:pPr>
      <w:r w:rsidRPr="00AF1B40">
        <w:rPr>
          <w:sz w:val="22"/>
          <w:szCs w:val="22"/>
        </w:rPr>
        <w:t>4.1.1</w:t>
      </w:r>
      <w:r>
        <w:rPr>
          <w:sz w:val="22"/>
          <w:szCs w:val="22"/>
        </w:rPr>
        <w:t>6</w:t>
      </w:r>
      <w:r w:rsidRPr="00AF1B40">
        <w:rPr>
          <w:sz w:val="22"/>
          <w:szCs w:val="22"/>
        </w:rPr>
        <w:t>.</w:t>
      </w:r>
      <w:r w:rsidRPr="00AF1B40">
        <w:rPr>
          <w:sz w:val="22"/>
          <w:szCs w:val="22"/>
        </w:rPr>
        <w:tab/>
        <w:t>исполнять полученные в ходе выполнения Работ указания Генподрядчика, если такие требования не противоречат предмету Договора.</w:t>
      </w:r>
    </w:p>
    <w:p w14:paraId="2F9E1579" w14:textId="3F338A61" w:rsidR="00AF1B40" w:rsidRPr="00AF1B40" w:rsidRDefault="00AF1B40" w:rsidP="0083679E">
      <w:pPr>
        <w:tabs>
          <w:tab w:val="left" w:pos="1276"/>
        </w:tabs>
        <w:ind w:firstLine="567"/>
        <w:jc w:val="both"/>
        <w:rPr>
          <w:sz w:val="22"/>
          <w:szCs w:val="22"/>
        </w:rPr>
      </w:pPr>
      <w:r w:rsidRPr="00AF1B40">
        <w:rPr>
          <w:sz w:val="22"/>
          <w:szCs w:val="22"/>
        </w:rPr>
        <w:t>4.1.1</w:t>
      </w:r>
      <w:r>
        <w:rPr>
          <w:sz w:val="22"/>
          <w:szCs w:val="22"/>
        </w:rPr>
        <w:t>7</w:t>
      </w:r>
      <w:r w:rsidRPr="00AF1B40">
        <w:rPr>
          <w:sz w:val="22"/>
          <w:szCs w:val="22"/>
        </w:rPr>
        <w:t>.</w:t>
      </w:r>
      <w:r w:rsidRPr="00AF1B40">
        <w:rPr>
          <w:sz w:val="22"/>
          <w:szCs w:val="22"/>
        </w:rPr>
        <w:tab/>
        <w:t>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Минтруда России от 29.10.2021 N 766н "Об утверждении Правил обеспечения работников средствами индивидуальной защиты и смывающими средствами").</w:t>
      </w:r>
    </w:p>
    <w:p w14:paraId="5EAAA064" w14:textId="2492DE85" w:rsidR="00AF1B40" w:rsidRPr="00AF1B40" w:rsidRDefault="00AF1B40" w:rsidP="0083679E">
      <w:pPr>
        <w:tabs>
          <w:tab w:val="left" w:pos="1276"/>
        </w:tabs>
        <w:ind w:firstLine="567"/>
        <w:jc w:val="both"/>
        <w:rPr>
          <w:sz w:val="22"/>
          <w:szCs w:val="22"/>
        </w:rPr>
      </w:pPr>
      <w:r w:rsidRPr="00AF1B40">
        <w:rPr>
          <w:sz w:val="22"/>
          <w:szCs w:val="22"/>
        </w:rPr>
        <w:t>4.1.1</w:t>
      </w:r>
      <w:r>
        <w:rPr>
          <w:sz w:val="22"/>
          <w:szCs w:val="22"/>
        </w:rPr>
        <w:t>8</w:t>
      </w:r>
      <w:r w:rsidRPr="00AF1B40">
        <w:rPr>
          <w:sz w:val="22"/>
          <w:szCs w:val="22"/>
        </w:rPr>
        <w:t>.</w:t>
      </w:r>
      <w:r w:rsidRPr="00AF1B40">
        <w:rPr>
          <w:sz w:val="22"/>
          <w:szCs w:val="22"/>
        </w:rPr>
        <w:tab/>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52D80993" w14:textId="77777777" w:rsidR="00AF1B40" w:rsidRPr="00AF1B40" w:rsidRDefault="00AF1B40" w:rsidP="0083679E">
      <w:pPr>
        <w:tabs>
          <w:tab w:val="left" w:pos="1276"/>
        </w:tabs>
        <w:ind w:firstLine="567"/>
        <w:jc w:val="both"/>
        <w:rPr>
          <w:sz w:val="22"/>
          <w:szCs w:val="22"/>
        </w:rPr>
      </w:pPr>
      <w:r w:rsidRPr="00AF1B40">
        <w:rPr>
          <w:sz w:val="22"/>
          <w:szCs w:val="22"/>
        </w:rPr>
        <w:t>При привлечении к работам иностранной рабочей силы, Подрядчик обязан предоставить в день выхода на работу иностранного работника Генподрядчику копии разрешений на работу иностранных работников, заверенных Подрядчиком. При этом Подрядчик самостоятельно несет все расходы по проживанию и регистрации таких рабочих.</w:t>
      </w:r>
    </w:p>
    <w:p w14:paraId="44F41FCC" w14:textId="1A792A08" w:rsidR="00AF1B40" w:rsidRPr="00AF1B40" w:rsidRDefault="00AF1B40" w:rsidP="0083679E">
      <w:pPr>
        <w:tabs>
          <w:tab w:val="left" w:pos="1276"/>
        </w:tabs>
        <w:ind w:firstLine="567"/>
        <w:jc w:val="both"/>
        <w:rPr>
          <w:sz w:val="22"/>
          <w:szCs w:val="22"/>
        </w:rPr>
      </w:pPr>
      <w:r w:rsidRPr="00AF1B40">
        <w:rPr>
          <w:sz w:val="22"/>
          <w:szCs w:val="22"/>
        </w:rPr>
        <w:t>4.1.1</w:t>
      </w:r>
      <w:r>
        <w:rPr>
          <w:sz w:val="22"/>
          <w:szCs w:val="22"/>
        </w:rPr>
        <w:t>9</w:t>
      </w:r>
      <w:r w:rsidRPr="00AF1B40">
        <w:rPr>
          <w:sz w:val="22"/>
          <w:szCs w:val="22"/>
        </w:rPr>
        <w:t>.</w:t>
      </w:r>
      <w:r w:rsidRPr="00AF1B40">
        <w:rPr>
          <w:sz w:val="22"/>
          <w:szCs w:val="22"/>
        </w:rPr>
        <w:tab/>
        <w:t>обеспечить возможность осуществления Генподрядчиком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 к любому конструктивному элементу, представлять по их требованию отчеты о ходе выполнения Работ, исполнительную документацию.</w:t>
      </w:r>
    </w:p>
    <w:p w14:paraId="6474B551" w14:textId="5DE822BB" w:rsidR="00AF1B40" w:rsidRPr="00AF1B40" w:rsidRDefault="00AF1B40" w:rsidP="0083679E">
      <w:pPr>
        <w:tabs>
          <w:tab w:val="left" w:pos="1276"/>
        </w:tabs>
        <w:ind w:firstLine="567"/>
        <w:jc w:val="both"/>
        <w:rPr>
          <w:sz w:val="22"/>
          <w:szCs w:val="22"/>
        </w:rPr>
      </w:pPr>
      <w:r w:rsidRPr="00AF1B40">
        <w:rPr>
          <w:sz w:val="22"/>
          <w:szCs w:val="22"/>
        </w:rPr>
        <w:t>4.1.</w:t>
      </w:r>
      <w:r>
        <w:rPr>
          <w:sz w:val="22"/>
          <w:szCs w:val="22"/>
        </w:rPr>
        <w:t>20</w:t>
      </w:r>
      <w:r w:rsidRPr="00AF1B40">
        <w:rPr>
          <w:sz w:val="22"/>
          <w:szCs w:val="22"/>
        </w:rPr>
        <w:t>.</w:t>
      </w:r>
      <w:r w:rsidRPr="00AF1B40">
        <w:rPr>
          <w:sz w:val="22"/>
          <w:szCs w:val="22"/>
        </w:rPr>
        <w:tab/>
        <w:t xml:space="preserve">постоянно вести общий журнал </w:t>
      </w:r>
      <w:r w:rsidR="009C5FE9" w:rsidRPr="009C5FE9">
        <w:rPr>
          <w:sz w:val="22"/>
          <w:szCs w:val="22"/>
        </w:rPr>
        <w:t xml:space="preserve">строительно-монтажных </w:t>
      </w:r>
      <w:r w:rsidRPr="00AF1B40">
        <w:rPr>
          <w:sz w:val="22"/>
          <w:szCs w:val="22"/>
        </w:rPr>
        <w:t>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КС-6А, своевременно оформлять акты освидетельствования скрытых Работ и другую исполнительную документацию.</w:t>
      </w:r>
    </w:p>
    <w:p w14:paraId="6C5CC6F4" w14:textId="1E7A1324" w:rsidR="00AF1B40" w:rsidRPr="00AF1B40" w:rsidRDefault="00AF1B40" w:rsidP="0083679E">
      <w:pPr>
        <w:tabs>
          <w:tab w:val="left" w:pos="1276"/>
        </w:tabs>
        <w:ind w:firstLine="567"/>
        <w:jc w:val="both"/>
        <w:rPr>
          <w:sz w:val="22"/>
          <w:szCs w:val="22"/>
        </w:rPr>
      </w:pPr>
      <w:r w:rsidRPr="00AF1B40">
        <w:rPr>
          <w:sz w:val="22"/>
          <w:szCs w:val="22"/>
        </w:rPr>
        <w:t>4.1.</w:t>
      </w:r>
      <w:r>
        <w:rPr>
          <w:sz w:val="22"/>
          <w:szCs w:val="22"/>
        </w:rPr>
        <w:t>2</w:t>
      </w:r>
      <w:r w:rsidRPr="00AF1B40">
        <w:rPr>
          <w:sz w:val="22"/>
          <w:szCs w:val="22"/>
        </w:rPr>
        <w:t>1.</w:t>
      </w:r>
      <w:r w:rsidRPr="00AF1B40">
        <w:rPr>
          <w:sz w:val="22"/>
          <w:szCs w:val="22"/>
        </w:rPr>
        <w:tab/>
        <w:t>В срок не позднее 5 (пяти) дней с момента требования Генподрядчика, предоставить последнему приказы на ответственных лиц в рамках исполнения Договора, в том числе на лиц, ответственных за безопасное производство Работ в Помещениях и охрану труда, с копиями действующих удостоверений на право осуществлять соответствующие виды Работ, надлежащим образом заверенные руководителем и скрепленные печатью Подрядчика.</w:t>
      </w:r>
    </w:p>
    <w:p w14:paraId="3E497960" w14:textId="680C33EE" w:rsidR="00AF1B40" w:rsidRPr="009C5FE9" w:rsidRDefault="00AF1B40" w:rsidP="0083679E">
      <w:pPr>
        <w:tabs>
          <w:tab w:val="left" w:pos="1276"/>
        </w:tabs>
        <w:ind w:firstLine="567"/>
        <w:jc w:val="both"/>
        <w:rPr>
          <w:sz w:val="22"/>
          <w:szCs w:val="22"/>
          <w:highlight w:val="yellow"/>
        </w:rPr>
      </w:pPr>
      <w:r w:rsidRPr="00AF1B40">
        <w:rPr>
          <w:sz w:val="22"/>
          <w:szCs w:val="22"/>
        </w:rPr>
        <w:t>4.1.2</w:t>
      </w:r>
      <w:r>
        <w:rPr>
          <w:sz w:val="22"/>
          <w:szCs w:val="22"/>
        </w:rPr>
        <w:t>2</w:t>
      </w:r>
      <w:r w:rsidRPr="00AF1B40">
        <w:rPr>
          <w:sz w:val="22"/>
          <w:szCs w:val="22"/>
        </w:rPr>
        <w:t>.</w:t>
      </w:r>
      <w:r w:rsidRPr="00AF1B40">
        <w:rPr>
          <w:sz w:val="22"/>
          <w:szCs w:val="22"/>
        </w:rPr>
        <w:tab/>
      </w:r>
      <w:commentRangeStart w:id="2"/>
      <w:r w:rsidRPr="009C5FE9">
        <w:rPr>
          <w:sz w:val="22"/>
          <w:szCs w:val="22"/>
          <w:highlight w:val="yellow"/>
        </w:rPr>
        <w:t>компенсировать Генподрядчику расходы на электроэнергию, газ, пар, тепло, воду и другие ресурсы, необходимые для производства работ, полученные от Генподрядчика на основании показаний  приборов учета по тарифам организаций-поставщиков этих ресурсов 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14:paraId="23C21FBC" w14:textId="77777777" w:rsidR="00AF1B40" w:rsidRPr="00AF1B40" w:rsidRDefault="00AF1B40" w:rsidP="00AF1B40">
      <w:pPr>
        <w:tabs>
          <w:tab w:val="left" w:pos="993"/>
          <w:tab w:val="left" w:pos="1134"/>
        </w:tabs>
        <w:ind w:firstLine="567"/>
        <w:jc w:val="both"/>
        <w:rPr>
          <w:sz w:val="22"/>
          <w:szCs w:val="22"/>
        </w:rPr>
      </w:pPr>
      <w:r w:rsidRPr="009C5FE9">
        <w:rPr>
          <w:sz w:val="22"/>
          <w:szCs w:val="22"/>
          <w:highlight w:val="yellow"/>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commentRangeEnd w:id="2"/>
      <w:r w:rsidR="00981546">
        <w:rPr>
          <w:rStyle w:val="afa"/>
        </w:rPr>
        <w:commentReference w:id="2"/>
      </w:r>
    </w:p>
    <w:p w14:paraId="10876ACD" w14:textId="63BD7579" w:rsidR="00AF1B40" w:rsidRPr="00AF1B40" w:rsidRDefault="00AF1B40" w:rsidP="00AF1B40">
      <w:pPr>
        <w:tabs>
          <w:tab w:val="left" w:pos="993"/>
          <w:tab w:val="left" w:pos="1134"/>
        </w:tabs>
        <w:ind w:firstLine="567"/>
        <w:jc w:val="both"/>
        <w:rPr>
          <w:sz w:val="22"/>
          <w:szCs w:val="22"/>
        </w:rPr>
      </w:pPr>
      <w:r w:rsidRPr="00AF1B40">
        <w:rPr>
          <w:sz w:val="22"/>
          <w:szCs w:val="22"/>
        </w:rPr>
        <w:t>4.1.</w:t>
      </w:r>
      <w:r>
        <w:rPr>
          <w:sz w:val="22"/>
          <w:szCs w:val="22"/>
        </w:rPr>
        <w:t xml:space="preserve">23. </w:t>
      </w:r>
      <w:r w:rsidRPr="00AF1B40">
        <w:rPr>
          <w:sz w:val="22"/>
          <w:szCs w:val="22"/>
        </w:rPr>
        <w:t xml:space="preserve">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w:t>
      </w:r>
      <w:r w:rsidR="009C5FE9" w:rsidRPr="009C5FE9">
        <w:rPr>
          <w:sz w:val="22"/>
          <w:szCs w:val="22"/>
        </w:rPr>
        <w:t>строительно-монтажны</w:t>
      </w:r>
      <w:r w:rsidR="009C5FE9">
        <w:rPr>
          <w:sz w:val="22"/>
          <w:szCs w:val="22"/>
        </w:rPr>
        <w:t xml:space="preserve">м </w:t>
      </w:r>
      <w:r w:rsidRPr="00AF1B40">
        <w:rPr>
          <w:sz w:val="22"/>
          <w:szCs w:val="22"/>
        </w:rPr>
        <w:t>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3618FB83" w14:textId="1C1087B4" w:rsidR="00AF1B40" w:rsidRPr="00AF1B40" w:rsidRDefault="00AF1B40" w:rsidP="00B2677B">
      <w:pPr>
        <w:tabs>
          <w:tab w:val="left" w:pos="1276"/>
        </w:tabs>
        <w:ind w:firstLine="567"/>
        <w:jc w:val="both"/>
        <w:rPr>
          <w:sz w:val="22"/>
          <w:szCs w:val="22"/>
        </w:rPr>
      </w:pPr>
      <w:r w:rsidRPr="00AF1B40">
        <w:rPr>
          <w:sz w:val="22"/>
          <w:szCs w:val="22"/>
        </w:rPr>
        <w:t>4.1.2</w:t>
      </w:r>
      <w:r>
        <w:rPr>
          <w:sz w:val="22"/>
          <w:szCs w:val="22"/>
        </w:rPr>
        <w:t>4</w:t>
      </w:r>
      <w:r w:rsidRPr="00AF1B40">
        <w:rPr>
          <w:sz w:val="22"/>
          <w:szCs w:val="22"/>
        </w:rPr>
        <w:t>.</w:t>
      </w:r>
      <w:r w:rsidRPr="00AF1B40">
        <w:rPr>
          <w:sz w:val="22"/>
          <w:szCs w:val="22"/>
        </w:rPr>
        <w:tab/>
        <w:t xml:space="preserve">уведомить Генподрядчика о каждом произошедшем несчастном случае на Объекте в течение 1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4388CB59" w14:textId="77759D8A" w:rsidR="00AF1B40" w:rsidRDefault="00AF1B40" w:rsidP="00AF1B40">
      <w:pPr>
        <w:tabs>
          <w:tab w:val="left" w:pos="993"/>
          <w:tab w:val="left" w:pos="1134"/>
        </w:tabs>
        <w:ind w:firstLine="567"/>
        <w:jc w:val="both"/>
        <w:rPr>
          <w:sz w:val="22"/>
          <w:szCs w:val="22"/>
        </w:rPr>
      </w:pPr>
      <w:r w:rsidRPr="00AF1B40">
        <w:rPr>
          <w:sz w:val="22"/>
          <w:szCs w:val="22"/>
        </w:rPr>
        <w:lastRenderedPageBreak/>
        <w:t>При этом Подрядчик самостоятельно несет ответственность, оформляет необходимые документы и совершает иные действия в порядке и в сроки, установленные Трудовым кодексом РФ (</w:t>
      </w:r>
      <w:proofErr w:type="spellStart"/>
      <w:r w:rsidRPr="00AF1B40">
        <w:rPr>
          <w:sz w:val="22"/>
          <w:szCs w:val="22"/>
        </w:rPr>
        <w:t>ст.ст</w:t>
      </w:r>
      <w:proofErr w:type="spellEnd"/>
      <w:r w:rsidRPr="00AF1B40">
        <w:rPr>
          <w:sz w:val="22"/>
          <w:szCs w:val="22"/>
        </w:rPr>
        <w:t>. 227-231 ТК РФ).  По окончанию расследования несчастного случая, Подрядчик письменно сообщает Генподрядчику о его результатах.</w:t>
      </w:r>
    </w:p>
    <w:p w14:paraId="3CCA4790" w14:textId="77777777" w:rsidR="00BC1E4E" w:rsidRPr="00821233" w:rsidRDefault="00BC1E4E" w:rsidP="00D003F0">
      <w:pPr>
        <w:numPr>
          <w:ilvl w:val="1"/>
          <w:numId w:val="20"/>
        </w:numPr>
        <w:tabs>
          <w:tab w:val="left" w:pos="993"/>
          <w:tab w:val="left" w:pos="1134"/>
        </w:tabs>
        <w:ind w:left="0" w:firstLine="567"/>
        <w:jc w:val="both"/>
        <w:rPr>
          <w:sz w:val="22"/>
          <w:szCs w:val="22"/>
          <w:u w:val="single"/>
        </w:rPr>
      </w:pPr>
      <w:r w:rsidRPr="00821233">
        <w:rPr>
          <w:sz w:val="22"/>
          <w:szCs w:val="22"/>
          <w:u w:val="single"/>
        </w:rPr>
        <w:t>Подрядчик вправе:</w:t>
      </w:r>
    </w:p>
    <w:p w14:paraId="372821A0" w14:textId="40CB0840" w:rsidR="00BC1E4E" w:rsidRPr="00821233" w:rsidRDefault="00BC1E4E" w:rsidP="00D003F0">
      <w:pPr>
        <w:numPr>
          <w:ilvl w:val="2"/>
          <w:numId w:val="20"/>
        </w:numPr>
        <w:tabs>
          <w:tab w:val="left" w:pos="1134"/>
        </w:tabs>
        <w:ind w:left="0" w:firstLine="567"/>
        <w:jc w:val="both"/>
        <w:rPr>
          <w:sz w:val="22"/>
          <w:szCs w:val="22"/>
        </w:rPr>
      </w:pPr>
      <w:r w:rsidRPr="00821233">
        <w:rPr>
          <w:sz w:val="22"/>
          <w:szCs w:val="22"/>
        </w:rPr>
        <w:t>Привлекать третьих лиц для разработки Документации, при этом Подрядчик отвечает перед Генподрядчиком в полном объеме за исполнение обязательств Подрядчика по Договору, независимо от выполнения третьими лицами, привлеченными Подрядчиком, соответствующих договоров, а также самостоятельно, без участия Генподрядчика и за свой счет прекращает или иным образом урегулирует отношения с третьими лицами. Подрядчик определяет, что Документация разрабатывается в рамках выполнения служебных обязанностей лицами, которые состоят/состояли в трудовых отношениях с Подрядчиком (или субподрядчиками Подрядчика), и в случае предъявления к Генподрядчику третьими лицами претензий и исков по использованию Документации и наступления неблагоприятных для Генподрядчика последствий, Подрядчик, согласно требованию Генподрядчика, возмещает Генподрядчику убытки и расходы по указанному спору.</w:t>
      </w:r>
    </w:p>
    <w:p w14:paraId="199EC773" w14:textId="77777777" w:rsidR="00BC1E4E" w:rsidRPr="00821233" w:rsidRDefault="00BC1E4E" w:rsidP="00596BBC">
      <w:pPr>
        <w:tabs>
          <w:tab w:val="left" w:pos="993"/>
        </w:tabs>
        <w:ind w:firstLine="567"/>
        <w:jc w:val="both"/>
        <w:rPr>
          <w:sz w:val="22"/>
          <w:szCs w:val="22"/>
        </w:rPr>
      </w:pPr>
    </w:p>
    <w:p w14:paraId="7B5655D3" w14:textId="77777777" w:rsidR="00BC1E4E" w:rsidRPr="00821233" w:rsidRDefault="00BC1E4E" w:rsidP="00596BBC">
      <w:pPr>
        <w:numPr>
          <w:ilvl w:val="0"/>
          <w:numId w:val="3"/>
        </w:numPr>
        <w:tabs>
          <w:tab w:val="left" w:pos="993"/>
        </w:tabs>
        <w:ind w:left="0" w:firstLine="567"/>
        <w:jc w:val="center"/>
        <w:rPr>
          <w:b/>
          <w:sz w:val="22"/>
          <w:szCs w:val="22"/>
        </w:rPr>
      </w:pPr>
      <w:r w:rsidRPr="00821233">
        <w:rPr>
          <w:b/>
          <w:sz w:val="22"/>
          <w:szCs w:val="22"/>
        </w:rPr>
        <w:t>Порядок передачи исходных данных</w:t>
      </w:r>
    </w:p>
    <w:p w14:paraId="16417ED3" w14:textId="5208D7EA" w:rsidR="00BC1E4E" w:rsidRPr="00821233" w:rsidRDefault="00BC1E4E" w:rsidP="00596BBC">
      <w:pPr>
        <w:widowControl w:val="0"/>
        <w:tabs>
          <w:tab w:val="left" w:pos="993"/>
        </w:tabs>
        <w:ind w:firstLine="567"/>
        <w:jc w:val="both"/>
        <w:rPr>
          <w:sz w:val="22"/>
          <w:szCs w:val="22"/>
          <w:shd w:val="clear" w:color="auto" w:fill="FFFFFF"/>
          <w:lang w:eastAsia="en-US"/>
        </w:rPr>
      </w:pPr>
      <w:r w:rsidRPr="00821233">
        <w:rPr>
          <w:sz w:val="22"/>
          <w:szCs w:val="22"/>
          <w:shd w:val="clear" w:color="auto" w:fill="FFFFFF"/>
          <w:lang w:eastAsia="en-US"/>
        </w:rPr>
        <w:t xml:space="preserve">5.1. </w:t>
      </w:r>
      <w:r w:rsidR="00BF7626" w:rsidRPr="00821233">
        <w:rPr>
          <w:sz w:val="22"/>
          <w:szCs w:val="22"/>
          <w:shd w:val="clear" w:color="auto" w:fill="FFFFFF"/>
          <w:lang w:eastAsia="en-US"/>
        </w:rPr>
        <w:tab/>
      </w:r>
      <w:r w:rsidRPr="00821233">
        <w:rPr>
          <w:sz w:val="22"/>
          <w:szCs w:val="22"/>
          <w:shd w:val="clear" w:color="auto" w:fill="FFFFFF"/>
          <w:lang w:eastAsia="en-US"/>
        </w:rPr>
        <w:t xml:space="preserve">Перечень исходных данных, необходимых для начала выполнения Подрядчиком работ по разработке Документации и подлежащих передаче Генподрядчиком Подрядчику, указывается в </w:t>
      </w:r>
      <w:r w:rsidR="003335FB" w:rsidRPr="00821233">
        <w:rPr>
          <w:sz w:val="22"/>
          <w:szCs w:val="22"/>
          <w:shd w:val="clear" w:color="auto" w:fill="FFFFFF"/>
          <w:lang w:eastAsia="en-US"/>
        </w:rPr>
        <w:t>Техническом з</w:t>
      </w:r>
      <w:r w:rsidRPr="00821233">
        <w:rPr>
          <w:sz w:val="22"/>
          <w:szCs w:val="22"/>
          <w:shd w:val="clear" w:color="auto" w:fill="FFFFFF"/>
          <w:lang w:eastAsia="en-US"/>
        </w:rPr>
        <w:t>адании (Приложение № 1 к Договору).</w:t>
      </w:r>
    </w:p>
    <w:p w14:paraId="69AB313A" w14:textId="12589693" w:rsidR="00BC1E4E" w:rsidRPr="00821233" w:rsidRDefault="00BC1E4E" w:rsidP="00596BBC">
      <w:pPr>
        <w:widowControl w:val="0"/>
        <w:tabs>
          <w:tab w:val="left" w:pos="993"/>
        </w:tabs>
        <w:ind w:firstLine="567"/>
        <w:jc w:val="both"/>
        <w:rPr>
          <w:sz w:val="22"/>
          <w:szCs w:val="22"/>
          <w:shd w:val="clear" w:color="auto" w:fill="FFFFFF"/>
          <w:lang w:eastAsia="en-US"/>
        </w:rPr>
      </w:pPr>
      <w:r w:rsidRPr="00821233">
        <w:rPr>
          <w:sz w:val="22"/>
          <w:szCs w:val="22"/>
          <w:shd w:val="clear" w:color="auto" w:fill="FFFFFF"/>
          <w:lang w:eastAsia="en-US"/>
        </w:rPr>
        <w:t xml:space="preserve">5.2. </w:t>
      </w:r>
      <w:r w:rsidR="00BF7626" w:rsidRPr="00821233">
        <w:rPr>
          <w:sz w:val="22"/>
          <w:szCs w:val="22"/>
          <w:shd w:val="clear" w:color="auto" w:fill="FFFFFF"/>
          <w:lang w:eastAsia="en-US"/>
        </w:rPr>
        <w:tab/>
      </w:r>
      <w:r w:rsidRPr="00821233">
        <w:rPr>
          <w:sz w:val="22"/>
          <w:szCs w:val="22"/>
          <w:shd w:val="clear" w:color="auto" w:fill="FFFFFF"/>
          <w:lang w:eastAsia="en-US"/>
        </w:rPr>
        <w:t>Дополнительные исходные данные, необходимые Подрядчику для разработки Документации, предоставляются Генподрядчиком на основании письменного запроса Подрядчика. В письменном запросе Подрядчик обязан указать перечень исходных данных, которые требуются для дальнейшей разработки Документации, и обосновать необходимость предоставления Генподрядчиком таких исходных данных.</w:t>
      </w:r>
    </w:p>
    <w:p w14:paraId="678C7055" w14:textId="74022BD6" w:rsidR="00BC1E4E" w:rsidRPr="00821233" w:rsidRDefault="00BC1E4E" w:rsidP="00596BBC">
      <w:pPr>
        <w:widowControl w:val="0"/>
        <w:tabs>
          <w:tab w:val="left" w:pos="993"/>
        </w:tabs>
        <w:ind w:firstLine="567"/>
        <w:jc w:val="both"/>
        <w:rPr>
          <w:sz w:val="22"/>
          <w:szCs w:val="22"/>
          <w:shd w:val="clear" w:color="auto" w:fill="FFFFFF"/>
          <w:lang w:eastAsia="en-US"/>
        </w:rPr>
      </w:pPr>
      <w:r w:rsidRPr="00821233">
        <w:rPr>
          <w:sz w:val="22"/>
          <w:szCs w:val="22"/>
          <w:shd w:val="clear" w:color="auto" w:fill="FFFFFF"/>
          <w:lang w:eastAsia="en-US"/>
        </w:rPr>
        <w:t xml:space="preserve">5.3. </w:t>
      </w:r>
      <w:r w:rsidR="00BF7626" w:rsidRPr="00821233">
        <w:rPr>
          <w:sz w:val="22"/>
          <w:szCs w:val="22"/>
          <w:shd w:val="clear" w:color="auto" w:fill="FFFFFF"/>
          <w:lang w:eastAsia="en-US"/>
        </w:rPr>
        <w:tab/>
      </w:r>
      <w:r w:rsidRPr="00821233">
        <w:rPr>
          <w:sz w:val="22"/>
          <w:szCs w:val="22"/>
          <w:shd w:val="clear" w:color="auto" w:fill="FFFFFF"/>
          <w:lang w:eastAsia="en-US"/>
        </w:rPr>
        <w:t>В случае, если в запросе Подрядчика о необходимости предоставления дополнительных исходных данных отсутствует обоснование необходимости их предоставления Генподрядчиком, Генподрядчик вправе такие запросы не рассматривать и запрашиваемые исходные данные не предоставлять.</w:t>
      </w:r>
    </w:p>
    <w:p w14:paraId="11BE6D29" w14:textId="7897D638" w:rsidR="00BC1E4E" w:rsidRPr="00821233" w:rsidRDefault="00BC1E4E" w:rsidP="00596BBC">
      <w:pPr>
        <w:widowControl w:val="0"/>
        <w:tabs>
          <w:tab w:val="left" w:pos="993"/>
        </w:tabs>
        <w:ind w:firstLine="567"/>
        <w:jc w:val="both"/>
        <w:rPr>
          <w:sz w:val="22"/>
          <w:szCs w:val="22"/>
          <w:shd w:val="clear" w:color="auto" w:fill="FFFFFF"/>
          <w:lang w:eastAsia="en-US"/>
        </w:rPr>
      </w:pPr>
      <w:r w:rsidRPr="00821233">
        <w:rPr>
          <w:sz w:val="22"/>
          <w:szCs w:val="22"/>
          <w:shd w:val="clear" w:color="auto" w:fill="FFFFFF"/>
          <w:lang w:eastAsia="en-US"/>
        </w:rPr>
        <w:t xml:space="preserve">5.4. </w:t>
      </w:r>
      <w:r w:rsidR="00BF7626" w:rsidRPr="00821233">
        <w:rPr>
          <w:sz w:val="22"/>
          <w:szCs w:val="22"/>
          <w:shd w:val="clear" w:color="auto" w:fill="FFFFFF"/>
          <w:lang w:eastAsia="en-US"/>
        </w:rPr>
        <w:tab/>
      </w:r>
      <w:r w:rsidRPr="00821233">
        <w:rPr>
          <w:sz w:val="22"/>
          <w:szCs w:val="22"/>
          <w:shd w:val="clear" w:color="auto" w:fill="FFFFFF"/>
          <w:lang w:eastAsia="en-US"/>
        </w:rPr>
        <w:t>В случае если запрос о необходимости предоставления дополнительных исходных данных соответствует требованиям п. 5.2. Договора, Генподрядчик:</w:t>
      </w:r>
    </w:p>
    <w:p w14:paraId="516E702C" w14:textId="77777777" w:rsidR="00BC1E4E" w:rsidRPr="00821233" w:rsidRDefault="00BC1E4E" w:rsidP="00596BBC">
      <w:pPr>
        <w:widowControl w:val="0"/>
        <w:tabs>
          <w:tab w:val="left" w:pos="993"/>
        </w:tabs>
        <w:ind w:firstLine="567"/>
        <w:jc w:val="both"/>
        <w:rPr>
          <w:sz w:val="22"/>
          <w:szCs w:val="22"/>
          <w:shd w:val="clear" w:color="auto" w:fill="FFFFFF"/>
          <w:lang w:eastAsia="en-US"/>
        </w:rPr>
      </w:pPr>
      <w:r w:rsidRPr="00821233">
        <w:rPr>
          <w:sz w:val="22"/>
          <w:szCs w:val="22"/>
          <w:shd w:val="clear" w:color="auto" w:fill="FFFFFF"/>
          <w:lang w:eastAsia="en-US"/>
        </w:rPr>
        <w:t>- при наличии обоснованно запрашиваемых Подрядчиком у Генподрядчика дополнительных исходных данных, предоставляет/передает Подрядчику запрашиваемые дополнительные исходные данные не позднее 10 (Десяти) рабочих дней с момента получения запроса от Подрядчика;</w:t>
      </w:r>
    </w:p>
    <w:p w14:paraId="14D21D41" w14:textId="77777777" w:rsidR="00BC1E4E" w:rsidRPr="00821233" w:rsidRDefault="00BC1E4E" w:rsidP="00596BBC">
      <w:pPr>
        <w:widowControl w:val="0"/>
        <w:tabs>
          <w:tab w:val="left" w:pos="993"/>
        </w:tabs>
        <w:ind w:firstLine="567"/>
        <w:jc w:val="both"/>
        <w:rPr>
          <w:sz w:val="22"/>
          <w:szCs w:val="22"/>
          <w:shd w:val="clear" w:color="auto" w:fill="FFFFFF"/>
          <w:lang w:eastAsia="en-US"/>
        </w:rPr>
      </w:pPr>
      <w:r w:rsidRPr="00821233">
        <w:rPr>
          <w:sz w:val="22"/>
          <w:szCs w:val="22"/>
          <w:shd w:val="clear" w:color="auto" w:fill="FFFFFF"/>
          <w:lang w:eastAsia="en-US"/>
        </w:rPr>
        <w:t>- при необходимости получения, запрашиваемых Подрядчиком дополнительных исходных данных, у третьих лиц, предоставляет/передает Подрядчику запрашиваемые дополнительные исходные данные не позднее 10 (Десяти) рабочих дней с момента получения таких исходных данных от третьих лиц.</w:t>
      </w:r>
    </w:p>
    <w:p w14:paraId="5BB91536" w14:textId="2FF44C78" w:rsidR="00BC1E4E" w:rsidRPr="00821233" w:rsidRDefault="00BC1E4E" w:rsidP="00596BBC">
      <w:pPr>
        <w:widowControl w:val="0"/>
        <w:tabs>
          <w:tab w:val="left" w:pos="993"/>
        </w:tabs>
        <w:ind w:firstLine="567"/>
        <w:jc w:val="both"/>
        <w:rPr>
          <w:sz w:val="22"/>
          <w:szCs w:val="22"/>
          <w:shd w:val="clear" w:color="auto" w:fill="FFFFFF"/>
          <w:lang w:eastAsia="en-US"/>
        </w:rPr>
      </w:pPr>
      <w:r w:rsidRPr="00821233">
        <w:rPr>
          <w:sz w:val="22"/>
          <w:szCs w:val="22"/>
          <w:shd w:val="clear" w:color="auto" w:fill="FFFFFF"/>
          <w:lang w:eastAsia="en-US"/>
        </w:rPr>
        <w:t xml:space="preserve">5.5. </w:t>
      </w:r>
      <w:r w:rsidR="00BF7626" w:rsidRPr="00821233">
        <w:rPr>
          <w:sz w:val="22"/>
          <w:szCs w:val="22"/>
          <w:shd w:val="clear" w:color="auto" w:fill="FFFFFF"/>
          <w:lang w:eastAsia="en-US"/>
        </w:rPr>
        <w:tab/>
      </w:r>
      <w:r w:rsidRPr="00821233">
        <w:rPr>
          <w:sz w:val="22"/>
          <w:szCs w:val="22"/>
          <w:shd w:val="clear" w:color="auto" w:fill="FFFFFF"/>
          <w:lang w:eastAsia="en-US"/>
        </w:rPr>
        <w:t xml:space="preserve">Приемка-передача исходных данных между Сторонами осуществляется любым допустимым действующим законодательством способом, подтверждающим получения запрашиваемых дополнительных исходных данных Подрядчиком. </w:t>
      </w:r>
    </w:p>
    <w:p w14:paraId="666FA736" w14:textId="77777777" w:rsidR="00BC1E4E" w:rsidRPr="00821233" w:rsidRDefault="00BC1E4E" w:rsidP="00596BBC">
      <w:pPr>
        <w:tabs>
          <w:tab w:val="left" w:pos="993"/>
        </w:tabs>
        <w:ind w:firstLine="567"/>
        <w:jc w:val="center"/>
        <w:rPr>
          <w:b/>
          <w:sz w:val="22"/>
          <w:szCs w:val="22"/>
        </w:rPr>
      </w:pPr>
    </w:p>
    <w:p w14:paraId="646EA05A" w14:textId="77777777" w:rsidR="00BC1E4E" w:rsidRPr="00821233" w:rsidRDefault="00BC1E4E" w:rsidP="00596BBC">
      <w:pPr>
        <w:numPr>
          <w:ilvl w:val="0"/>
          <w:numId w:val="3"/>
        </w:numPr>
        <w:tabs>
          <w:tab w:val="left" w:pos="993"/>
        </w:tabs>
        <w:ind w:left="0" w:firstLine="567"/>
        <w:jc w:val="center"/>
        <w:rPr>
          <w:b/>
          <w:sz w:val="22"/>
          <w:szCs w:val="22"/>
        </w:rPr>
      </w:pPr>
      <w:r w:rsidRPr="00821233">
        <w:rPr>
          <w:b/>
          <w:sz w:val="22"/>
          <w:szCs w:val="22"/>
        </w:rPr>
        <w:t>Порядок сдачи-приемки выполненных работ по разработке Документации</w:t>
      </w:r>
    </w:p>
    <w:p w14:paraId="44C8480D" w14:textId="48DBBDA9" w:rsidR="00BC1E4E" w:rsidRPr="00821233" w:rsidRDefault="00BC1E4E" w:rsidP="00596BBC">
      <w:pPr>
        <w:tabs>
          <w:tab w:val="left" w:pos="993"/>
        </w:tabs>
        <w:ind w:firstLine="567"/>
        <w:jc w:val="both"/>
        <w:rPr>
          <w:bCs/>
          <w:sz w:val="22"/>
          <w:szCs w:val="22"/>
        </w:rPr>
      </w:pPr>
      <w:r w:rsidRPr="00821233">
        <w:rPr>
          <w:bCs/>
          <w:sz w:val="22"/>
          <w:szCs w:val="22"/>
        </w:rPr>
        <w:t xml:space="preserve">6.1. </w:t>
      </w:r>
      <w:r w:rsidR="00BF7626" w:rsidRPr="00821233">
        <w:rPr>
          <w:bCs/>
          <w:sz w:val="22"/>
          <w:szCs w:val="22"/>
        </w:rPr>
        <w:tab/>
      </w:r>
      <w:r w:rsidRPr="00821233">
        <w:rPr>
          <w:bCs/>
          <w:sz w:val="22"/>
          <w:szCs w:val="22"/>
        </w:rPr>
        <w:t xml:space="preserve">Подрядчик после завершения работ по разработке Документации передает </w:t>
      </w:r>
      <w:r w:rsidRPr="00821233">
        <w:rPr>
          <w:sz w:val="22"/>
          <w:szCs w:val="22"/>
        </w:rPr>
        <w:t>Генподрядчик</w:t>
      </w:r>
      <w:r w:rsidRPr="00821233">
        <w:rPr>
          <w:bCs/>
          <w:sz w:val="22"/>
          <w:szCs w:val="22"/>
        </w:rPr>
        <w:t xml:space="preserve">у Документацию на электронном носителе в формате </w:t>
      </w:r>
      <w:proofErr w:type="spellStart"/>
      <w:r w:rsidRPr="00821233">
        <w:rPr>
          <w:bCs/>
          <w:sz w:val="22"/>
          <w:szCs w:val="22"/>
        </w:rPr>
        <w:t>AutoCAD</w:t>
      </w:r>
      <w:proofErr w:type="spellEnd"/>
      <w:r w:rsidRPr="00821233">
        <w:rPr>
          <w:bCs/>
          <w:sz w:val="22"/>
          <w:szCs w:val="22"/>
        </w:rPr>
        <w:t xml:space="preserve"> и один экземпляр в электронном виде в формате PDF (</w:t>
      </w:r>
      <w:r w:rsidR="00C2112E" w:rsidRPr="00821233">
        <w:rPr>
          <w:bCs/>
          <w:sz w:val="22"/>
          <w:szCs w:val="22"/>
        </w:rPr>
        <w:t>с</w:t>
      </w:r>
      <w:r w:rsidRPr="00821233">
        <w:rPr>
          <w:bCs/>
          <w:sz w:val="22"/>
          <w:szCs w:val="22"/>
        </w:rPr>
        <w:t xml:space="preserve"> подпис</w:t>
      </w:r>
      <w:r w:rsidR="00C2112E" w:rsidRPr="00821233">
        <w:rPr>
          <w:bCs/>
          <w:sz w:val="22"/>
          <w:szCs w:val="22"/>
        </w:rPr>
        <w:t>ями</w:t>
      </w:r>
      <w:r w:rsidRPr="00821233">
        <w:rPr>
          <w:bCs/>
          <w:sz w:val="22"/>
          <w:szCs w:val="22"/>
        </w:rPr>
        <w:t xml:space="preserve"> ответственных лиц) для прохождения процедуры электронного согласования документации </w:t>
      </w:r>
      <w:r w:rsidRPr="00821233">
        <w:rPr>
          <w:sz w:val="22"/>
          <w:szCs w:val="22"/>
        </w:rPr>
        <w:t>Генподрядчик</w:t>
      </w:r>
      <w:r w:rsidRPr="00821233">
        <w:rPr>
          <w:bCs/>
          <w:sz w:val="22"/>
          <w:szCs w:val="22"/>
        </w:rPr>
        <w:t>ом.</w:t>
      </w:r>
    </w:p>
    <w:p w14:paraId="5280FC6E" w14:textId="1B8A7852" w:rsidR="00BC1E4E" w:rsidRPr="00821233" w:rsidRDefault="00BC1E4E" w:rsidP="00596BBC">
      <w:pPr>
        <w:tabs>
          <w:tab w:val="left" w:pos="993"/>
        </w:tabs>
        <w:ind w:firstLine="567"/>
        <w:jc w:val="both"/>
        <w:rPr>
          <w:bCs/>
          <w:sz w:val="22"/>
          <w:szCs w:val="22"/>
        </w:rPr>
      </w:pPr>
      <w:r w:rsidRPr="00821233">
        <w:rPr>
          <w:bCs/>
          <w:sz w:val="22"/>
          <w:szCs w:val="22"/>
        </w:rPr>
        <w:t xml:space="preserve">6.2. </w:t>
      </w:r>
      <w:r w:rsidR="00BF7626" w:rsidRPr="00821233">
        <w:rPr>
          <w:bCs/>
          <w:sz w:val="22"/>
          <w:szCs w:val="22"/>
        </w:rPr>
        <w:tab/>
      </w:r>
      <w:r w:rsidRPr="00821233">
        <w:rPr>
          <w:sz w:val="22"/>
          <w:szCs w:val="22"/>
        </w:rPr>
        <w:t>Генподрядчик</w:t>
      </w:r>
      <w:r w:rsidRPr="00821233">
        <w:rPr>
          <w:bCs/>
          <w:sz w:val="22"/>
          <w:szCs w:val="22"/>
        </w:rPr>
        <w:t xml:space="preserve"> в течение 10 (Десяти) рабочих дней с момента получения от Подрядчика Документации, соответствующей требованиям п. 6.1. Договора, при отсутствии замечаний </w:t>
      </w:r>
      <w:r w:rsidRPr="00821233">
        <w:rPr>
          <w:sz w:val="22"/>
          <w:szCs w:val="22"/>
        </w:rPr>
        <w:t>Генподрядчик</w:t>
      </w:r>
      <w:r w:rsidRPr="00821233">
        <w:rPr>
          <w:bCs/>
          <w:sz w:val="22"/>
          <w:szCs w:val="22"/>
        </w:rPr>
        <w:t>а</w:t>
      </w:r>
      <w:r w:rsidR="00514AC8" w:rsidRPr="00821233">
        <w:rPr>
          <w:bCs/>
          <w:sz w:val="22"/>
          <w:szCs w:val="22"/>
        </w:rPr>
        <w:t>,</w:t>
      </w:r>
      <w:r w:rsidR="00514AC8" w:rsidRPr="00821233">
        <w:rPr>
          <w:sz w:val="22"/>
          <w:szCs w:val="22"/>
        </w:rPr>
        <w:t xml:space="preserve"> Технического заказчика </w:t>
      </w:r>
      <w:r w:rsidRPr="00821233">
        <w:rPr>
          <w:bCs/>
          <w:sz w:val="22"/>
          <w:szCs w:val="22"/>
        </w:rPr>
        <w:t>или согласующих организаций направляет Подрядчику информацию о согласовании Документации. В случае наличия замечаний по представленной Документации составляет отказ с указанием перечня недостатков и сроков их устранения Подрядчиком. После устранения Подрядчиком замечаний приемка Документации производится повторно в том же порядке.</w:t>
      </w:r>
    </w:p>
    <w:p w14:paraId="3960F369" w14:textId="5E719CE5" w:rsidR="00BC1E4E" w:rsidRPr="00821233" w:rsidRDefault="00BC1E4E" w:rsidP="00596BBC">
      <w:pPr>
        <w:tabs>
          <w:tab w:val="left" w:pos="993"/>
        </w:tabs>
        <w:ind w:firstLine="567"/>
        <w:jc w:val="both"/>
        <w:rPr>
          <w:bCs/>
          <w:sz w:val="22"/>
          <w:szCs w:val="22"/>
        </w:rPr>
      </w:pPr>
      <w:r w:rsidRPr="00821233">
        <w:rPr>
          <w:bCs/>
          <w:sz w:val="22"/>
          <w:szCs w:val="22"/>
        </w:rPr>
        <w:t xml:space="preserve">6.3. </w:t>
      </w:r>
      <w:r w:rsidR="00BF7626" w:rsidRPr="00821233">
        <w:rPr>
          <w:bCs/>
          <w:sz w:val="22"/>
          <w:szCs w:val="22"/>
        </w:rPr>
        <w:tab/>
      </w:r>
      <w:r w:rsidRPr="00821233">
        <w:rPr>
          <w:bCs/>
          <w:sz w:val="22"/>
          <w:szCs w:val="22"/>
        </w:rPr>
        <w:t xml:space="preserve">Подрядчик в течение 2 (Двух) рабочих дней с момента получения от </w:t>
      </w:r>
      <w:r w:rsidRPr="00821233">
        <w:rPr>
          <w:sz w:val="22"/>
          <w:szCs w:val="22"/>
        </w:rPr>
        <w:t>Генподрядчик</w:t>
      </w:r>
      <w:r w:rsidRPr="00821233">
        <w:rPr>
          <w:bCs/>
          <w:sz w:val="22"/>
          <w:szCs w:val="22"/>
        </w:rPr>
        <w:t xml:space="preserve">а подтверждения в согласовании Документации, предоставляет </w:t>
      </w:r>
      <w:r w:rsidRPr="00821233">
        <w:rPr>
          <w:sz w:val="22"/>
          <w:szCs w:val="22"/>
        </w:rPr>
        <w:t>Генподрядчик</w:t>
      </w:r>
      <w:r w:rsidRPr="00821233">
        <w:rPr>
          <w:bCs/>
          <w:sz w:val="22"/>
          <w:szCs w:val="22"/>
        </w:rPr>
        <w:t xml:space="preserve">у документацию на бумажном носителе в </w:t>
      </w:r>
      <w:r w:rsidR="00CA5643" w:rsidRPr="00821233">
        <w:rPr>
          <w:bCs/>
          <w:sz w:val="22"/>
          <w:szCs w:val="22"/>
        </w:rPr>
        <w:t>4</w:t>
      </w:r>
      <w:r w:rsidRPr="00821233">
        <w:rPr>
          <w:bCs/>
          <w:sz w:val="22"/>
          <w:szCs w:val="22"/>
        </w:rPr>
        <w:t xml:space="preserve"> экземплярах по акту приема-передачи с приложением Акта сдачи-приемки выполненных работ по разработке Документации в двух экземплярах.</w:t>
      </w:r>
    </w:p>
    <w:p w14:paraId="5766C8C0" w14:textId="08772921" w:rsidR="00BC1E4E" w:rsidRPr="00821233" w:rsidRDefault="00BC1E4E" w:rsidP="00596BBC">
      <w:pPr>
        <w:tabs>
          <w:tab w:val="left" w:pos="993"/>
        </w:tabs>
        <w:ind w:firstLine="567"/>
        <w:jc w:val="both"/>
        <w:rPr>
          <w:bCs/>
          <w:sz w:val="22"/>
          <w:szCs w:val="22"/>
        </w:rPr>
      </w:pPr>
      <w:r w:rsidRPr="00821233">
        <w:rPr>
          <w:bCs/>
          <w:sz w:val="22"/>
          <w:szCs w:val="22"/>
        </w:rPr>
        <w:t xml:space="preserve">6.4. </w:t>
      </w:r>
      <w:r w:rsidR="00BF7626" w:rsidRPr="00821233">
        <w:rPr>
          <w:bCs/>
          <w:sz w:val="22"/>
          <w:szCs w:val="22"/>
        </w:rPr>
        <w:tab/>
      </w:r>
      <w:r w:rsidRPr="00821233">
        <w:rPr>
          <w:sz w:val="22"/>
          <w:szCs w:val="22"/>
        </w:rPr>
        <w:t xml:space="preserve">Генподрядчик </w:t>
      </w:r>
      <w:r w:rsidRPr="00821233">
        <w:rPr>
          <w:bCs/>
          <w:sz w:val="22"/>
          <w:szCs w:val="22"/>
        </w:rPr>
        <w:t xml:space="preserve">в течение 5 (Пяти) рабочих дней со дня получения соответствующего Акта сдачи-приемки выполненных работ и комплекта Документации, соответствующей требованиям п. 6.3. Договора, </w:t>
      </w:r>
      <w:r w:rsidRPr="00821233">
        <w:rPr>
          <w:bCs/>
          <w:sz w:val="22"/>
          <w:szCs w:val="22"/>
        </w:rPr>
        <w:lastRenderedPageBreak/>
        <w:t xml:space="preserve">при отсутствии замечаний </w:t>
      </w:r>
      <w:r w:rsidRPr="00821233">
        <w:rPr>
          <w:sz w:val="22"/>
          <w:szCs w:val="22"/>
        </w:rPr>
        <w:t>Генподрядчик</w:t>
      </w:r>
      <w:r w:rsidRPr="00821233">
        <w:rPr>
          <w:bCs/>
          <w:sz w:val="22"/>
          <w:szCs w:val="22"/>
        </w:rPr>
        <w:t>а, производит приемку работ и подписание Акта сдачи-приемки выполненных работ по разработке Документации.</w:t>
      </w:r>
    </w:p>
    <w:p w14:paraId="647E6C41" w14:textId="7E30C217" w:rsidR="00BC1E4E" w:rsidRPr="00821233" w:rsidRDefault="00BC1E4E" w:rsidP="00596BBC">
      <w:pPr>
        <w:tabs>
          <w:tab w:val="left" w:pos="993"/>
        </w:tabs>
        <w:ind w:firstLine="567"/>
        <w:jc w:val="both"/>
        <w:rPr>
          <w:bCs/>
          <w:sz w:val="22"/>
          <w:szCs w:val="22"/>
        </w:rPr>
      </w:pPr>
      <w:r w:rsidRPr="00821233">
        <w:rPr>
          <w:bCs/>
          <w:sz w:val="22"/>
          <w:szCs w:val="22"/>
        </w:rPr>
        <w:t xml:space="preserve">6.5. </w:t>
      </w:r>
      <w:r w:rsidR="00BF7626" w:rsidRPr="00821233">
        <w:rPr>
          <w:bCs/>
          <w:sz w:val="22"/>
          <w:szCs w:val="22"/>
        </w:rPr>
        <w:tab/>
      </w:r>
      <w:r w:rsidRPr="00821233">
        <w:rPr>
          <w:bCs/>
          <w:sz w:val="22"/>
          <w:szCs w:val="22"/>
        </w:rPr>
        <w:t xml:space="preserve">Работы считаются выполненными Подрядчиком и принятыми </w:t>
      </w:r>
      <w:r w:rsidRPr="00821233">
        <w:rPr>
          <w:sz w:val="22"/>
          <w:szCs w:val="22"/>
        </w:rPr>
        <w:t>Генподрядчик</w:t>
      </w:r>
      <w:r w:rsidRPr="00821233">
        <w:rPr>
          <w:bCs/>
          <w:sz w:val="22"/>
          <w:szCs w:val="22"/>
        </w:rPr>
        <w:t xml:space="preserve">ом с момента подписания Сторонами Акта сдачи-приемки выполненных работ по разработке Документации. При этом </w:t>
      </w:r>
      <w:r w:rsidRPr="00821233">
        <w:rPr>
          <w:sz w:val="22"/>
          <w:szCs w:val="22"/>
        </w:rPr>
        <w:t>Генподрядчик</w:t>
      </w:r>
      <w:r w:rsidRPr="00821233">
        <w:rPr>
          <w:bCs/>
          <w:sz w:val="22"/>
          <w:szCs w:val="22"/>
        </w:rPr>
        <w:t xml:space="preserve">, принявший Работу без проверки, не лишается права ссылаться на недостатки в Работе, предъявлять претензии по качеству Работ и применять последствия, согласно Договору. </w:t>
      </w:r>
    </w:p>
    <w:p w14:paraId="610BD5C6" w14:textId="77777777" w:rsidR="00BC1E4E" w:rsidRPr="00821233" w:rsidRDefault="00BC1E4E" w:rsidP="00C760C0">
      <w:pPr>
        <w:tabs>
          <w:tab w:val="left" w:pos="993"/>
        </w:tabs>
        <w:ind w:firstLine="567"/>
        <w:rPr>
          <w:b/>
          <w:sz w:val="22"/>
          <w:szCs w:val="22"/>
        </w:rPr>
      </w:pPr>
    </w:p>
    <w:p w14:paraId="254D0991" w14:textId="4B585961" w:rsidR="00BC1E4E" w:rsidRPr="00821233" w:rsidRDefault="00BC1E4E" w:rsidP="00C760C0">
      <w:pPr>
        <w:numPr>
          <w:ilvl w:val="0"/>
          <w:numId w:val="3"/>
        </w:numPr>
        <w:tabs>
          <w:tab w:val="left" w:pos="993"/>
        </w:tabs>
        <w:ind w:left="0" w:firstLine="567"/>
        <w:jc w:val="center"/>
        <w:rPr>
          <w:b/>
          <w:sz w:val="22"/>
          <w:szCs w:val="22"/>
        </w:rPr>
      </w:pPr>
      <w:r w:rsidRPr="00821233">
        <w:rPr>
          <w:b/>
          <w:sz w:val="22"/>
          <w:szCs w:val="22"/>
        </w:rPr>
        <w:t xml:space="preserve">Порядок сдачи-приемки выполненных </w:t>
      </w:r>
      <w:r w:rsidR="00C2112E" w:rsidRPr="00821233">
        <w:rPr>
          <w:b/>
          <w:sz w:val="22"/>
          <w:szCs w:val="22"/>
        </w:rPr>
        <w:t xml:space="preserve">строительно-монтажные работ </w:t>
      </w:r>
    </w:p>
    <w:p w14:paraId="169437BF" w14:textId="2CB1DC2E" w:rsidR="00C760C0" w:rsidRPr="009E10B1" w:rsidRDefault="00C760C0" w:rsidP="00C760C0">
      <w:pPr>
        <w:numPr>
          <w:ilvl w:val="1"/>
          <w:numId w:val="3"/>
        </w:numPr>
        <w:tabs>
          <w:tab w:val="left" w:pos="993"/>
        </w:tabs>
        <w:ind w:left="0" w:firstLine="567"/>
        <w:jc w:val="both"/>
        <w:rPr>
          <w:sz w:val="22"/>
          <w:szCs w:val="22"/>
        </w:rPr>
      </w:pPr>
      <w:r w:rsidRPr="00821233">
        <w:rPr>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исключительно с применением систем электронного документооборота (далее-ЭДО), в порядке, установленном Договором и соглашением об электронном </w:t>
      </w:r>
      <w:r w:rsidRPr="009E10B1">
        <w:rPr>
          <w:sz w:val="22"/>
          <w:szCs w:val="22"/>
        </w:rPr>
        <w:t xml:space="preserve">документообороте (Приложение № </w:t>
      </w:r>
      <w:r w:rsidR="009E10B1" w:rsidRPr="009E10B1">
        <w:rPr>
          <w:sz w:val="22"/>
          <w:szCs w:val="22"/>
        </w:rPr>
        <w:t>5</w:t>
      </w:r>
      <w:r w:rsidRPr="009E10B1">
        <w:rPr>
          <w:sz w:val="22"/>
          <w:szCs w:val="22"/>
        </w:rPr>
        <w:t xml:space="preserve"> к Договору).</w:t>
      </w:r>
    </w:p>
    <w:p w14:paraId="4F2B65C4" w14:textId="05E1BD9C"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t xml:space="preserve">В целях организации и осуществления приемки выполненных работ и согласования их Генподрядчиком, Подрядчик в течение 3 (Трех) календарных дней с момента окончания Работ, письменно направляет Генподрядчику посредством системы ЭДО </w:t>
      </w:r>
      <w:proofErr w:type="spellStart"/>
      <w:r w:rsidRPr="00821233">
        <w:rPr>
          <w:sz w:val="22"/>
          <w:szCs w:val="22"/>
        </w:rPr>
        <w:t>Диадок</w:t>
      </w:r>
      <w:proofErr w:type="spellEnd"/>
      <w:r w:rsidRPr="00821233">
        <w:rPr>
          <w:sz w:val="22"/>
          <w:szCs w:val="22"/>
        </w:rPr>
        <w:t xml:space="preserve"> уведомление о необходимости принятия выполненных Работ с конкретным перечнем (наименованием, объемом) этих Работ, а также представляет Генподрядчику проекты Акта по форме КС-2 и Справку по форме КС-3, указанных в п. </w:t>
      </w:r>
      <w:r w:rsidR="00D21EAD" w:rsidRPr="00821233">
        <w:rPr>
          <w:sz w:val="22"/>
          <w:szCs w:val="22"/>
        </w:rPr>
        <w:t>7</w:t>
      </w:r>
      <w:r w:rsidRPr="00821233">
        <w:rPr>
          <w:sz w:val="22"/>
          <w:szCs w:val="22"/>
        </w:rPr>
        <w:t xml:space="preserve">.1 Договора, путем осуществления их загрузки в электронном виде в систему ЭДО АСТ. </w:t>
      </w:r>
    </w:p>
    <w:p w14:paraId="4EEBDFB4" w14:textId="77777777"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t>При этом Акты, указанные в первом абзаце настоящего пункта Договора, не могут быть датированы ранее даты их загрузки в систему ЭДО АСТ.</w:t>
      </w:r>
    </w:p>
    <w:p w14:paraId="49F1CB84" w14:textId="77777777"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t xml:space="preserve">Одновременно с вышеуказанными документами Подрядчик через систему ЭДО </w:t>
      </w:r>
      <w:proofErr w:type="spellStart"/>
      <w:r w:rsidRPr="00821233">
        <w:rPr>
          <w:sz w:val="22"/>
          <w:szCs w:val="22"/>
        </w:rPr>
        <w:t>BuildDocs</w:t>
      </w:r>
      <w:proofErr w:type="spellEnd"/>
      <w:r w:rsidRPr="00821233">
        <w:rPr>
          <w:sz w:val="22"/>
          <w:szCs w:val="22"/>
        </w:rPr>
        <w:t xml:space="preserve"> представляет Генподрядчику исполнительную документацию на выполненный в соответствии с представленными проектами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 также сертификаты и паспорта на материалы, комплектующие изделия, необходимые для выполнения Работ.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5C195999" w14:textId="55A6EA28"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t xml:space="preserve">Генподрядчик в течение 10 (десяти) рабочих дней с момента получения через систему ЭДО АСТ документов, предусмотренных п. </w:t>
      </w:r>
      <w:r w:rsidR="00D21EAD" w:rsidRPr="00821233">
        <w:rPr>
          <w:sz w:val="22"/>
          <w:szCs w:val="22"/>
        </w:rPr>
        <w:t>7</w:t>
      </w:r>
      <w:r w:rsidRPr="00821233">
        <w:rPr>
          <w:sz w:val="22"/>
          <w:szCs w:val="22"/>
        </w:rPr>
        <w:t xml:space="preserve">.2. Договора, рассматривает их и в случае согласования и принятия предъявленных к приемке Работ подписывает согласованный вариант Акта КС-2 посредством ЭДО </w:t>
      </w:r>
      <w:proofErr w:type="spellStart"/>
      <w:r w:rsidRPr="00821233">
        <w:rPr>
          <w:sz w:val="22"/>
          <w:szCs w:val="22"/>
        </w:rPr>
        <w:t>Диадок</w:t>
      </w:r>
      <w:proofErr w:type="spellEnd"/>
      <w:r w:rsidRPr="00821233">
        <w:rPr>
          <w:sz w:val="22"/>
          <w:szCs w:val="22"/>
        </w:rPr>
        <w:t>, в порядке, предусмотренном п.</w:t>
      </w:r>
      <w:r w:rsidR="00A83965" w:rsidRPr="00821233">
        <w:rPr>
          <w:sz w:val="22"/>
          <w:szCs w:val="22"/>
        </w:rPr>
        <w:t>7</w:t>
      </w:r>
      <w:r w:rsidRPr="00821233">
        <w:rPr>
          <w:sz w:val="22"/>
          <w:szCs w:val="22"/>
        </w:rPr>
        <w:t xml:space="preserve">.5 Договора, в случае отказа в приемке выполненных Работ Генподрядчик направляет Подрядчику сообщение об отказе путем направления уведомления по средствам ЭДО. </w:t>
      </w:r>
    </w:p>
    <w:p w14:paraId="538F29D5" w14:textId="1C682F4D"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w:t>
      </w:r>
      <w:r w:rsidR="00A83965" w:rsidRPr="00821233">
        <w:rPr>
          <w:sz w:val="22"/>
          <w:szCs w:val="22"/>
        </w:rPr>
        <w:t>7</w:t>
      </w:r>
      <w:r w:rsidRPr="00821233">
        <w:rPr>
          <w:sz w:val="22"/>
          <w:szCs w:val="22"/>
        </w:rPr>
        <w:t xml:space="preserve">.2. Договора,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 строительным нормам и правилам,  государственным стандартам, а так же наличие ошибок и исправлений в документах, указанных в п. </w:t>
      </w:r>
      <w:r w:rsidR="00A83965" w:rsidRPr="00821233">
        <w:rPr>
          <w:sz w:val="22"/>
          <w:szCs w:val="22"/>
        </w:rPr>
        <w:t>7</w:t>
      </w:r>
      <w:r w:rsidRPr="00821233">
        <w:rPr>
          <w:sz w:val="22"/>
          <w:szCs w:val="22"/>
        </w:rPr>
        <w:t>.2 (Акт по форме КС-2 и Справка по форме КС-3), является основанием для отказа Генподрядчика от подписания указанных актов. Подписание Генподрядчиком Акта по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3644B5C2" w14:textId="77777777"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t>Подрядчик обязан предоставить счет - фактуры на выполненный объем Работ посредством ЭДО в сроки, предусмотренные Договором и/или действующим законодательством РФ.</w:t>
      </w:r>
    </w:p>
    <w:p w14:paraId="04FDA41A" w14:textId="4158FBA5"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t xml:space="preserve">После согласования Генподрядчиком без замечаний Акта по форме КС-2 и Справки по форме КС-3 посредством ЭДО АСТ в установленные п. </w:t>
      </w:r>
      <w:r w:rsidR="00A83965" w:rsidRPr="00821233">
        <w:rPr>
          <w:sz w:val="22"/>
          <w:szCs w:val="22"/>
        </w:rPr>
        <w:t>7</w:t>
      </w:r>
      <w:r w:rsidRPr="00821233">
        <w:rPr>
          <w:sz w:val="22"/>
          <w:szCs w:val="22"/>
        </w:rPr>
        <w:t xml:space="preserve">.3. Договора сроки, пакет документов автоматически выгружается в систему ЭДО </w:t>
      </w:r>
      <w:proofErr w:type="spellStart"/>
      <w:r w:rsidRPr="00821233">
        <w:rPr>
          <w:sz w:val="22"/>
          <w:szCs w:val="22"/>
        </w:rPr>
        <w:t>Диадок</w:t>
      </w:r>
      <w:proofErr w:type="spellEnd"/>
      <w:r w:rsidRPr="00821233">
        <w:rPr>
          <w:sz w:val="22"/>
          <w:szCs w:val="22"/>
        </w:rPr>
        <w:t xml:space="preserve"> и направляются на подписание Подрядчику. После подписания Подрядчиком с помощью системы ЭДО </w:t>
      </w:r>
      <w:proofErr w:type="spellStart"/>
      <w:r w:rsidRPr="00821233">
        <w:rPr>
          <w:sz w:val="22"/>
          <w:szCs w:val="22"/>
        </w:rPr>
        <w:t>Диадок</w:t>
      </w:r>
      <w:proofErr w:type="spellEnd"/>
      <w:r w:rsidRPr="00821233">
        <w:rPr>
          <w:sz w:val="22"/>
          <w:szCs w:val="22"/>
        </w:rPr>
        <w:t xml:space="preserve"> согласованных Генподрядчиком через систему ЭДО АСТ Акта по форме КС-2 и Справки по форме КС-3, указанные документы направляются на подпись Генподрядчику. Генподрядчик подписывает Акт по форме КС-2 и Справку по форме КС-3 в течение 3 (три) рабочих дней с момента получения через систему ЭДО </w:t>
      </w:r>
      <w:proofErr w:type="spellStart"/>
      <w:r w:rsidRPr="00821233">
        <w:rPr>
          <w:sz w:val="22"/>
          <w:szCs w:val="22"/>
        </w:rPr>
        <w:t>Диадок</w:t>
      </w:r>
      <w:proofErr w:type="spellEnd"/>
      <w:r w:rsidRPr="00821233">
        <w:rPr>
          <w:sz w:val="22"/>
          <w:szCs w:val="22"/>
        </w:rPr>
        <w:t xml:space="preserve">.  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через систему ЭДО </w:t>
      </w:r>
      <w:proofErr w:type="spellStart"/>
      <w:r w:rsidRPr="00821233">
        <w:rPr>
          <w:sz w:val="22"/>
          <w:szCs w:val="22"/>
        </w:rPr>
        <w:t>Диадок</w:t>
      </w:r>
      <w:proofErr w:type="spellEnd"/>
      <w:r w:rsidRPr="00821233">
        <w:rPr>
          <w:sz w:val="22"/>
          <w:szCs w:val="22"/>
        </w:rPr>
        <w:t xml:space="preserve"> только после их согласования Генподрядчиком в системе АСТ. </w:t>
      </w:r>
    </w:p>
    <w:p w14:paraId="118D3E02" w14:textId="77777777" w:rsidR="00C760C0" w:rsidRPr="00821233" w:rsidRDefault="00C760C0" w:rsidP="00C760C0">
      <w:pPr>
        <w:numPr>
          <w:ilvl w:val="1"/>
          <w:numId w:val="3"/>
        </w:numPr>
        <w:tabs>
          <w:tab w:val="left" w:pos="993"/>
        </w:tabs>
        <w:ind w:left="0" w:firstLine="567"/>
        <w:jc w:val="both"/>
        <w:rPr>
          <w:sz w:val="22"/>
          <w:szCs w:val="22"/>
        </w:rPr>
      </w:pPr>
      <w:r w:rsidRPr="00821233">
        <w:rPr>
          <w:sz w:val="22"/>
          <w:szCs w:val="22"/>
        </w:rPr>
        <w:lastRenderedPageBreak/>
        <w:t>В случае направления Подрядчиком в адрес Генподрядчика Актов по Форме КС-2, КС-3 без предварительного согласования с Генподрядчиком в системе ЭДО АСТ иным способом, такое направление является ненадлежащим, соответственно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ЭДО АСТ не является немотивированным отказом Генподрядчика в приемке Работ, согласование Актов по форме КС-2, КС-3 в системе ЭДО АСТ  является неотъемлемой частью осуществления приемки Работ Генподрядчиком.</w:t>
      </w:r>
    </w:p>
    <w:p w14:paraId="72908DEB" w14:textId="77777777" w:rsidR="00C760C0" w:rsidRPr="00821233" w:rsidRDefault="00C760C0" w:rsidP="00C760C0">
      <w:pPr>
        <w:numPr>
          <w:ilvl w:val="1"/>
          <w:numId w:val="3"/>
        </w:numPr>
        <w:tabs>
          <w:tab w:val="left" w:pos="1134"/>
        </w:tabs>
        <w:ind w:left="0" w:firstLine="567"/>
        <w:jc w:val="both"/>
        <w:rPr>
          <w:sz w:val="22"/>
          <w:szCs w:val="22"/>
        </w:rPr>
      </w:pPr>
      <w:r w:rsidRPr="00821233">
        <w:rPr>
          <w:sz w:val="22"/>
          <w:szCs w:val="22"/>
        </w:rPr>
        <w:t>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2EA15D3E" w14:textId="77777777" w:rsidR="00C760C0" w:rsidRPr="00821233" w:rsidRDefault="00C760C0" w:rsidP="00C760C0">
      <w:pPr>
        <w:numPr>
          <w:ilvl w:val="1"/>
          <w:numId w:val="3"/>
        </w:numPr>
        <w:tabs>
          <w:tab w:val="left" w:pos="1134"/>
        </w:tabs>
        <w:ind w:left="0" w:firstLine="567"/>
        <w:jc w:val="both"/>
        <w:rPr>
          <w:sz w:val="22"/>
          <w:szCs w:val="22"/>
        </w:rPr>
      </w:pPr>
      <w:r w:rsidRPr="00821233">
        <w:rPr>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7F82EA83" w14:textId="77777777" w:rsidR="00C760C0" w:rsidRPr="00821233" w:rsidRDefault="00C760C0" w:rsidP="00C760C0">
      <w:pPr>
        <w:numPr>
          <w:ilvl w:val="1"/>
          <w:numId w:val="3"/>
        </w:numPr>
        <w:tabs>
          <w:tab w:val="left" w:pos="1134"/>
        </w:tabs>
        <w:ind w:left="0" w:firstLine="567"/>
        <w:jc w:val="both"/>
        <w:rPr>
          <w:sz w:val="22"/>
          <w:szCs w:val="22"/>
        </w:rPr>
      </w:pPr>
      <w:r w:rsidRPr="00821233">
        <w:rPr>
          <w:sz w:val="22"/>
          <w:szCs w:val="22"/>
        </w:rPr>
        <w:t xml:space="preserve">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посредством ЭДО </w:t>
      </w:r>
      <w:proofErr w:type="spellStart"/>
      <w:r w:rsidRPr="00821233">
        <w:rPr>
          <w:sz w:val="22"/>
          <w:szCs w:val="22"/>
        </w:rPr>
        <w:t>Диадок</w:t>
      </w:r>
      <w:proofErr w:type="spellEnd"/>
      <w:r w:rsidRPr="00821233">
        <w:rPr>
          <w:sz w:val="22"/>
          <w:szCs w:val="22"/>
        </w:rPr>
        <w:t xml:space="preserve">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7CDDC0D" w14:textId="584BE005" w:rsidR="00C760C0" w:rsidRPr="00821233" w:rsidRDefault="00C760C0" w:rsidP="00C760C0">
      <w:pPr>
        <w:numPr>
          <w:ilvl w:val="1"/>
          <w:numId w:val="3"/>
        </w:numPr>
        <w:tabs>
          <w:tab w:val="left" w:pos="1134"/>
        </w:tabs>
        <w:ind w:left="0" w:firstLine="567"/>
        <w:jc w:val="both"/>
        <w:rPr>
          <w:sz w:val="22"/>
          <w:szCs w:val="22"/>
        </w:rPr>
      </w:pPr>
      <w:r w:rsidRPr="00821233">
        <w:rPr>
          <w:sz w:val="22"/>
          <w:szCs w:val="22"/>
        </w:rPr>
        <w:t>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6F8D9AEE" w14:textId="4BC3189E" w:rsidR="00BC1E4E" w:rsidRPr="00821233" w:rsidRDefault="00BC1E4E" w:rsidP="00C760C0">
      <w:pPr>
        <w:tabs>
          <w:tab w:val="left" w:pos="993"/>
        </w:tabs>
        <w:ind w:left="567"/>
        <w:jc w:val="both"/>
        <w:rPr>
          <w:sz w:val="22"/>
          <w:szCs w:val="22"/>
        </w:rPr>
      </w:pPr>
      <w:r w:rsidRPr="00821233">
        <w:rPr>
          <w:bCs/>
          <w:sz w:val="22"/>
          <w:szCs w:val="22"/>
        </w:rPr>
        <w:t>.</w:t>
      </w:r>
    </w:p>
    <w:p w14:paraId="783962FC" w14:textId="1B7AC951" w:rsidR="00BC1E4E" w:rsidRPr="00821233" w:rsidRDefault="00BC1E4E" w:rsidP="00BF7626">
      <w:pPr>
        <w:tabs>
          <w:tab w:val="left" w:pos="993"/>
        </w:tabs>
        <w:ind w:firstLine="567"/>
        <w:jc w:val="center"/>
        <w:rPr>
          <w:b/>
          <w:sz w:val="22"/>
          <w:szCs w:val="22"/>
        </w:rPr>
      </w:pPr>
      <w:r w:rsidRPr="00821233">
        <w:rPr>
          <w:b/>
          <w:sz w:val="22"/>
          <w:szCs w:val="22"/>
        </w:rPr>
        <w:t>8. Порядок возврата места производства Работ Генподрядчику и его освобождение от имущества Подрядчика</w:t>
      </w:r>
    </w:p>
    <w:p w14:paraId="7870D977" w14:textId="0533F6E3" w:rsidR="009E10B1" w:rsidRPr="009E10B1" w:rsidRDefault="00BC1E4E" w:rsidP="009E10B1">
      <w:pPr>
        <w:tabs>
          <w:tab w:val="left" w:pos="993"/>
        </w:tabs>
        <w:ind w:firstLine="567"/>
        <w:jc w:val="both"/>
        <w:rPr>
          <w:sz w:val="22"/>
          <w:szCs w:val="22"/>
        </w:rPr>
      </w:pPr>
      <w:r w:rsidRPr="00821233">
        <w:rPr>
          <w:sz w:val="22"/>
          <w:szCs w:val="22"/>
        </w:rPr>
        <w:t xml:space="preserve">8.1. </w:t>
      </w:r>
      <w:r w:rsidR="000940AB" w:rsidRPr="00821233">
        <w:rPr>
          <w:sz w:val="22"/>
          <w:szCs w:val="22"/>
        </w:rPr>
        <w:tab/>
      </w:r>
      <w:r w:rsidR="009E10B1" w:rsidRPr="009E10B1">
        <w:rPr>
          <w:sz w:val="22"/>
          <w:szCs w:val="22"/>
        </w:rPr>
        <w:t xml:space="preserve">По окончанию выполнения работ </w:t>
      </w:r>
      <w:r w:rsidR="00471245">
        <w:rPr>
          <w:sz w:val="22"/>
          <w:szCs w:val="22"/>
        </w:rPr>
        <w:t xml:space="preserve">по Договору </w:t>
      </w:r>
      <w:r w:rsidR="009E10B1" w:rsidRPr="009E10B1">
        <w:rPr>
          <w:sz w:val="22"/>
          <w:szCs w:val="22"/>
        </w:rPr>
        <w:t xml:space="preserve">Подрядчик обязан в течение 5 (Пяти) дней с даты окончания выполнения </w:t>
      </w:r>
      <w:r w:rsidR="00471245" w:rsidRPr="00471245">
        <w:rPr>
          <w:sz w:val="22"/>
          <w:szCs w:val="22"/>
        </w:rPr>
        <w:t xml:space="preserve">строительно-монтажных </w:t>
      </w:r>
      <w:r w:rsidR="009E10B1" w:rsidRPr="009E10B1">
        <w:rPr>
          <w:sz w:val="22"/>
          <w:szCs w:val="22"/>
        </w:rPr>
        <w:t xml:space="preserve">Работ, а в случае, </w:t>
      </w:r>
      <w:r w:rsidR="009E10B1" w:rsidRPr="00981546">
        <w:rPr>
          <w:sz w:val="22"/>
          <w:szCs w:val="22"/>
        </w:rPr>
        <w:t>указанном в п.</w:t>
      </w:r>
      <w:r w:rsidR="00981546" w:rsidRPr="00981546">
        <w:rPr>
          <w:sz w:val="22"/>
          <w:szCs w:val="22"/>
        </w:rPr>
        <w:t xml:space="preserve"> </w:t>
      </w:r>
      <w:r w:rsidR="009E10B1" w:rsidRPr="00981546">
        <w:rPr>
          <w:sz w:val="22"/>
          <w:szCs w:val="22"/>
        </w:rPr>
        <w:t>1</w:t>
      </w:r>
      <w:r w:rsidR="00981546" w:rsidRPr="00981546">
        <w:rPr>
          <w:sz w:val="22"/>
          <w:szCs w:val="22"/>
        </w:rPr>
        <w:t>2</w:t>
      </w:r>
      <w:r w:rsidR="009E10B1" w:rsidRPr="00981546">
        <w:rPr>
          <w:sz w:val="22"/>
          <w:szCs w:val="22"/>
        </w:rPr>
        <w:t>.3. Договора, в срок указанный в нем, освободить Объект от оборудования, материалов, техники и иного имущества Подрядчика</w:t>
      </w:r>
      <w:r w:rsidR="009E10B1" w:rsidRPr="009E10B1">
        <w:rPr>
          <w:sz w:val="22"/>
          <w:szCs w:val="22"/>
        </w:rPr>
        <w:t xml:space="preserve"> (далее – «Имущество»), в тот же срок передать Генподрядчику исполнительную документацию, и выполнить другие действия согласно условиям Договора.</w:t>
      </w:r>
    </w:p>
    <w:p w14:paraId="1C53A86A" w14:textId="4C0C952B" w:rsidR="009E10B1" w:rsidRPr="009E10B1" w:rsidRDefault="009907C7" w:rsidP="009E10B1">
      <w:pPr>
        <w:tabs>
          <w:tab w:val="left" w:pos="993"/>
        </w:tabs>
        <w:ind w:firstLine="567"/>
        <w:jc w:val="both"/>
        <w:rPr>
          <w:sz w:val="22"/>
          <w:szCs w:val="22"/>
        </w:rPr>
      </w:pPr>
      <w:r>
        <w:rPr>
          <w:sz w:val="22"/>
          <w:szCs w:val="22"/>
        </w:rPr>
        <w:t>8</w:t>
      </w:r>
      <w:r w:rsidR="009E10B1" w:rsidRPr="009E10B1">
        <w:rPr>
          <w:sz w:val="22"/>
          <w:szCs w:val="22"/>
        </w:rPr>
        <w:t xml:space="preserve">.2. </w:t>
      </w:r>
      <w:r w:rsidR="009E10B1" w:rsidRPr="009E10B1">
        <w:rPr>
          <w:sz w:val="22"/>
          <w:szCs w:val="22"/>
        </w:rPr>
        <w:tab/>
        <w:t>В случае, если в срок, установленный в п.</w:t>
      </w:r>
      <w:r>
        <w:rPr>
          <w:sz w:val="22"/>
          <w:szCs w:val="22"/>
        </w:rPr>
        <w:t xml:space="preserve"> 8</w:t>
      </w:r>
      <w:r w:rsidR="009E10B1" w:rsidRPr="009E10B1">
        <w:rPr>
          <w:sz w:val="22"/>
          <w:szCs w:val="22"/>
        </w:rPr>
        <w:t xml:space="preserve">.1. Договора, Подрядчик не освободит Объект от Имущества,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 путем заключения с Хранителем от имени Генподрядчика договора </w:t>
      </w:r>
      <w:r w:rsidR="009E10B1" w:rsidRPr="009E10B1">
        <w:rPr>
          <w:sz w:val="22"/>
          <w:szCs w:val="22"/>
        </w:rPr>
        <w:lastRenderedPageBreak/>
        <w:t xml:space="preserve">хранения на срок до момента востребования Имущества Генподрядчиком, но не более  2 (двух) месяцев, с отнесением расходов по хранению Имущества,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Подрядчиком, включается в стоимость Договора хранения. </w:t>
      </w:r>
    </w:p>
    <w:p w14:paraId="5070997D" w14:textId="77777777" w:rsidR="009E10B1" w:rsidRPr="009E10B1" w:rsidRDefault="009E10B1" w:rsidP="009E10B1">
      <w:pPr>
        <w:tabs>
          <w:tab w:val="left" w:pos="993"/>
        </w:tabs>
        <w:ind w:firstLine="567"/>
        <w:jc w:val="both"/>
        <w:rPr>
          <w:sz w:val="22"/>
          <w:szCs w:val="22"/>
        </w:rPr>
      </w:pPr>
      <w:r w:rsidRPr="009E10B1">
        <w:rPr>
          <w:sz w:val="22"/>
          <w:szCs w:val="22"/>
        </w:rPr>
        <w:t>Не менее чем за 5 (Пять) дней до планируемой даты передачи Имущества Подрядчика на хранение Генподрядчик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Имущество с Объекта,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0ABD25FB" w14:textId="77777777" w:rsidR="009E10B1" w:rsidRPr="009E10B1" w:rsidRDefault="009E10B1" w:rsidP="009E10B1">
      <w:pPr>
        <w:tabs>
          <w:tab w:val="left" w:pos="993"/>
        </w:tabs>
        <w:ind w:firstLine="567"/>
        <w:jc w:val="both"/>
        <w:rPr>
          <w:sz w:val="22"/>
          <w:szCs w:val="22"/>
        </w:rPr>
      </w:pPr>
      <w:r w:rsidRPr="009E10B1">
        <w:rPr>
          <w:sz w:val="22"/>
          <w:szCs w:val="22"/>
        </w:rPr>
        <w:t>Генподрядчик,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566D24C" w14:textId="6DF7148B" w:rsidR="009E10B1" w:rsidRPr="009E10B1" w:rsidRDefault="009907C7" w:rsidP="009E10B1">
      <w:pPr>
        <w:tabs>
          <w:tab w:val="left" w:pos="993"/>
        </w:tabs>
        <w:ind w:firstLine="567"/>
        <w:jc w:val="both"/>
        <w:rPr>
          <w:sz w:val="22"/>
          <w:szCs w:val="22"/>
        </w:rPr>
      </w:pPr>
      <w:r>
        <w:rPr>
          <w:sz w:val="22"/>
          <w:szCs w:val="22"/>
        </w:rPr>
        <w:t>8</w:t>
      </w:r>
      <w:r w:rsidR="009E10B1" w:rsidRPr="009E10B1">
        <w:rPr>
          <w:sz w:val="22"/>
          <w:szCs w:val="22"/>
        </w:rPr>
        <w:t xml:space="preserve">.3. </w:t>
      </w:r>
      <w:r w:rsidR="009E10B1" w:rsidRPr="009E10B1">
        <w:rPr>
          <w:sz w:val="22"/>
          <w:szCs w:val="22"/>
        </w:rPr>
        <w:tab/>
        <w:t>Подрядчик обязан компенсировать Генподрядчику все расходы, указанные в п.</w:t>
      </w:r>
      <w:r>
        <w:rPr>
          <w:sz w:val="22"/>
          <w:szCs w:val="22"/>
        </w:rPr>
        <w:t xml:space="preserve"> 8</w:t>
      </w:r>
      <w:r w:rsidR="009E10B1" w:rsidRPr="009E10B1">
        <w:rPr>
          <w:sz w:val="22"/>
          <w:szCs w:val="22"/>
        </w:rPr>
        <w:t xml:space="preserve">.2. Договора, а также возникшие, в связи с этим убытки в течение 5 (пять) рабочих дней с даты предъявления Генподрядчиком соответствующего требования. </w:t>
      </w:r>
    </w:p>
    <w:p w14:paraId="249E655C" w14:textId="2684759B" w:rsidR="009E10B1" w:rsidRPr="009E10B1" w:rsidRDefault="009907C7" w:rsidP="009E10B1">
      <w:pPr>
        <w:tabs>
          <w:tab w:val="left" w:pos="993"/>
        </w:tabs>
        <w:ind w:firstLine="567"/>
        <w:jc w:val="both"/>
        <w:rPr>
          <w:sz w:val="22"/>
          <w:szCs w:val="22"/>
        </w:rPr>
      </w:pPr>
      <w:r>
        <w:rPr>
          <w:sz w:val="22"/>
          <w:szCs w:val="22"/>
        </w:rPr>
        <w:t>8</w:t>
      </w:r>
      <w:r w:rsidR="009E10B1" w:rsidRPr="009E10B1">
        <w:rPr>
          <w:sz w:val="22"/>
          <w:szCs w:val="22"/>
        </w:rPr>
        <w:t xml:space="preserve">.4. </w:t>
      </w:r>
      <w:r w:rsidR="009E10B1" w:rsidRPr="009E10B1">
        <w:rPr>
          <w:sz w:val="22"/>
          <w:szCs w:val="22"/>
        </w:rPr>
        <w:tab/>
        <w:t xml:space="preserve">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w:t>
      </w:r>
      <w:r>
        <w:rPr>
          <w:sz w:val="22"/>
          <w:szCs w:val="22"/>
        </w:rPr>
        <w:t>8</w:t>
      </w:r>
      <w:r w:rsidR="009E10B1" w:rsidRPr="009E10B1">
        <w:rPr>
          <w:sz w:val="22"/>
          <w:szCs w:val="22"/>
        </w:rPr>
        <w:t>.2. Договора, Генподрядчик передает Подрядчику Имущество по Акту приема-передачи, который подписывается уполномоченными представителями Сторон, в течение 5 (пять) рабочих дней с даты выполнения Подрядчиком обязательств по оплате расходов Генподрядчика.</w:t>
      </w:r>
    </w:p>
    <w:p w14:paraId="6BA3334A" w14:textId="2458D20F" w:rsidR="009E10B1" w:rsidRPr="009E10B1" w:rsidRDefault="009907C7" w:rsidP="009E10B1">
      <w:pPr>
        <w:tabs>
          <w:tab w:val="left" w:pos="993"/>
        </w:tabs>
        <w:ind w:firstLine="567"/>
        <w:jc w:val="both"/>
        <w:rPr>
          <w:sz w:val="22"/>
          <w:szCs w:val="22"/>
        </w:rPr>
      </w:pPr>
      <w:r>
        <w:rPr>
          <w:sz w:val="22"/>
          <w:szCs w:val="22"/>
        </w:rPr>
        <w:t>8</w:t>
      </w:r>
      <w:r w:rsidR="009E10B1" w:rsidRPr="009E10B1">
        <w:rPr>
          <w:sz w:val="22"/>
          <w:szCs w:val="22"/>
        </w:rPr>
        <w:t xml:space="preserve">.5. </w:t>
      </w:r>
      <w:r w:rsidR="009E10B1" w:rsidRPr="009E10B1">
        <w:rPr>
          <w:sz w:val="22"/>
          <w:szCs w:val="22"/>
        </w:rPr>
        <w:tab/>
        <w:t>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w:t>
      </w:r>
      <w:r>
        <w:rPr>
          <w:sz w:val="22"/>
          <w:szCs w:val="22"/>
        </w:rPr>
        <w:t xml:space="preserve"> 8</w:t>
      </w:r>
      <w:r w:rsidR="009E10B1" w:rsidRPr="009E10B1">
        <w:rPr>
          <w:sz w:val="22"/>
          <w:szCs w:val="22"/>
        </w:rPr>
        <w:t xml:space="preserve">.3.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Договор. </w:t>
      </w:r>
    </w:p>
    <w:p w14:paraId="6544670C" w14:textId="73DAF00D" w:rsidR="00BC1E4E" w:rsidRDefault="009907C7" w:rsidP="009E10B1">
      <w:pPr>
        <w:tabs>
          <w:tab w:val="left" w:pos="993"/>
        </w:tabs>
        <w:ind w:firstLine="567"/>
        <w:jc w:val="both"/>
        <w:rPr>
          <w:sz w:val="22"/>
          <w:szCs w:val="22"/>
        </w:rPr>
      </w:pPr>
      <w:r>
        <w:rPr>
          <w:sz w:val="22"/>
          <w:szCs w:val="22"/>
        </w:rPr>
        <w:t>8</w:t>
      </w:r>
      <w:r w:rsidR="009E10B1" w:rsidRPr="009E10B1">
        <w:rPr>
          <w:sz w:val="22"/>
          <w:szCs w:val="22"/>
        </w:rPr>
        <w:t>.6. После поступления суммы, указанной в п.</w:t>
      </w:r>
      <w:r>
        <w:rPr>
          <w:sz w:val="22"/>
          <w:szCs w:val="22"/>
        </w:rPr>
        <w:t xml:space="preserve"> 8</w:t>
      </w:r>
      <w:r w:rsidR="009E10B1" w:rsidRPr="009E10B1">
        <w:rPr>
          <w:sz w:val="22"/>
          <w:szCs w:val="22"/>
        </w:rPr>
        <w:t>.5. Договора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w:t>
      </w:r>
    </w:p>
    <w:p w14:paraId="6FB598F2" w14:textId="77777777" w:rsidR="009E10B1" w:rsidRPr="00821233" w:rsidRDefault="009E10B1" w:rsidP="009E10B1">
      <w:pPr>
        <w:tabs>
          <w:tab w:val="left" w:pos="993"/>
        </w:tabs>
        <w:ind w:firstLine="567"/>
        <w:jc w:val="both"/>
        <w:rPr>
          <w:b/>
          <w:sz w:val="22"/>
          <w:szCs w:val="22"/>
        </w:rPr>
      </w:pPr>
    </w:p>
    <w:p w14:paraId="0C3235FE" w14:textId="77777777" w:rsidR="00BC1E4E" w:rsidRPr="00821233" w:rsidRDefault="00BC1E4E" w:rsidP="00BF7626">
      <w:pPr>
        <w:tabs>
          <w:tab w:val="left" w:pos="1080"/>
          <w:tab w:val="left" w:pos="1174"/>
        </w:tabs>
        <w:ind w:right="48" w:firstLine="567"/>
        <w:jc w:val="center"/>
        <w:rPr>
          <w:b/>
          <w:sz w:val="22"/>
          <w:szCs w:val="22"/>
        </w:rPr>
      </w:pPr>
      <w:r w:rsidRPr="00821233">
        <w:rPr>
          <w:b/>
          <w:sz w:val="22"/>
          <w:szCs w:val="22"/>
        </w:rPr>
        <w:t>9.</w:t>
      </w:r>
      <w:r w:rsidRPr="00821233">
        <w:rPr>
          <w:b/>
          <w:sz w:val="22"/>
          <w:szCs w:val="22"/>
        </w:rPr>
        <w:tab/>
        <w:t>Гарантии качества выполненных Работ</w:t>
      </w:r>
    </w:p>
    <w:p w14:paraId="08CBA327" w14:textId="77777777" w:rsidR="00CC4382" w:rsidRPr="00821233" w:rsidRDefault="00BC1E4E" w:rsidP="00CC4382">
      <w:pPr>
        <w:pStyle w:val="af6"/>
        <w:tabs>
          <w:tab w:val="left" w:pos="993"/>
        </w:tabs>
        <w:ind w:firstLine="567"/>
        <w:jc w:val="both"/>
        <w:rPr>
          <w:sz w:val="22"/>
          <w:szCs w:val="22"/>
        </w:rPr>
      </w:pPr>
      <w:r w:rsidRPr="00821233">
        <w:rPr>
          <w:sz w:val="22"/>
          <w:szCs w:val="22"/>
        </w:rPr>
        <w:t xml:space="preserve">9.1. </w:t>
      </w:r>
      <w:r w:rsidR="000940AB" w:rsidRPr="00821233">
        <w:rPr>
          <w:sz w:val="22"/>
          <w:szCs w:val="22"/>
        </w:rPr>
        <w:tab/>
      </w:r>
      <w:r w:rsidR="00CC4382" w:rsidRPr="00821233">
        <w:rPr>
          <w:sz w:val="22"/>
          <w:szCs w:val="22"/>
        </w:rPr>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073EB78F" w14:textId="409BB911" w:rsidR="00CC4382" w:rsidRPr="000E0A1F" w:rsidRDefault="00CC4382" w:rsidP="00CC4382">
      <w:pPr>
        <w:pStyle w:val="af6"/>
        <w:tabs>
          <w:tab w:val="left" w:pos="993"/>
        </w:tabs>
        <w:ind w:firstLine="567"/>
        <w:jc w:val="both"/>
        <w:rPr>
          <w:sz w:val="22"/>
          <w:szCs w:val="22"/>
        </w:rPr>
      </w:pPr>
      <w:r w:rsidRPr="00821233">
        <w:rPr>
          <w:sz w:val="22"/>
          <w:szCs w:val="22"/>
        </w:rPr>
        <w:t xml:space="preserve">9.2. </w:t>
      </w:r>
      <w:r w:rsidRPr="00821233">
        <w:rPr>
          <w:sz w:val="22"/>
          <w:szCs w:val="22"/>
        </w:rPr>
        <w:tab/>
      </w:r>
      <w:r w:rsidRPr="000E0A1F">
        <w:rPr>
          <w:sz w:val="22"/>
          <w:szCs w:val="22"/>
        </w:rPr>
        <w:t xml:space="preserve">Гарантийный срок нормальной эксплуатации Помещений, оборудования, материалов и Работ устанавливается с даты подписания Сторонами последнего Акта по форме КС-2 и Справки по форме КС-3 и заканчивается по истечении _______ с момента </w:t>
      </w:r>
      <w:r w:rsidR="001A463A" w:rsidRPr="000E0A1F">
        <w:rPr>
          <w:sz w:val="22"/>
          <w:szCs w:val="22"/>
        </w:rPr>
        <w:t>подписания Сторонами последнего Акта по форме КС-2, КС-3</w:t>
      </w:r>
      <w:r w:rsidRPr="000E0A1F">
        <w:rPr>
          <w:sz w:val="22"/>
          <w:szCs w:val="22"/>
        </w:rPr>
        <w:t>.</w:t>
      </w:r>
    </w:p>
    <w:p w14:paraId="0C1498C2" w14:textId="7F2ADF57" w:rsidR="00CC4382" w:rsidRPr="00821233" w:rsidRDefault="00CC4382" w:rsidP="00CC4382">
      <w:pPr>
        <w:pStyle w:val="af6"/>
        <w:tabs>
          <w:tab w:val="left" w:pos="993"/>
        </w:tabs>
        <w:ind w:firstLine="567"/>
        <w:jc w:val="both"/>
        <w:rPr>
          <w:sz w:val="22"/>
          <w:szCs w:val="22"/>
        </w:rPr>
      </w:pPr>
      <w:r w:rsidRPr="000E0A1F">
        <w:rPr>
          <w:sz w:val="22"/>
          <w:szCs w:val="22"/>
        </w:rPr>
        <w:t xml:space="preserve">9.3. </w:t>
      </w:r>
      <w:r w:rsidRPr="000E0A1F">
        <w:rPr>
          <w:sz w:val="22"/>
          <w:szCs w:val="22"/>
        </w:rPr>
        <w:tab/>
        <w:t xml:space="preserve">В случае обнаружения в течение гарантийного срока, указанного в п. </w:t>
      </w:r>
      <w:r w:rsidR="001A463A" w:rsidRPr="000E0A1F">
        <w:rPr>
          <w:sz w:val="22"/>
          <w:szCs w:val="22"/>
        </w:rPr>
        <w:t>9</w:t>
      </w:r>
      <w:r w:rsidRPr="000E0A1F">
        <w:rPr>
          <w:sz w:val="22"/>
          <w:szCs w:val="22"/>
        </w:rPr>
        <w:t>.2. Договора недостатков (дефектов) Стороны руководствуются положениями п. 3.2.</w:t>
      </w:r>
      <w:r w:rsidR="000E0A1F" w:rsidRPr="000E0A1F">
        <w:rPr>
          <w:sz w:val="22"/>
          <w:szCs w:val="22"/>
        </w:rPr>
        <w:t>5</w:t>
      </w:r>
      <w:r w:rsidRPr="000E0A1F">
        <w:rPr>
          <w:sz w:val="22"/>
          <w:szCs w:val="22"/>
        </w:rPr>
        <w:t>.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Генподрядчика о выявленных дефектах (недостатках) направить на Объект своего</w:t>
      </w:r>
      <w:r w:rsidRPr="00821233">
        <w:rPr>
          <w:sz w:val="22"/>
          <w:szCs w:val="22"/>
        </w:rPr>
        <w:t xml:space="preserve"> представителя. Гарантийный срок на эти виды работ в этом случае продлевается соответственно на период устранения дефектов (недостатков). </w:t>
      </w:r>
    </w:p>
    <w:p w14:paraId="0D34F99C" w14:textId="2AC70B50" w:rsidR="00CC4382" w:rsidRPr="000E0A1F" w:rsidRDefault="00CC4382" w:rsidP="00CC4382">
      <w:pPr>
        <w:pStyle w:val="af6"/>
        <w:ind w:firstLine="567"/>
        <w:jc w:val="both"/>
        <w:rPr>
          <w:sz w:val="22"/>
          <w:szCs w:val="22"/>
        </w:rPr>
      </w:pPr>
      <w:r w:rsidRPr="00821233">
        <w:rPr>
          <w:sz w:val="22"/>
          <w:szCs w:val="22"/>
        </w:rPr>
        <w:t xml:space="preserve">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w:t>
      </w:r>
      <w:r w:rsidRPr="00821233">
        <w:rPr>
          <w:sz w:val="22"/>
          <w:szCs w:val="22"/>
        </w:rPr>
        <w:lastRenderedPageBreak/>
        <w:t xml:space="preserve">акт в одностороннем порядке, при этом акт обнаруженных дефектов (недостатков) и недоделок становится обязательным для Сторон с момента его подписания Генподрядчиком. Срок гарантии продлевается на </w:t>
      </w:r>
      <w:r w:rsidRPr="000E0A1F">
        <w:rPr>
          <w:sz w:val="22"/>
          <w:szCs w:val="22"/>
        </w:rPr>
        <w:t>период с момента составления акта и до момента устранения замечаний.</w:t>
      </w:r>
    </w:p>
    <w:p w14:paraId="445892D0" w14:textId="1AB10119" w:rsidR="00CC4382" w:rsidRPr="000E0A1F" w:rsidRDefault="00CC4382" w:rsidP="00CC4382">
      <w:pPr>
        <w:tabs>
          <w:tab w:val="left" w:pos="993"/>
          <w:tab w:val="left" w:pos="1174"/>
        </w:tabs>
        <w:ind w:firstLine="567"/>
        <w:jc w:val="both"/>
        <w:rPr>
          <w:sz w:val="22"/>
          <w:szCs w:val="22"/>
        </w:rPr>
      </w:pPr>
      <w:r w:rsidRPr="000E0A1F">
        <w:rPr>
          <w:sz w:val="22"/>
          <w:szCs w:val="22"/>
        </w:rPr>
        <w:t>9.4.</w:t>
      </w:r>
      <w:r w:rsidRPr="000E0A1F">
        <w:rPr>
          <w:sz w:val="22"/>
          <w:szCs w:val="22"/>
        </w:rPr>
        <w:tab/>
        <w:t xml:space="preserve">В случае возникновения в гарантийный период аварийной ситуации на Объекте Генподрядчик либо эксплуатирующая организация информирует Подрядчика по средствам электронного документооборота. Подрядчик обязан в течение 3 (Трех) часов, с момента получения от Генподрядчика, либо эксплуатирующей организации уведомления,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 выявленных повреждений Объекта»). В случае не прибытия представителя Подрядчика на Объект, либо немотивированного отказа в подписании Акта выявленных повреждений Объекта, Акт выявленных повреждений Объекта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150517CC" w14:textId="5C860875" w:rsidR="00CC4382" w:rsidRPr="00821233" w:rsidRDefault="00CC4382" w:rsidP="00CC4382">
      <w:pPr>
        <w:tabs>
          <w:tab w:val="left" w:pos="993"/>
          <w:tab w:val="left" w:pos="1174"/>
        </w:tabs>
        <w:ind w:firstLine="567"/>
        <w:jc w:val="both"/>
        <w:rPr>
          <w:sz w:val="22"/>
          <w:szCs w:val="22"/>
        </w:rPr>
      </w:pPr>
      <w:r w:rsidRPr="000E0A1F">
        <w:rPr>
          <w:sz w:val="22"/>
          <w:szCs w:val="22"/>
        </w:rPr>
        <w:t>В случае, если при составлении Акта выявленных повреждений Объекта обнаружены недостатки и дефекты, в отношении которых действуют гарантийные обязательства Подрядчика, Стороны руководствуются положениями п.3.2.</w:t>
      </w:r>
      <w:r w:rsidR="000E0A1F" w:rsidRPr="000E0A1F">
        <w:rPr>
          <w:sz w:val="22"/>
          <w:szCs w:val="22"/>
        </w:rPr>
        <w:t>5</w:t>
      </w:r>
      <w:r w:rsidRPr="000E0A1F">
        <w:rPr>
          <w:sz w:val="22"/>
          <w:szCs w:val="22"/>
        </w:rPr>
        <w:t>. Договора.</w:t>
      </w:r>
    </w:p>
    <w:p w14:paraId="6C23A848" w14:textId="7F6EA59A" w:rsidR="00BC1E4E" w:rsidRPr="00821233" w:rsidRDefault="00BC1E4E" w:rsidP="00CC4382">
      <w:pPr>
        <w:tabs>
          <w:tab w:val="left" w:pos="993"/>
        </w:tabs>
        <w:ind w:right="48" w:firstLine="567"/>
        <w:jc w:val="both"/>
        <w:rPr>
          <w:sz w:val="22"/>
          <w:szCs w:val="22"/>
        </w:rPr>
      </w:pPr>
      <w:r w:rsidRPr="00821233">
        <w:rPr>
          <w:sz w:val="22"/>
          <w:szCs w:val="22"/>
        </w:rPr>
        <w:t>.</w:t>
      </w:r>
    </w:p>
    <w:p w14:paraId="08EDDCC8" w14:textId="77777777" w:rsidR="00BC1E4E" w:rsidRPr="00821233" w:rsidRDefault="00BC1E4E" w:rsidP="00BF7626">
      <w:pPr>
        <w:shd w:val="clear" w:color="auto" w:fill="FFFFFF"/>
        <w:tabs>
          <w:tab w:val="left" w:pos="835"/>
        </w:tabs>
        <w:spacing w:line="278" w:lineRule="exact"/>
        <w:ind w:firstLine="567"/>
        <w:jc w:val="center"/>
        <w:rPr>
          <w:b/>
          <w:sz w:val="22"/>
          <w:szCs w:val="22"/>
        </w:rPr>
      </w:pPr>
      <w:r w:rsidRPr="00821233">
        <w:rPr>
          <w:b/>
          <w:sz w:val="22"/>
          <w:szCs w:val="22"/>
        </w:rPr>
        <w:t>10.</w:t>
      </w:r>
      <w:r w:rsidRPr="00821233">
        <w:rPr>
          <w:b/>
          <w:sz w:val="22"/>
          <w:szCs w:val="22"/>
        </w:rPr>
        <w:tab/>
        <w:t>Ответственность Сторон</w:t>
      </w:r>
    </w:p>
    <w:p w14:paraId="135BEA1A" w14:textId="1AAD5D20" w:rsidR="00BC1E4E" w:rsidRPr="00821233" w:rsidRDefault="00BC1E4E" w:rsidP="003F301A">
      <w:pPr>
        <w:tabs>
          <w:tab w:val="left" w:pos="1134"/>
        </w:tabs>
        <w:ind w:firstLine="567"/>
        <w:jc w:val="both"/>
        <w:rPr>
          <w:sz w:val="22"/>
          <w:szCs w:val="22"/>
        </w:rPr>
      </w:pPr>
      <w:r w:rsidRPr="00821233">
        <w:rPr>
          <w:sz w:val="22"/>
          <w:szCs w:val="22"/>
        </w:rPr>
        <w:t>10.1.</w:t>
      </w:r>
      <w:r w:rsidR="000940AB" w:rsidRPr="00821233">
        <w:rPr>
          <w:sz w:val="22"/>
          <w:szCs w:val="22"/>
        </w:rPr>
        <w:tab/>
      </w:r>
      <w:r w:rsidRPr="00821233">
        <w:rPr>
          <w:sz w:val="22"/>
          <w:szCs w:val="22"/>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w:t>
      </w:r>
    </w:p>
    <w:p w14:paraId="48309F57" w14:textId="337A2A89" w:rsidR="00BC1E4E" w:rsidRPr="00821233" w:rsidRDefault="00BC1E4E" w:rsidP="003F301A">
      <w:pPr>
        <w:tabs>
          <w:tab w:val="left" w:pos="1134"/>
        </w:tabs>
        <w:ind w:firstLine="567"/>
        <w:jc w:val="both"/>
        <w:rPr>
          <w:sz w:val="22"/>
          <w:szCs w:val="22"/>
        </w:rPr>
      </w:pPr>
      <w:r w:rsidRPr="00821233">
        <w:rPr>
          <w:sz w:val="22"/>
          <w:szCs w:val="22"/>
        </w:rPr>
        <w:t xml:space="preserve">10.2. </w:t>
      </w:r>
      <w:r w:rsidR="000940AB" w:rsidRPr="00821233">
        <w:rPr>
          <w:sz w:val="22"/>
          <w:szCs w:val="22"/>
        </w:rPr>
        <w:tab/>
      </w:r>
      <w:r w:rsidRPr="00821233">
        <w:rPr>
          <w:sz w:val="22"/>
          <w:szCs w:val="22"/>
        </w:rPr>
        <w:t xml:space="preserve">В случае нарушения Подрядчиком своих обязательств, предусмотренных настоящим Договором, последний обязан возместить все причиненные Генподрядчику расходы и убытки, в течение 5 (пяти) рабочих дней с момента получения соответствующего требования Генподрядчика. </w:t>
      </w:r>
    </w:p>
    <w:p w14:paraId="0C5DB9C8" w14:textId="0EC06BB9" w:rsidR="00BC1E4E" w:rsidRPr="00821233" w:rsidRDefault="00BC1E4E" w:rsidP="003F301A">
      <w:pPr>
        <w:numPr>
          <w:ilvl w:val="1"/>
          <w:numId w:val="0"/>
        </w:numPr>
        <w:tabs>
          <w:tab w:val="num" w:pos="1020"/>
          <w:tab w:val="left" w:pos="1134"/>
        </w:tabs>
        <w:ind w:firstLine="567"/>
        <w:jc w:val="both"/>
        <w:rPr>
          <w:sz w:val="22"/>
          <w:szCs w:val="22"/>
        </w:rPr>
      </w:pPr>
      <w:r w:rsidRPr="00821233">
        <w:rPr>
          <w:sz w:val="22"/>
          <w:szCs w:val="22"/>
        </w:rPr>
        <w:t xml:space="preserve">10.3. </w:t>
      </w:r>
      <w:r w:rsidR="000940AB" w:rsidRPr="00821233">
        <w:rPr>
          <w:sz w:val="22"/>
          <w:szCs w:val="22"/>
        </w:rPr>
        <w:tab/>
      </w:r>
      <w:r w:rsidRPr="00821233">
        <w:rPr>
          <w:sz w:val="22"/>
          <w:szCs w:val="22"/>
        </w:rPr>
        <w:t xml:space="preserve">За нарушение Подрядчиком сроков выполнения </w:t>
      </w:r>
      <w:r w:rsidR="00E44358">
        <w:rPr>
          <w:sz w:val="22"/>
          <w:szCs w:val="22"/>
        </w:rPr>
        <w:t xml:space="preserve">Работ по разработке Документации/ </w:t>
      </w:r>
      <w:r w:rsidR="00E44358" w:rsidRPr="00E44358">
        <w:rPr>
          <w:sz w:val="22"/>
          <w:szCs w:val="22"/>
        </w:rPr>
        <w:t xml:space="preserve">строительно-монтажных </w:t>
      </w:r>
      <w:r w:rsidRPr="00821233">
        <w:rPr>
          <w:sz w:val="22"/>
          <w:szCs w:val="22"/>
        </w:rPr>
        <w:t>Работ, и/или сроков отдельных этапов Работ (промежуточных сроков),  установленных Договор</w:t>
      </w:r>
      <w:r w:rsidR="00E44358">
        <w:rPr>
          <w:sz w:val="22"/>
          <w:szCs w:val="22"/>
        </w:rPr>
        <w:t>ом</w:t>
      </w:r>
      <w:r w:rsidRPr="00821233">
        <w:rPr>
          <w:sz w:val="22"/>
          <w:szCs w:val="22"/>
        </w:rPr>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сроки выполнения таких работ установлены дополнительным соглашением к Договору), Генподрядчик вправе взыскать с Подрядчика неустойку в размере 1 % от общей стоимости по Договору за каждый день просрочки до даты фактического выполнения Подрядчиком нарушенных обязательств в полном объеме.</w:t>
      </w:r>
    </w:p>
    <w:p w14:paraId="02ACD3B9" w14:textId="07DA549E" w:rsidR="00BC1E4E" w:rsidRPr="00821233" w:rsidRDefault="00BC1E4E" w:rsidP="003F301A">
      <w:pPr>
        <w:tabs>
          <w:tab w:val="left" w:pos="-720"/>
          <w:tab w:val="left" w:pos="1134"/>
        </w:tabs>
        <w:ind w:firstLine="567"/>
        <w:jc w:val="both"/>
        <w:rPr>
          <w:sz w:val="22"/>
          <w:szCs w:val="22"/>
        </w:rPr>
      </w:pPr>
      <w:r w:rsidRPr="00821233">
        <w:rPr>
          <w:sz w:val="22"/>
          <w:szCs w:val="22"/>
        </w:rPr>
        <w:t>10.4.</w:t>
      </w:r>
      <w:r w:rsidR="000940AB" w:rsidRPr="00821233">
        <w:rPr>
          <w:sz w:val="22"/>
          <w:szCs w:val="22"/>
        </w:rPr>
        <w:tab/>
      </w:r>
      <w:r w:rsidRPr="00821233">
        <w:rPr>
          <w:sz w:val="22"/>
          <w:szCs w:val="22"/>
        </w:rPr>
        <w:t>В случае нарушения Подрядчиком сроков устранения недостатков/выполнения иных обязательств, Генподрядчик вправе взыскать с Подрядчика пени в размере 1</w:t>
      </w:r>
      <w:r w:rsidRPr="00821233">
        <w:rPr>
          <w:b/>
          <w:i/>
          <w:sz w:val="22"/>
          <w:szCs w:val="22"/>
        </w:rPr>
        <w:t>%</w:t>
      </w:r>
      <w:r w:rsidRPr="00821233">
        <w:rPr>
          <w:sz w:val="22"/>
          <w:szCs w:val="22"/>
        </w:rPr>
        <w:t xml:space="preserve"> 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B431E2C" w14:textId="4A9FAC65" w:rsidR="00BC1E4E" w:rsidRPr="00821233" w:rsidRDefault="00BC1E4E" w:rsidP="003F301A">
      <w:pPr>
        <w:shd w:val="clear" w:color="auto" w:fill="FFFFFF"/>
        <w:tabs>
          <w:tab w:val="left" w:pos="-720"/>
          <w:tab w:val="left" w:pos="1134"/>
        </w:tabs>
        <w:ind w:firstLine="567"/>
        <w:jc w:val="both"/>
        <w:rPr>
          <w:sz w:val="22"/>
          <w:szCs w:val="22"/>
        </w:rPr>
      </w:pPr>
      <w:r w:rsidRPr="00821233">
        <w:rPr>
          <w:sz w:val="22"/>
          <w:szCs w:val="22"/>
        </w:rPr>
        <w:t xml:space="preserve">10.5. </w:t>
      </w:r>
      <w:r w:rsidR="000940AB" w:rsidRPr="00821233">
        <w:rPr>
          <w:sz w:val="22"/>
          <w:szCs w:val="22"/>
        </w:rPr>
        <w:tab/>
      </w:r>
      <w:r w:rsidRPr="00821233">
        <w:rPr>
          <w:sz w:val="22"/>
          <w:szCs w:val="22"/>
        </w:rPr>
        <w:t>В случае нарушения Подрядчиком сроков исполнения финансовых обязательств Генподрядчик вправе требовать от Подрядчика уплаты пени в размере 1% от суммы неисполненного финансового обязательства за каждый день просрочки до фактического исполнения Подрядчиком нарушенного обязательства.</w:t>
      </w:r>
    </w:p>
    <w:p w14:paraId="7F626C2A" w14:textId="50E62D3B" w:rsidR="00A05C5D" w:rsidRDefault="00BC1E4E" w:rsidP="003F301A">
      <w:pPr>
        <w:tabs>
          <w:tab w:val="left" w:pos="1134"/>
        </w:tabs>
        <w:ind w:firstLine="567"/>
        <w:jc w:val="both"/>
        <w:rPr>
          <w:sz w:val="22"/>
          <w:szCs w:val="22"/>
        </w:rPr>
      </w:pPr>
      <w:r w:rsidRPr="00821233">
        <w:rPr>
          <w:sz w:val="22"/>
          <w:szCs w:val="22"/>
        </w:rPr>
        <w:t xml:space="preserve">10.6. </w:t>
      </w:r>
      <w:r w:rsidR="000940AB" w:rsidRPr="00821233">
        <w:rPr>
          <w:sz w:val="22"/>
          <w:szCs w:val="22"/>
        </w:rPr>
        <w:tab/>
      </w:r>
      <w:r w:rsidR="00A05C5D" w:rsidRPr="001B56EB">
        <w:rPr>
          <w:sz w:val="22"/>
          <w:szCs w:val="22"/>
        </w:rPr>
        <w:t>В случае нарушения Подрядчиком своих обязательств, предусмотренных пунктами 1</w:t>
      </w:r>
      <w:r w:rsidR="001B56EB" w:rsidRPr="001B56EB">
        <w:rPr>
          <w:sz w:val="22"/>
          <w:szCs w:val="22"/>
        </w:rPr>
        <w:t>2</w:t>
      </w:r>
      <w:r w:rsidR="00A05C5D" w:rsidRPr="001B56EB">
        <w:rPr>
          <w:sz w:val="22"/>
          <w:szCs w:val="22"/>
        </w:rPr>
        <w:t>.3.1, 1</w:t>
      </w:r>
      <w:r w:rsidR="001B56EB" w:rsidRPr="001B56EB">
        <w:rPr>
          <w:sz w:val="22"/>
          <w:szCs w:val="22"/>
        </w:rPr>
        <w:t>2</w:t>
      </w:r>
      <w:r w:rsidR="00A05C5D" w:rsidRPr="001B56EB">
        <w:rPr>
          <w:sz w:val="22"/>
          <w:szCs w:val="22"/>
        </w:rPr>
        <w:t>.3.2. Договора, Генподрядчик вправе взыскать с Подрядчика  пеню в размере 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 от стоимости работ по настоящему Договору, за каждый день просрочки до даты фактического выполнения Подрядчиком своих обязательств</w:t>
      </w:r>
    </w:p>
    <w:p w14:paraId="18E96025" w14:textId="2187DE4B" w:rsidR="00BC1E4E" w:rsidRPr="00821233" w:rsidRDefault="00A05C5D" w:rsidP="003F301A">
      <w:pPr>
        <w:tabs>
          <w:tab w:val="left" w:pos="1134"/>
        </w:tabs>
        <w:ind w:firstLine="567"/>
        <w:jc w:val="both"/>
        <w:rPr>
          <w:sz w:val="22"/>
          <w:szCs w:val="22"/>
        </w:rPr>
      </w:pPr>
      <w:r>
        <w:rPr>
          <w:sz w:val="22"/>
          <w:szCs w:val="22"/>
        </w:rPr>
        <w:t>10.7.</w:t>
      </w:r>
      <w:r>
        <w:rPr>
          <w:sz w:val="22"/>
          <w:szCs w:val="22"/>
        </w:rPr>
        <w:tab/>
      </w:r>
      <w:r w:rsidR="00BC1E4E" w:rsidRPr="00821233">
        <w:rPr>
          <w:sz w:val="22"/>
          <w:szCs w:val="22"/>
        </w:rPr>
        <w:t>Все затраты по штрафам, выставляемые Генподрядчику уполномоченными контрольными и надзорными органами и/или иными лицами за нарушения Подрядчиком производства Работ по Договору,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p>
    <w:p w14:paraId="2448AAB4" w14:textId="6EBFA28E" w:rsidR="00BC1E4E" w:rsidRPr="00821233" w:rsidRDefault="00BC1E4E" w:rsidP="003F301A">
      <w:pPr>
        <w:tabs>
          <w:tab w:val="left" w:pos="1134"/>
        </w:tabs>
        <w:ind w:firstLine="567"/>
        <w:jc w:val="both"/>
        <w:rPr>
          <w:sz w:val="22"/>
          <w:szCs w:val="22"/>
        </w:rPr>
      </w:pPr>
      <w:r w:rsidRPr="00821233">
        <w:rPr>
          <w:sz w:val="22"/>
          <w:szCs w:val="22"/>
        </w:rPr>
        <w:t>10.</w:t>
      </w:r>
      <w:r w:rsidR="00A05C5D">
        <w:rPr>
          <w:sz w:val="22"/>
          <w:szCs w:val="22"/>
        </w:rPr>
        <w:t>8</w:t>
      </w:r>
      <w:r w:rsidRPr="00821233">
        <w:rPr>
          <w:sz w:val="22"/>
          <w:szCs w:val="22"/>
        </w:rPr>
        <w:t xml:space="preserve">. </w:t>
      </w:r>
      <w:r w:rsidR="000940AB" w:rsidRPr="00821233">
        <w:rPr>
          <w:sz w:val="22"/>
          <w:szCs w:val="22"/>
        </w:rPr>
        <w:tab/>
      </w:r>
      <w:r w:rsidRPr="00821233">
        <w:rPr>
          <w:sz w:val="22"/>
          <w:szCs w:val="22"/>
        </w:rPr>
        <w:t xml:space="preserve">В случае если будут выявлены ошибки проектирования в Документации в период выполнения работ, выполняемых на основании разработанной Подрядчиком Документации, или в ходе эксплуатации Объекта Генподрядчик вправе требовать компенсации убытков Генподрядчика, понесенных вследствие </w:t>
      </w:r>
      <w:r w:rsidRPr="00821233">
        <w:rPr>
          <w:sz w:val="22"/>
          <w:szCs w:val="22"/>
        </w:rPr>
        <w:lastRenderedPageBreak/>
        <w:t xml:space="preserve">обнаруженных недостатков Документации в ходе выполнения </w:t>
      </w:r>
      <w:r w:rsidR="00440A5F" w:rsidRPr="00821233">
        <w:rPr>
          <w:sz w:val="22"/>
          <w:szCs w:val="22"/>
        </w:rPr>
        <w:t xml:space="preserve">строительно-монтажных </w:t>
      </w:r>
      <w:r w:rsidRPr="00821233">
        <w:rPr>
          <w:sz w:val="22"/>
          <w:szCs w:val="22"/>
        </w:rPr>
        <w:t>работ либо в ходе эксплуатации Объекта. При этом Подрядчик обязуется по письменному требованию Генподрядчика устранить недостатки Документации собственными силами и за свой счет в течение срока, установленного в соответствующем требовании Генподрядчика.</w:t>
      </w:r>
    </w:p>
    <w:p w14:paraId="02FA00C2" w14:textId="2F4A26AE" w:rsidR="00BF476E" w:rsidRDefault="00BC1E4E" w:rsidP="003F301A">
      <w:pPr>
        <w:shd w:val="clear" w:color="auto" w:fill="FFFFFF"/>
        <w:tabs>
          <w:tab w:val="left" w:pos="1134"/>
          <w:tab w:val="left" w:pos="1276"/>
        </w:tabs>
        <w:ind w:firstLine="567"/>
        <w:jc w:val="both"/>
        <w:rPr>
          <w:sz w:val="22"/>
          <w:szCs w:val="22"/>
        </w:rPr>
      </w:pPr>
      <w:r w:rsidRPr="00821233">
        <w:rPr>
          <w:sz w:val="22"/>
          <w:szCs w:val="22"/>
        </w:rPr>
        <w:t>10.</w:t>
      </w:r>
      <w:r w:rsidR="00A05C5D">
        <w:rPr>
          <w:sz w:val="22"/>
          <w:szCs w:val="22"/>
        </w:rPr>
        <w:t>9</w:t>
      </w:r>
      <w:r w:rsidRPr="00821233">
        <w:rPr>
          <w:sz w:val="22"/>
          <w:szCs w:val="22"/>
        </w:rPr>
        <w:t xml:space="preserve">. </w:t>
      </w:r>
      <w:r w:rsidR="000940AB" w:rsidRPr="00821233">
        <w:rPr>
          <w:sz w:val="22"/>
          <w:szCs w:val="22"/>
        </w:rPr>
        <w:tab/>
      </w:r>
      <w:r w:rsidR="00BF476E" w:rsidRPr="00BF476E">
        <w:rPr>
          <w:sz w:val="22"/>
          <w:szCs w:val="22"/>
        </w:rPr>
        <w:t>В случае, если при выполнении</w:t>
      </w:r>
      <w:r w:rsidR="00FA5DBD">
        <w:rPr>
          <w:sz w:val="22"/>
          <w:szCs w:val="22"/>
        </w:rPr>
        <w:t xml:space="preserve"> строительно-монтажных </w:t>
      </w:r>
      <w:r w:rsidR="00BF476E" w:rsidRPr="00BF476E">
        <w:rPr>
          <w:sz w:val="22"/>
          <w:szCs w:val="22"/>
        </w:rPr>
        <w:t xml:space="preserve">Работ по настоящему Договору Подрядчик отступит (нарушит) от требований </w:t>
      </w:r>
      <w:proofErr w:type="spellStart"/>
      <w:r w:rsidR="00BF476E" w:rsidRPr="00BF476E">
        <w:rPr>
          <w:sz w:val="22"/>
          <w:szCs w:val="22"/>
        </w:rPr>
        <w:t>проектно</w:t>
      </w:r>
      <w:proofErr w:type="spellEnd"/>
      <w:r w:rsidR="00BF476E" w:rsidRPr="00BF476E">
        <w:rPr>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размере  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за каждое отступление (нарушение) в срок, указанный в соответствующем требовании Генподрядчика</w:t>
      </w:r>
    </w:p>
    <w:p w14:paraId="2CCF3788" w14:textId="78E310AD" w:rsidR="002C4DA4" w:rsidRDefault="00BF476E" w:rsidP="003F301A">
      <w:pPr>
        <w:shd w:val="clear" w:color="auto" w:fill="FFFFFF"/>
        <w:tabs>
          <w:tab w:val="left" w:pos="1134"/>
          <w:tab w:val="left" w:pos="1276"/>
        </w:tabs>
        <w:ind w:firstLine="567"/>
        <w:jc w:val="both"/>
        <w:rPr>
          <w:sz w:val="22"/>
          <w:szCs w:val="22"/>
        </w:rPr>
      </w:pPr>
      <w:r w:rsidRPr="00293A7F">
        <w:rPr>
          <w:sz w:val="22"/>
          <w:szCs w:val="22"/>
        </w:rPr>
        <w:t xml:space="preserve">10.10. </w:t>
      </w:r>
      <w:r w:rsidR="002C4DA4" w:rsidRPr="00293A7F">
        <w:rPr>
          <w:sz w:val="22"/>
          <w:szCs w:val="22"/>
        </w:rPr>
        <w:t xml:space="preserve">В случае, если указанные в п. </w:t>
      </w:r>
      <w:r w:rsidR="00C8200D" w:rsidRPr="00293A7F">
        <w:rPr>
          <w:sz w:val="22"/>
          <w:szCs w:val="22"/>
        </w:rPr>
        <w:t>10</w:t>
      </w:r>
      <w:r w:rsidR="002C4DA4" w:rsidRPr="00293A7F">
        <w:rPr>
          <w:sz w:val="22"/>
          <w:szCs w:val="22"/>
        </w:rPr>
        <w:t>.</w:t>
      </w:r>
      <w:r w:rsidR="00FA5DBD" w:rsidRPr="00293A7F">
        <w:rPr>
          <w:sz w:val="22"/>
          <w:szCs w:val="22"/>
        </w:rPr>
        <w:t>9</w:t>
      </w:r>
      <w:r w:rsidR="002C4DA4" w:rsidRPr="00293A7F">
        <w:rPr>
          <w:sz w:val="22"/>
          <w:szCs w:val="22"/>
        </w:rPr>
        <w:t>.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600 000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 за каждое отступление (нарушение) в срок, указанный в соответствующем требовании Генподрядчика.</w:t>
      </w:r>
    </w:p>
    <w:p w14:paraId="12C98DAA" w14:textId="2D56EA9F" w:rsidR="00BC1E4E" w:rsidRPr="00821233" w:rsidRDefault="00E71EB5" w:rsidP="00293A7F">
      <w:pPr>
        <w:shd w:val="clear" w:color="auto" w:fill="FFFFFF"/>
        <w:tabs>
          <w:tab w:val="left" w:pos="1276"/>
        </w:tabs>
        <w:ind w:firstLine="567"/>
        <w:jc w:val="both"/>
        <w:rPr>
          <w:sz w:val="22"/>
          <w:szCs w:val="22"/>
        </w:rPr>
      </w:pPr>
      <w:r>
        <w:rPr>
          <w:sz w:val="22"/>
          <w:szCs w:val="22"/>
        </w:rPr>
        <w:t>10.1</w:t>
      </w:r>
      <w:r w:rsidR="00FA5DBD">
        <w:rPr>
          <w:sz w:val="22"/>
          <w:szCs w:val="22"/>
        </w:rPr>
        <w:t>1</w:t>
      </w:r>
      <w:r>
        <w:rPr>
          <w:sz w:val="22"/>
          <w:szCs w:val="22"/>
        </w:rPr>
        <w:t>.</w:t>
      </w:r>
      <w:r>
        <w:rPr>
          <w:sz w:val="22"/>
          <w:szCs w:val="22"/>
        </w:rPr>
        <w:tab/>
      </w:r>
      <w:r w:rsidR="00BC1E4E" w:rsidRPr="00821233">
        <w:rPr>
          <w:sz w:val="22"/>
          <w:szCs w:val="22"/>
        </w:rPr>
        <w:t xml:space="preserve">Уплата неустойки не освобождает Стороны от исполнения своих обязательств, принятых ими по Договору. </w:t>
      </w:r>
    </w:p>
    <w:p w14:paraId="594C772B" w14:textId="64877288" w:rsidR="00BC1E4E" w:rsidRPr="00821233" w:rsidRDefault="00BC1E4E" w:rsidP="003F301A">
      <w:pPr>
        <w:tabs>
          <w:tab w:val="left" w:pos="1134"/>
          <w:tab w:val="left" w:pos="1276"/>
        </w:tabs>
        <w:ind w:firstLine="567"/>
        <w:jc w:val="both"/>
        <w:rPr>
          <w:sz w:val="22"/>
          <w:szCs w:val="22"/>
        </w:rPr>
      </w:pPr>
      <w:r w:rsidRPr="00821233">
        <w:rPr>
          <w:sz w:val="22"/>
          <w:szCs w:val="22"/>
        </w:rPr>
        <w:t>10.</w:t>
      </w:r>
      <w:r w:rsidR="00A05C5D">
        <w:rPr>
          <w:sz w:val="22"/>
          <w:szCs w:val="22"/>
        </w:rPr>
        <w:t>1</w:t>
      </w:r>
      <w:r w:rsidR="00293A7F">
        <w:rPr>
          <w:sz w:val="22"/>
          <w:szCs w:val="22"/>
        </w:rPr>
        <w:t>2</w:t>
      </w:r>
      <w:r w:rsidRPr="00821233">
        <w:rPr>
          <w:sz w:val="22"/>
          <w:szCs w:val="22"/>
        </w:rPr>
        <w:t xml:space="preserve">. </w:t>
      </w:r>
      <w:r w:rsidR="000940AB" w:rsidRPr="00821233">
        <w:rPr>
          <w:sz w:val="22"/>
          <w:szCs w:val="22"/>
        </w:rPr>
        <w:tab/>
      </w:r>
      <w:r w:rsidRPr="00821233">
        <w:rPr>
          <w:sz w:val="22"/>
          <w:szCs w:val="22"/>
        </w:rPr>
        <w:t xml:space="preserve">При нарушении Подрядчиком   </w:t>
      </w:r>
      <w:r w:rsidRPr="00DF4906">
        <w:rPr>
          <w:sz w:val="22"/>
          <w:szCs w:val="22"/>
        </w:rPr>
        <w:t>условий п. 1</w:t>
      </w:r>
      <w:r w:rsidR="00DF4906" w:rsidRPr="00DF4906">
        <w:rPr>
          <w:sz w:val="22"/>
          <w:szCs w:val="22"/>
        </w:rPr>
        <w:t>3</w:t>
      </w:r>
      <w:r w:rsidRPr="00DF4906">
        <w:rPr>
          <w:sz w:val="22"/>
          <w:szCs w:val="22"/>
        </w:rPr>
        <w:t>.</w:t>
      </w:r>
      <w:r w:rsidR="00DF4906" w:rsidRPr="00DF4906">
        <w:rPr>
          <w:sz w:val="22"/>
          <w:szCs w:val="22"/>
        </w:rPr>
        <w:t>5</w:t>
      </w:r>
      <w:r w:rsidRPr="00DF4906">
        <w:rPr>
          <w:sz w:val="22"/>
          <w:szCs w:val="22"/>
        </w:rPr>
        <w:t>. Договора</w:t>
      </w:r>
      <w:r w:rsidRPr="00821233">
        <w:rPr>
          <w:sz w:val="22"/>
          <w:szCs w:val="22"/>
        </w:rPr>
        <w:t>, Генподрядчик вправе потребовать от Подрядчика оплаты штрафа в размере</w:t>
      </w:r>
      <w:r w:rsidR="00B158EC" w:rsidRPr="00821233">
        <w:rPr>
          <w:sz w:val="22"/>
          <w:szCs w:val="22"/>
        </w:rPr>
        <w:t xml:space="preserve"> </w:t>
      </w:r>
      <w:r w:rsidRPr="00821233">
        <w:rPr>
          <w:sz w:val="22"/>
          <w:szCs w:val="22"/>
        </w:rPr>
        <w:t>100% от суммы уступаемого /передаваемого в залог права требования без согласия Генподрядчика.</w:t>
      </w:r>
    </w:p>
    <w:p w14:paraId="6584803D" w14:textId="616FE7EB" w:rsidR="00BC1E4E" w:rsidRPr="00821233" w:rsidRDefault="00BC1E4E" w:rsidP="003F301A">
      <w:pPr>
        <w:tabs>
          <w:tab w:val="left" w:pos="1276"/>
        </w:tabs>
        <w:ind w:firstLine="567"/>
        <w:jc w:val="both"/>
        <w:rPr>
          <w:sz w:val="22"/>
          <w:szCs w:val="22"/>
        </w:rPr>
      </w:pPr>
      <w:r w:rsidRPr="00821233">
        <w:rPr>
          <w:sz w:val="22"/>
          <w:szCs w:val="22"/>
        </w:rPr>
        <w:t>10.1</w:t>
      </w:r>
      <w:r w:rsidR="00293A7F">
        <w:rPr>
          <w:sz w:val="22"/>
          <w:szCs w:val="22"/>
        </w:rPr>
        <w:t>3</w:t>
      </w:r>
      <w:r w:rsidRPr="00821233">
        <w:rPr>
          <w:sz w:val="22"/>
          <w:szCs w:val="22"/>
        </w:rPr>
        <w:t>.</w:t>
      </w:r>
      <w:r w:rsidR="003F301A">
        <w:rPr>
          <w:sz w:val="22"/>
          <w:szCs w:val="22"/>
        </w:rPr>
        <w:tab/>
      </w:r>
      <w:r w:rsidRPr="00821233">
        <w:rPr>
          <w:sz w:val="22"/>
          <w:szCs w:val="22"/>
        </w:rPr>
        <w:t>В случае нарушения Генподрядчиком срока оплаты (за исключением авансовых платежей), Подрядчик вправе требовать от Генподрядчика уплаты пени в размере 1% от суммы задолженности за каждый день просрочки.</w:t>
      </w:r>
    </w:p>
    <w:p w14:paraId="3E760D6A" w14:textId="6C1AB956" w:rsidR="00515E3E" w:rsidRPr="00821233" w:rsidRDefault="001A463A" w:rsidP="00293A7F">
      <w:pPr>
        <w:tabs>
          <w:tab w:val="left" w:pos="1276"/>
        </w:tabs>
        <w:ind w:firstLine="567"/>
        <w:jc w:val="both"/>
        <w:rPr>
          <w:i/>
          <w:iCs/>
          <w:sz w:val="22"/>
          <w:szCs w:val="22"/>
        </w:rPr>
      </w:pPr>
      <w:r w:rsidRPr="00821233">
        <w:rPr>
          <w:sz w:val="22"/>
          <w:szCs w:val="22"/>
        </w:rPr>
        <w:t>10.1</w:t>
      </w:r>
      <w:r w:rsidR="00E71EB5">
        <w:rPr>
          <w:sz w:val="22"/>
          <w:szCs w:val="22"/>
        </w:rPr>
        <w:t>4</w:t>
      </w:r>
      <w:r w:rsidRPr="00821233">
        <w:rPr>
          <w:sz w:val="22"/>
          <w:szCs w:val="22"/>
        </w:rPr>
        <w:t>.</w:t>
      </w:r>
      <w:r w:rsidRPr="00821233">
        <w:rPr>
          <w:i/>
          <w:iCs/>
          <w:sz w:val="22"/>
          <w:szCs w:val="22"/>
        </w:rPr>
        <w:t xml:space="preserve"> </w:t>
      </w:r>
      <w:r w:rsidR="003F301A">
        <w:rPr>
          <w:i/>
          <w:iCs/>
          <w:sz w:val="22"/>
          <w:szCs w:val="22"/>
        </w:rPr>
        <w:tab/>
      </w:r>
      <w:r w:rsidR="00515E3E" w:rsidRPr="00CB7B4B">
        <w:rPr>
          <w:sz w:val="22"/>
          <w:szCs w:val="22"/>
        </w:rPr>
        <w:t xml:space="preserve">В случае нарушения Подрядчиком сроков предоставления исполнительной </w:t>
      </w:r>
      <w:r w:rsidR="00175E4E" w:rsidRPr="00CB7B4B">
        <w:rPr>
          <w:sz w:val="22"/>
          <w:szCs w:val="22"/>
        </w:rPr>
        <w:t>документации, Генподрядчик</w:t>
      </w:r>
      <w:r w:rsidR="00515E3E" w:rsidRPr="00CB7B4B">
        <w:rPr>
          <w:sz w:val="22"/>
          <w:szCs w:val="22"/>
        </w:rPr>
        <w:t xml:space="preserve"> вправе требовать, а Подрядчик обязан уплатить Генподрядчику штраф в размере </w:t>
      </w:r>
      <w:r w:rsidR="00CB7B4B">
        <w:rPr>
          <w:sz w:val="22"/>
          <w:szCs w:val="22"/>
        </w:rPr>
        <w:t>_____</w:t>
      </w:r>
      <w:r w:rsidR="00515E3E" w:rsidRPr="00CB7B4B">
        <w:rPr>
          <w:sz w:val="22"/>
          <w:szCs w:val="22"/>
        </w:rPr>
        <w:t xml:space="preserve"> рублей в срок, указанный в соответствующем требовании Генподрядчика, за каждый факт такого нарушения</w:t>
      </w:r>
    </w:p>
    <w:p w14:paraId="1204BA47" w14:textId="10182496" w:rsidR="001A463A" w:rsidRPr="00821233" w:rsidRDefault="00515E3E" w:rsidP="003F301A">
      <w:pPr>
        <w:shd w:val="clear" w:color="auto" w:fill="FFFFFF"/>
        <w:tabs>
          <w:tab w:val="left" w:pos="567"/>
          <w:tab w:val="left" w:pos="1276"/>
        </w:tabs>
        <w:ind w:firstLine="567"/>
        <w:jc w:val="both"/>
        <w:rPr>
          <w:sz w:val="22"/>
          <w:szCs w:val="22"/>
        </w:rPr>
      </w:pPr>
      <w:r w:rsidRPr="00821233">
        <w:rPr>
          <w:sz w:val="22"/>
          <w:szCs w:val="22"/>
        </w:rPr>
        <w:t>10.1</w:t>
      </w:r>
      <w:r w:rsidR="00E71EB5">
        <w:rPr>
          <w:sz w:val="22"/>
          <w:szCs w:val="22"/>
        </w:rPr>
        <w:t>5</w:t>
      </w:r>
      <w:r w:rsidRPr="00821233">
        <w:rPr>
          <w:sz w:val="22"/>
          <w:szCs w:val="22"/>
        </w:rPr>
        <w:t xml:space="preserve">. </w:t>
      </w:r>
      <w:r w:rsidR="003F301A">
        <w:rPr>
          <w:sz w:val="22"/>
          <w:szCs w:val="22"/>
        </w:rPr>
        <w:tab/>
      </w:r>
      <w:r w:rsidR="001A463A" w:rsidRPr="00821233">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5A6AF987" w14:textId="006C2190" w:rsidR="001A463A" w:rsidRPr="00821233" w:rsidRDefault="001A463A" w:rsidP="003F301A">
      <w:pPr>
        <w:shd w:val="clear" w:color="auto" w:fill="FFFFFF"/>
        <w:tabs>
          <w:tab w:val="left" w:pos="567"/>
          <w:tab w:val="left" w:pos="1276"/>
        </w:tabs>
        <w:ind w:firstLine="567"/>
        <w:jc w:val="both"/>
        <w:rPr>
          <w:sz w:val="22"/>
          <w:szCs w:val="22"/>
        </w:rPr>
      </w:pPr>
      <w:r w:rsidRPr="00821233">
        <w:rPr>
          <w:sz w:val="22"/>
          <w:szCs w:val="22"/>
        </w:rPr>
        <w:t>10.</w:t>
      </w:r>
      <w:r w:rsidR="00515E3E" w:rsidRPr="00821233">
        <w:rPr>
          <w:sz w:val="22"/>
          <w:szCs w:val="22"/>
        </w:rPr>
        <w:t>1</w:t>
      </w:r>
      <w:r w:rsidR="00E71EB5">
        <w:rPr>
          <w:sz w:val="22"/>
          <w:szCs w:val="22"/>
        </w:rPr>
        <w:t>6</w:t>
      </w:r>
      <w:r w:rsidRPr="00821233">
        <w:rPr>
          <w:sz w:val="22"/>
          <w:szCs w:val="22"/>
        </w:rPr>
        <w:t xml:space="preserve">. </w:t>
      </w:r>
      <w:r w:rsidR="003F301A">
        <w:rPr>
          <w:sz w:val="22"/>
          <w:szCs w:val="22"/>
        </w:rPr>
        <w:tab/>
      </w:r>
      <w:r w:rsidRPr="00821233">
        <w:rPr>
          <w:sz w:val="22"/>
          <w:szCs w:val="22"/>
        </w:rPr>
        <w:t xml:space="preserve">Генподрядчик вправе удержать в свою пользу сумму гарантийного удержания, предусмотренного Приложением № </w:t>
      </w:r>
      <w:r w:rsidR="003F301A">
        <w:rPr>
          <w:sz w:val="22"/>
          <w:szCs w:val="22"/>
        </w:rPr>
        <w:t>4</w:t>
      </w:r>
      <w:r w:rsidRPr="00821233">
        <w:rPr>
          <w:sz w:val="22"/>
          <w:szCs w:val="22"/>
        </w:rPr>
        <w:t xml:space="preserve">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54F391AC" w14:textId="77777777" w:rsidR="001A463A" w:rsidRPr="00821233" w:rsidRDefault="001A463A" w:rsidP="001A463A">
      <w:pPr>
        <w:ind w:firstLine="567"/>
        <w:jc w:val="both"/>
        <w:rPr>
          <w:sz w:val="22"/>
          <w:szCs w:val="22"/>
        </w:rPr>
      </w:pPr>
    </w:p>
    <w:p w14:paraId="415CE899" w14:textId="77777777" w:rsidR="00BC1E4E" w:rsidRPr="00821233" w:rsidRDefault="00BC1E4E" w:rsidP="00BF7626">
      <w:pPr>
        <w:shd w:val="clear" w:color="auto" w:fill="FFFFFF"/>
        <w:tabs>
          <w:tab w:val="left" w:pos="835"/>
        </w:tabs>
        <w:spacing w:line="278" w:lineRule="exact"/>
        <w:ind w:firstLine="567"/>
        <w:jc w:val="center"/>
        <w:rPr>
          <w:b/>
          <w:sz w:val="22"/>
          <w:szCs w:val="22"/>
        </w:rPr>
      </w:pPr>
      <w:r w:rsidRPr="00821233">
        <w:rPr>
          <w:b/>
          <w:sz w:val="22"/>
          <w:szCs w:val="22"/>
        </w:rPr>
        <w:t>11. Обстоятельства непреодолимой силы</w:t>
      </w:r>
    </w:p>
    <w:p w14:paraId="4739BB68" w14:textId="7BF9A260" w:rsidR="00BC1E4E" w:rsidRPr="00821233" w:rsidRDefault="00BC1E4E" w:rsidP="000940AB">
      <w:pPr>
        <w:tabs>
          <w:tab w:val="left" w:pos="1134"/>
        </w:tabs>
        <w:autoSpaceDE w:val="0"/>
        <w:autoSpaceDN w:val="0"/>
        <w:adjustRightInd w:val="0"/>
        <w:ind w:firstLine="567"/>
        <w:jc w:val="both"/>
        <w:rPr>
          <w:sz w:val="22"/>
          <w:szCs w:val="22"/>
          <w:lang w:eastAsia="en-US"/>
        </w:rPr>
      </w:pPr>
      <w:r w:rsidRPr="00821233">
        <w:rPr>
          <w:sz w:val="22"/>
          <w:szCs w:val="22"/>
          <w:lang w:eastAsia="en-US"/>
        </w:rPr>
        <w:t xml:space="preserve">11.1. </w:t>
      </w:r>
      <w:r w:rsidR="000940AB" w:rsidRPr="00821233">
        <w:rPr>
          <w:sz w:val="22"/>
          <w:szCs w:val="22"/>
          <w:lang w:eastAsia="en-US"/>
        </w:rPr>
        <w:tab/>
      </w:r>
      <w:r w:rsidRPr="00821233">
        <w:rPr>
          <w:sz w:val="22"/>
          <w:szCs w:val="22"/>
          <w:lang w:eastAsia="en-US"/>
        </w:rPr>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w:t>
      </w:r>
    </w:p>
    <w:p w14:paraId="0CD76704" w14:textId="42C48C94" w:rsidR="00BC1E4E" w:rsidRPr="00821233" w:rsidRDefault="00BC1E4E" w:rsidP="000940AB">
      <w:pPr>
        <w:tabs>
          <w:tab w:val="left" w:pos="1134"/>
        </w:tabs>
        <w:autoSpaceDE w:val="0"/>
        <w:autoSpaceDN w:val="0"/>
        <w:adjustRightInd w:val="0"/>
        <w:ind w:firstLine="567"/>
        <w:jc w:val="both"/>
        <w:rPr>
          <w:sz w:val="22"/>
          <w:szCs w:val="22"/>
          <w:lang w:eastAsia="en-US"/>
        </w:rPr>
      </w:pPr>
      <w:r w:rsidRPr="00821233">
        <w:rPr>
          <w:sz w:val="22"/>
          <w:szCs w:val="22"/>
          <w:lang w:eastAsia="en-US"/>
        </w:rPr>
        <w:t xml:space="preserve">11.2. </w:t>
      </w:r>
      <w:r w:rsidR="000940AB" w:rsidRPr="00821233">
        <w:rPr>
          <w:sz w:val="22"/>
          <w:szCs w:val="22"/>
          <w:lang w:eastAsia="en-US"/>
        </w:rPr>
        <w:tab/>
      </w:r>
      <w:r w:rsidRPr="00821233">
        <w:rPr>
          <w:sz w:val="22"/>
          <w:szCs w:val="22"/>
          <w:lang w:eastAsia="en-US"/>
        </w:rPr>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E97BCF3" w14:textId="77777777" w:rsidR="00BC1E4E" w:rsidRPr="00821233" w:rsidRDefault="00BC1E4E" w:rsidP="000940AB">
      <w:pPr>
        <w:tabs>
          <w:tab w:val="left" w:pos="1134"/>
        </w:tabs>
        <w:autoSpaceDE w:val="0"/>
        <w:autoSpaceDN w:val="0"/>
        <w:adjustRightInd w:val="0"/>
        <w:ind w:firstLine="567"/>
        <w:jc w:val="both"/>
        <w:rPr>
          <w:sz w:val="22"/>
          <w:szCs w:val="22"/>
          <w:lang w:eastAsia="en-US"/>
        </w:rPr>
      </w:pPr>
      <w:r w:rsidRPr="00821233">
        <w:rPr>
          <w:sz w:val="22"/>
          <w:szCs w:val="22"/>
          <w:lang w:eastAsia="en-US"/>
        </w:rPr>
        <w:lastRenderedPageBreak/>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5E388E77" w14:textId="45C57273" w:rsidR="00BC1E4E" w:rsidRPr="00821233" w:rsidRDefault="00BC1E4E" w:rsidP="000940AB">
      <w:pPr>
        <w:tabs>
          <w:tab w:val="left" w:pos="1134"/>
        </w:tabs>
        <w:ind w:firstLine="567"/>
        <w:jc w:val="both"/>
        <w:rPr>
          <w:sz w:val="22"/>
          <w:szCs w:val="22"/>
        </w:rPr>
      </w:pPr>
      <w:r w:rsidRPr="00821233">
        <w:rPr>
          <w:sz w:val="22"/>
          <w:szCs w:val="22"/>
        </w:rPr>
        <w:t xml:space="preserve">11.3. </w:t>
      </w:r>
      <w:r w:rsidR="000940AB" w:rsidRPr="00821233">
        <w:rPr>
          <w:sz w:val="22"/>
          <w:szCs w:val="22"/>
        </w:rPr>
        <w:tab/>
      </w:r>
      <w:r w:rsidRPr="00821233">
        <w:rPr>
          <w:sz w:val="22"/>
          <w:szCs w:val="22"/>
        </w:rPr>
        <w:t>При наступлении обстоятельств, указанных в п. 11.2.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3ABE636B" w14:textId="2FB8208C" w:rsidR="00BC1E4E" w:rsidRPr="00821233" w:rsidRDefault="00BC1E4E" w:rsidP="000940AB">
      <w:pPr>
        <w:tabs>
          <w:tab w:val="left" w:pos="1134"/>
        </w:tabs>
        <w:ind w:firstLine="567"/>
        <w:jc w:val="both"/>
        <w:rPr>
          <w:sz w:val="22"/>
          <w:szCs w:val="22"/>
        </w:rPr>
      </w:pPr>
      <w:r w:rsidRPr="00821233">
        <w:rPr>
          <w:sz w:val="22"/>
          <w:szCs w:val="22"/>
        </w:rPr>
        <w:t xml:space="preserve">11.4. </w:t>
      </w:r>
      <w:r w:rsidR="000940AB" w:rsidRPr="00821233">
        <w:rPr>
          <w:sz w:val="22"/>
          <w:szCs w:val="22"/>
        </w:rPr>
        <w:tab/>
      </w:r>
      <w:r w:rsidRPr="00821233">
        <w:rPr>
          <w:sz w:val="22"/>
          <w:szCs w:val="22"/>
        </w:rPr>
        <w:t>В случаях наступления обстоятельств, предусмотренных в п. 11.2.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460A97BA" w14:textId="51FB45F8" w:rsidR="00BC1E4E" w:rsidRPr="00821233" w:rsidRDefault="00BC1E4E" w:rsidP="000940AB">
      <w:pPr>
        <w:tabs>
          <w:tab w:val="left" w:pos="1134"/>
        </w:tabs>
        <w:ind w:firstLine="567"/>
        <w:jc w:val="both"/>
        <w:rPr>
          <w:sz w:val="22"/>
          <w:szCs w:val="22"/>
        </w:rPr>
      </w:pPr>
      <w:r w:rsidRPr="00821233">
        <w:rPr>
          <w:sz w:val="22"/>
          <w:szCs w:val="22"/>
        </w:rPr>
        <w:t xml:space="preserve">11.5. </w:t>
      </w:r>
      <w:r w:rsidR="000940AB" w:rsidRPr="00821233">
        <w:rPr>
          <w:sz w:val="22"/>
          <w:szCs w:val="22"/>
        </w:rPr>
        <w:tab/>
      </w:r>
      <w:r w:rsidRPr="00821233">
        <w:rPr>
          <w:sz w:val="22"/>
          <w:szCs w:val="22"/>
        </w:rPr>
        <w:t>Если наступившие обстоятельства, перечисленные в п. 11.2.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14:paraId="7B033CAC" w14:textId="77777777" w:rsidR="000E4489" w:rsidRPr="00821233" w:rsidRDefault="000E4489" w:rsidP="00BF7626">
      <w:pPr>
        <w:ind w:firstLine="567"/>
        <w:jc w:val="both"/>
        <w:rPr>
          <w:sz w:val="22"/>
          <w:szCs w:val="22"/>
        </w:rPr>
      </w:pPr>
    </w:p>
    <w:p w14:paraId="1F6B8713" w14:textId="77777777" w:rsidR="00BC1E4E" w:rsidRPr="00821233" w:rsidRDefault="00BC1E4E" w:rsidP="00BF7626">
      <w:pPr>
        <w:shd w:val="clear" w:color="auto" w:fill="FFFFFF"/>
        <w:tabs>
          <w:tab w:val="left" w:pos="835"/>
        </w:tabs>
        <w:spacing w:line="278" w:lineRule="exact"/>
        <w:ind w:firstLine="567"/>
        <w:jc w:val="center"/>
        <w:rPr>
          <w:b/>
          <w:sz w:val="22"/>
          <w:szCs w:val="22"/>
        </w:rPr>
      </w:pPr>
      <w:r w:rsidRPr="00821233">
        <w:rPr>
          <w:b/>
          <w:sz w:val="22"/>
          <w:szCs w:val="22"/>
        </w:rPr>
        <w:t>12.</w:t>
      </w:r>
      <w:r w:rsidRPr="00821233">
        <w:rPr>
          <w:b/>
          <w:sz w:val="22"/>
          <w:szCs w:val="22"/>
        </w:rPr>
        <w:tab/>
        <w:t>Порядок изменения и расторжение Договора</w:t>
      </w:r>
    </w:p>
    <w:p w14:paraId="083EF7C8" w14:textId="0F80E28B" w:rsidR="00BC1E4E" w:rsidRPr="00821233" w:rsidRDefault="00BC1E4E" w:rsidP="000940AB">
      <w:pPr>
        <w:shd w:val="clear" w:color="auto" w:fill="FFFFFF"/>
        <w:tabs>
          <w:tab w:val="left" w:pos="1134"/>
          <w:tab w:val="left" w:pos="9356"/>
        </w:tabs>
        <w:ind w:firstLine="567"/>
        <w:jc w:val="both"/>
        <w:rPr>
          <w:sz w:val="22"/>
          <w:szCs w:val="22"/>
        </w:rPr>
      </w:pPr>
      <w:r w:rsidRPr="00821233">
        <w:rPr>
          <w:sz w:val="22"/>
          <w:szCs w:val="22"/>
        </w:rPr>
        <w:t xml:space="preserve">12.1. </w:t>
      </w:r>
      <w:r w:rsidR="000940AB" w:rsidRPr="00821233">
        <w:rPr>
          <w:sz w:val="22"/>
          <w:szCs w:val="22"/>
        </w:rPr>
        <w:tab/>
      </w:r>
      <w:r w:rsidRPr="00821233">
        <w:rPr>
          <w:sz w:val="22"/>
          <w:szCs w:val="22"/>
        </w:rPr>
        <w:t xml:space="preserve">Генподрядчик вправе в любое время в одностороннем внесудебном порядке отказаться от исполнения Договора, </w:t>
      </w:r>
      <w:r w:rsidR="004F02DC" w:rsidRPr="00821233">
        <w:rPr>
          <w:sz w:val="22"/>
          <w:szCs w:val="22"/>
        </w:rPr>
        <w:t>в т.ч.</w:t>
      </w:r>
      <w:r w:rsidRPr="00821233">
        <w:rPr>
          <w:sz w:val="22"/>
          <w:szCs w:val="22"/>
        </w:rPr>
        <w:t xml:space="preserve"> в случае нарушения Подрядчиком сроков выполнения Работ, в том числе промежуточных, более чем на 1 (Одну) неделю или несоблюдения Подрядчиком требований по качеству Работ, путем письменного уведомления Подрядчика. </w:t>
      </w:r>
    </w:p>
    <w:p w14:paraId="72B465A1" w14:textId="11390EB1" w:rsidR="00BC1E4E" w:rsidRPr="00821233" w:rsidRDefault="00BC1E4E" w:rsidP="000940AB">
      <w:pPr>
        <w:tabs>
          <w:tab w:val="left" w:pos="1134"/>
        </w:tabs>
        <w:ind w:firstLine="567"/>
        <w:jc w:val="both"/>
        <w:rPr>
          <w:sz w:val="22"/>
          <w:szCs w:val="22"/>
        </w:rPr>
      </w:pPr>
      <w:r w:rsidRPr="00821233">
        <w:rPr>
          <w:sz w:val="22"/>
          <w:szCs w:val="22"/>
        </w:rPr>
        <w:t xml:space="preserve">В случае одностороннего отказа Генподрядчика от исполнения Договора по основаниям нарушения Подрядчиком сроков выполнения Работ более чем на </w:t>
      </w:r>
      <w:r w:rsidR="00A8136E" w:rsidRPr="00A8136E">
        <w:rPr>
          <w:sz w:val="22"/>
          <w:szCs w:val="22"/>
        </w:rPr>
        <w:t xml:space="preserve">1 (Одну) </w:t>
      </w:r>
      <w:r w:rsidRPr="00821233">
        <w:rPr>
          <w:sz w:val="22"/>
          <w:szCs w:val="22"/>
        </w:rPr>
        <w:t>недел</w:t>
      </w:r>
      <w:r w:rsidR="00A8136E">
        <w:rPr>
          <w:sz w:val="22"/>
          <w:szCs w:val="22"/>
        </w:rPr>
        <w:t>ю</w:t>
      </w:r>
      <w:r w:rsidRPr="00821233">
        <w:rPr>
          <w:sz w:val="22"/>
          <w:szCs w:val="22"/>
        </w:rPr>
        <w:t>, Подрядчик обязан компенсировать Генподрядчику убытки, связанные с привлечением и мобилизацией нового подрядчика.</w:t>
      </w:r>
    </w:p>
    <w:p w14:paraId="0DABD79D" w14:textId="77777777" w:rsidR="00BC1E4E" w:rsidRPr="00821233" w:rsidRDefault="00BC1E4E" w:rsidP="000940AB">
      <w:pPr>
        <w:tabs>
          <w:tab w:val="left" w:pos="1134"/>
        </w:tabs>
        <w:ind w:firstLine="567"/>
        <w:jc w:val="both"/>
        <w:rPr>
          <w:sz w:val="22"/>
          <w:szCs w:val="22"/>
        </w:rPr>
      </w:pPr>
      <w:r w:rsidRPr="00821233">
        <w:rPr>
          <w:sz w:val="22"/>
          <w:szCs w:val="22"/>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 / некачественное / ненадлежащее выполнение, сохраняют свою силу. </w:t>
      </w:r>
    </w:p>
    <w:p w14:paraId="7F01954E" w14:textId="19FA394B" w:rsidR="00B674DB" w:rsidRPr="00AA14F4" w:rsidRDefault="00BC1E4E" w:rsidP="00B674DB">
      <w:pPr>
        <w:tabs>
          <w:tab w:val="left" w:pos="426"/>
          <w:tab w:val="left" w:pos="454"/>
          <w:tab w:val="left" w:pos="1174"/>
          <w:tab w:val="left" w:pos="1260"/>
        </w:tabs>
        <w:ind w:firstLine="540"/>
        <w:jc w:val="both"/>
        <w:rPr>
          <w:rFonts w:ascii="Times" w:hAnsi="Times"/>
          <w:sz w:val="22"/>
          <w:szCs w:val="22"/>
        </w:rPr>
      </w:pPr>
      <w:r w:rsidRPr="00821233">
        <w:rPr>
          <w:sz w:val="22"/>
          <w:szCs w:val="22"/>
        </w:rPr>
        <w:t xml:space="preserve">12.2. </w:t>
      </w:r>
      <w:r w:rsidR="000940AB" w:rsidRPr="00821233">
        <w:rPr>
          <w:sz w:val="22"/>
          <w:szCs w:val="22"/>
        </w:rPr>
        <w:tab/>
      </w:r>
      <w:r w:rsidR="00B674DB" w:rsidRPr="00584A7B">
        <w:rPr>
          <w:sz w:val="22"/>
          <w:szCs w:val="22"/>
        </w:rPr>
        <w:t>При расторжении Договора по основаниям указанным в п.</w:t>
      </w:r>
      <w:r w:rsidR="00A8136E">
        <w:rPr>
          <w:sz w:val="22"/>
          <w:szCs w:val="22"/>
        </w:rPr>
        <w:t xml:space="preserve"> </w:t>
      </w:r>
      <w:r w:rsidR="00B674DB" w:rsidRPr="00584A7B">
        <w:rPr>
          <w:sz w:val="22"/>
          <w:szCs w:val="22"/>
        </w:rPr>
        <w:t>1</w:t>
      </w:r>
      <w:r w:rsidR="00A8136E">
        <w:rPr>
          <w:sz w:val="22"/>
          <w:szCs w:val="22"/>
        </w:rPr>
        <w:t>2</w:t>
      </w:r>
      <w:r w:rsidR="00B674DB" w:rsidRPr="00584A7B">
        <w:rPr>
          <w:sz w:val="22"/>
          <w:szCs w:val="22"/>
        </w:rPr>
        <w:t>.1. Договора, Генподрядчик уведомляет Подрядчика об одностороннем отказе от исполнения Договора</w:t>
      </w:r>
      <w:r w:rsidR="00B674DB">
        <w:rPr>
          <w:sz w:val="22"/>
          <w:szCs w:val="22"/>
        </w:rPr>
        <w:t xml:space="preserve"> </w:t>
      </w:r>
      <w:r w:rsidR="00B674DB" w:rsidRPr="00AA14F4">
        <w:rPr>
          <w:rFonts w:ascii="Times" w:hAnsi="Times"/>
          <w:sz w:val="22"/>
          <w:szCs w:val="22"/>
        </w:rPr>
        <w:t>путем отправки соответствующего уведомления об одностороннем внесудебном отказе посредством электронного документооборота (ЭДО), продублировав от</w:t>
      </w:r>
      <w:r w:rsidR="00B674DB" w:rsidRPr="00974B07">
        <w:rPr>
          <w:rFonts w:ascii="Times" w:hAnsi="Times"/>
          <w:sz w:val="22"/>
          <w:szCs w:val="22"/>
        </w:rPr>
        <w:t>правку копии уведомления посредством электронный почты, указанно</w:t>
      </w:r>
      <w:r w:rsidR="00B674DB" w:rsidRPr="008C6281">
        <w:rPr>
          <w:rFonts w:ascii="Times" w:hAnsi="Times"/>
          <w:sz w:val="22"/>
          <w:szCs w:val="22"/>
        </w:rPr>
        <w:t>й в реквизитах Договора</w:t>
      </w:r>
      <w:r w:rsidR="00B674DB" w:rsidRPr="00AA14F4">
        <w:rPr>
          <w:rFonts w:ascii="Times" w:hAnsi="Times"/>
          <w:sz w:val="22"/>
          <w:szCs w:val="22"/>
        </w:rPr>
        <w:t>.</w:t>
      </w:r>
    </w:p>
    <w:p w14:paraId="5703BF06" w14:textId="77777777" w:rsidR="00B674DB" w:rsidRDefault="00B674DB" w:rsidP="00B674DB">
      <w:pPr>
        <w:tabs>
          <w:tab w:val="left" w:pos="426"/>
          <w:tab w:val="left" w:pos="454"/>
          <w:tab w:val="left" w:pos="1134"/>
        </w:tabs>
        <w:ind w:firstLine="567"/>
        <w:jc w:val="both"/>
        <w:rPr>
          <w:rFonts w:ascii="Times" w:hAnsi="Times"/>
          <w:sz w:val="22"/>
          <w:szCs w:val="22"/>
        </w:rPr>
      </w:pPr>
      <w:r w:rsidRPr="00AA14F4">
        <w:rPr>
          <w:rFonts w:ascii="Times" w:hAnsi="Times"/>
          <w:sz w:val="22"/>
          <w:szCs w:val="22"/>
        </w:rPr>
        <w:t>При этом Договор будет считаться расторгнутым по истечении 7 (Семи) календарных дней с момента отправки Генподрядчиком уведомления об одностороннем отказе от Договора посредством ЭДО</w:t>
      </w:r>
    </w:p>
    <w:p w14:paraId="147B5AE9" w14:textId="45C43500" w:rsidR="00BC1E4E" w:rsidRPr="00821233" w:rsidRDefault="00B674DB" w:rsidP="00B674DB">
      <w:pPr>
        <w:tabs>
          <w:tab w:val="left" w:pos="426"/>
          <w:tab w:val="left" w:pos="454"/>
          <w:tab w:val="left" w:pos="1134"/>
        </w:tabs>
        <w:ind w:firstLine="567"/>
        <w:jc w:val="both"/>
        <w:rPr>
          <w:sz w:val="22"/>
          <w:szCs w:val="22"/>
        </w:rPr>
      </w:pPr>
      <w:r w:rsidRPr="00584A7B">
        <w:rPr>
          <w:sz w:val="22"/>
          <w:szCs w:val="22"/>
        </w:rPr>
        <w:t>В части взаиморасчетов, оплаты Подрядчиком неустоек, начисленных по условиям Договора, Договор считается расторгнутым с момента их фактического исполнения</w:t>
      </w:r>
      <w:r w:rsidR="00BC1E4E" w:rsidRPr="00821233">
        <w:rPr>
          <w:sz w:val="22"/>
          <w:szCs w:val="22"/>
        </w:rPr>
        <w:t xml:space="preserve">. </w:t>
      </w:r>
    </w:p>
    <w:p w14:paraId="5B5B4AF3" w14:textId="64F75312" w:rsidR="00BC1E4E" w:rsidRPr="00821233" w:rsidRDefault="00BC1E4E" w:rsidP="000940AB">
      <w:pPr>
        <w:tabs>
          <w:tab w:val="left" w:pos="426"/>
          <w:tab w:val="left" w:pos="454"/>
          <w:tab w:val="left" w:pos="1134"/>
        </w:tabs>
        <w:ind w:firstLine="567"/>
        <w:jc w:val="both"/>
        <w:rPr>
          <w:sz w:val="22"/>
          <w:szCs w:val="22"/>
        </w:rPr>
      </w:pPr>
      <w:r w:rsidRPr="00821233">
        <w:rPr>
          <w:sz w:val="22"/>
          <w:szCs w:val="22"/>
        </w:rPr>
        <w:t xml:space="preserve">12.3. </w:t>
      </w:r>
      <w:r w:rsidR="000940AB" w:rsidRPr="00821233">
        <w:rPr>
          <w:sz w:val="22"/>
          <w:szCs w:val="22"/>
        </w:rPr>
        <w:tab/>
      </w:r>
      <w:r w:rsidRPr="00821233">
        <w:rPr>
          <w:sz w:val="22"/>
          <w:szCs w:val="22"/>
        </w:rPr>
        <w:t>При расторжении Договора Подрядчик обязан:</w:t>
      </w:r>
    </w:p>
    <w:p w14:paraId="58572FDB" w14:textId="631951F6" w:rsidR="00BC1E4E" w:rsidRPr="00821233" w:rsidRDefault="00BC1E4E" w:rsidP="000940AB">
      <w:pPr>
        <w:tabs>
          <w:tab w:val="left" w:pos="1276"/>
        </w:tabs>
        <w:ind w:firstLine="567"/>
        <w:jc w:val="both"/>
        <w:rPr>
          <w:sz w:val="22"/>
          <w:szCs w:val="22"/>
        </w:rPr>
      </w:pPr>
      <w:r w:rsidRPr="00821233">
        <w:rPr>
          <w:sz w:val="22"/>
          <w:szCs w:val="22"/>
        </w:rPr>
        <w:t xml:space="preserve">12.3.1. </w:t>
      </w:r>
      <w:r w:rsidR="000940AB" w:rsidRPr="00821233">
        <w:rPr>
          <w:sz w:val="22"/>
          <w:szCs w:val="22"/>
        </w:rPr>
        <w:tab/>
      </w:r>
      <w:r w:rsidRPr="00821233">
        <w:rPr>
          <w:sz w:val="22"/>
          <w:szCs w:val="22"/>
        </w:rPr>
        <w:t xml:space="preserve">В течение 5 (Пяти) рабочих дней с момента предъявления Генподрядчиком Подрядчику соответствующего требования, вернуть Генподрядчику денежные средства, полученные Подрядчиком по Договору в качестве аванса, и не подтвержденные фактически выполненными Работами. </w:t>
      </w:r>
    </w:p>
    <w:p w14:paraId="23D3CDC3" w14:textId="5D6A2867" w:rsidR="00BC1E4E" w:rsidRPr="00821233" w:rsidRDefault="00BC1E4E" w:rsidP="000940AB">
      <w:pPr>
        <w:tabs>
          <w:tab w:val="left" w:pos="1276"/>
        </w:tabs>
        <w:ind w:firstLine="567"/>
        <w:jc w:val="both"/>
        <w:rPr>
          <w:i/>
          <w:sz w:val="22"/>
          <w:szCs w:val="22"/>
        </w:rPr>
      </w:pPr>
      <w:r w:rsidRPr="00821233">
        <w:rPr>
          <w:sz w:val="22"/>
          <w:szCs w:val="22"/>
        </w:rPr>
        <w:t xml:space="preserve">12.3.2. </w:t>
      </w:r>
      <w:r w:rsidR="000940AB" w:rsidRPr="00821233">
        <w:rPr>
          <w:sz w:val="22"/>
          <w:szCs w:val="22"/>
        </w:rPr>
        <w:tab/>
      </w:r>
      <w:r w:rsidRPr="00821233">
        <w:rPr>
          <w:sz w:val="22"/>
          <w:szCs w:val="22"/>
        </w:rPr>
        <w:t>в 5-тидневный срок освободить место производства Работ от оборудования, материалов, техники и иного имущества Подрядчика, находящегося на территории места производства Работ, передать Генподрядчику исполнительную документацию и выполнить другие действия согласно Договору</w:t>
      </w:r>
      <w:r w:rsidRPr="00821233">
        <w:rPr>
          <w:i/>
          <w:sz w:val="22"/>
          <w:szCs w:val="22"/>
        </w:rPr>
        <w:t>.</w:t>
      </w:r>
    </w:p>
    <w:p w14:paraId="0F896638" w14:textId="19607BE2" w:rsidR="00BC1E4E" w:rsidRPr="00821233" w:rsidRDefault="00BC1E4E" w:rsidP="000940AB">
      <w:pPr>
        <w:tabs>
          <w:tab w:val="left" w:pos="1134"/>
        </w:tabs>
        <w:ind w:firstLine="567"/>
        <w:jc w:val="both"/>
        <w:rPr>
          <w:sz w:val="22"/>
          <w:szCs w:val="22"/>
        </w:rPr>
      </w:pPr>
      <w:r w:rsidRPr="00821233">
        <w:rPr>
          <w:sz w:val="22"/>
          <w:szCs w:val="22"/>
        </w:rPr>
        <w:t xml:space="preserve">12.4. </w:t>
      </w:r>
      <w:r w:rsidR="000940AB" w:rsidRPr="00821233">
        <w:rPr>
          <w:sz w:val="22"/>
          <w:szCs w:val="22"/>
        </w:rPr>
        <w:tab/>
      </w:r>
      <w:r w:rsidRPr="00821233">
        <w:rPr>
          <w:sz w:val="22"/>
          <w:szCs w:val="22"/>
        </w:rPr>
        <w:t xml:space="preserve">Все работы, выполненные Подрядчиком, </w:t>
      </w:r>
      <w:r w:rsidRPr="00821233">
        <w:rPr>
          <w:sz w:val="22"/>
          <w:szCs w:val="22"/>
          <w:lang w:val="en-US"/>
        </w:rPr>
        <w:t>c</w:t>
      </w:r>
      <w:r w:rsidRPr="00821233">
        <w:rPr>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14:paraId="2523248C" w14:textId="77B10142" w:rsidR="00BC1E4E" w:rsidRPr="00821233" w:rsidRDefault="00BC1E4E" w:rsidP="000940AB">
      <w:pPr>
        <w:tabs>
          <w:tab w:val="left" w:pos="1134"/>
        </w:tabs>
        <w:ind w:firstLine="567"/>
        <w:jc w:val="both"/>
        <w:rPr>
          <w:sz w:val="22"/>
          <w:szCs w:val="22"/>
        </w:rPr>
      </w:pPr>
      <w:r w:rsidRPr="00821233">
        <w:rPr>
          <w:sz w:val="22"/>
          <w:szCs w:val="22"/>
        </w:rPr>
        <w:t xml:space="preserve">12.5. </w:t>
      </w:r>
      <w:r w:rsidR="000940AB" w:rsidRPr="00821233">
        <w:rPr>
          <w:sz w:val="22"/>
          <w:szCs w:val="22"/>
        </w:rPr>
        <w:tab/>
      </w:r>
      <w:r w:rsidRPr="00821233">
        <w:rPr>
          <w:sz w:val="22"/>
          <w:szCs w:val="22"/>
        </w:rPr>
        <w:t>В случае расторжения Договора сроки оплаты суммы Гарантийного удержания Подрядчику, исчисляются с даты расторжения Договора.</w:t>
      </w:r>
    </w:p>
    <w:p w14:paraId="503DDD29" w14:textId="77777777" w:rsidR="00BC1E4E" w:rsidRPr="00821233" w:rsidRDefault="00BC1E4E" w:rsidP="00BF7626">
      <w:pPr>
        <w:tabs>
          <w:tab w:val="left" w:pos="426"/>
          <w:tab w:val="left" w:pos="454"/>
          <w:tab w:val="left" w:pos="1174"/>
        </w:tabs>
        <w:ind w:firstLine="567"/>
        <w:jc w:val="both"/>
        <w:rPr>
          <w:i/>
          <w:sz w:val="22"/>
          <w:szCs w:val="22"/>
        </w:rPr>
      </w:pPr>
    </w:p>
    <w:p w14:paraId="705A409D" w14:textId="77777777" w:rsidR="00BC1E4E" w:rsidRPr="00821233" w:rsidRDefault="00BC1E4E" w:rsidP="00BF7626">
      <w:pPr>
        <w:tabs>
          <w:tab w:val="left" w:pos="1174"/>
        </w:tabs>
        <w:ind w:firstLine="567"/>
        <w:jc w:val="center"/>
        <w:rPr>
          <w:b/>
          <w:sz w:val="22"/>
          <w:szCs w:val="22"/>
        </w:rPr>
      </w:pPr>
      <w:r w:rsidRPr="00821233">
        <w:rPr>
          <w:b/>
          <w:sz w:val="22"/>
          <w:szCs w:val="22"/>
        </w:rPr>
        <w:t>13.</w:t>
      </w:r>
      <w:r w:rsidRPr="00821233">
        <w:rPr>
          <w:b/>
          <w:sz w:val="22"/>
          <w:szCs w:val="22"/>
        </w:rPr>
        <w:tab/>
        <w:t>Порядок разрешения споров</w:t>
      </w:r>
    </w:p>
    <w:p w14:paraId="78CF5FF1" w14:textId="76D5E9D1" w:rsidR="00BC1E4E" w:rsidRPr="00821233" w:rsidRDefault="00BC1E4E" w:rsidP="000940AB">
      <w:pPr>
        <w:tabs>
          <w:tab w:val="left" w:pos="1134"/>
        </w:tabs>
        <w:ind w:firstLine="567"/>
        <w:jc w:val="both"/>
        <w:rPr>
          <w:sz w:val="22"/>
          <w:szCs w:val="22"/>
        </w:rPr>
      </w:pPr>
      <w:r w:rsidRPr="00821233">
        <w:rPr>
          <w:sz w:val="22"/>
          <w:szCs w:val="22"/>
        </w:rPr>
        <w:t xml:space="preserve">13.1. </w:t>
      </w:r>
      <w:r w:rsidR="000940AB" w:rsidRPr="00821233">
        <w:rPr>
          <w:sz w:val="22"/>
          <w:szCs w:val="22"/>
        </w:rPr>
        <w:tab/>
      </w:r>
      <w:r w:rsidRPr="00821233">
        <w:rPr>
          <w:sz w:val="22"/>
          <w:szCs w:val="22"/>
        </w:rPr>
        <w:t>Все споры и разногласия, возникающие по Договору, до обращения в суд в соответствии с п. 13.2.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10 (Десять)</w:t>
      </w:r>
      <w:r w:rsidR="00283A2F" w:rsidRPr="00821233">
        <w:rPr>
          <w:sz w:val="22"/>
          <w:szCs w:val="22"/>
        </w:rPr>
        <w:t xml:space="preserve"> рабочих</w:t>
      </w:r>
      <w:r w:rsidRPr="00821233">
        <w:rPr>
          <w:sz w:val="22"/>
          <w:szCs w:val="22"/>
        </w:rPr>
        <w:t xml:space="preserve"> дней с момента ее получения. </w:t>
      </w:r>
    </w:p>
    <w:p w14:paraId="46A09EE1" w14:textId="4EAF92E7" w:rsidR="00BC1E4E" w:rsidRPr="00821233" w:rsidRDefault="00BC1E4E" w:rsidP="000940AB">
      <w:pPr>
        <w:tabs>
          <w:tab w:val="left" w:pos="1134"/>
        </w:tabs>
        <w:ind w:firstLine="567"/>
        <w:jc w:val="both"/>
        <w:rPr>
          <w:sz w:val="22"/>
          <w:szCs w:val="22"/>
        </w:rPr>
      </w:pPr>
      <w:r w:rsidRPr="00821233">
        <w:rPr>
          <w:sz w:val="22"/>
          <w:szCs w:val="22"/>
        </w:rPr>
        <w:t xml:space="preserve">13.2. </w:t>
      </w:r>
      <w:r w:rsidR="000940AB" w:rsidRPr="00821233">
        <w:rPr>
          <w:sz w:val="22"/>
          <w:szCs w:val="22"/>
        </w:rPr>
        <w:tab/>
      </w:r>
      <w:r w:rsidRPr="00821233">
        <w:rPr>
          <w:sz w:val="22"/>
          <w:szCs w:val="22"/>
        </w:rPr>
        <w:t xml:space="preserve">Стороны пришли к соглашению, что любой спор, разногласие, требование либо претензии, возникающие из Договора и касающиеся Договора, либо его нарушения, прекращения, недействительности </w:t>
      </w:r>
      <w:r w:rsidRPr="00821233">
        <w:rPr>
          <w:sz w:val="22"/>
          <w:szCs w:val="22"/>
        </w:rPr>
        <w:lastRenderedPageBreak/>
        <w:t xml:space="preserve">либо </w:t>
      </w:r>
      <w:proofErr w:type="spellStart"/>
      <w:r w:rsidRPr="00821233">
        <w:rPr>
          <w:sz w:val="22"/>
          <w:szCs w:val="22"/>
        </w:rPr>
        <w:t>незаключенности</w:t>
      </w:r>
      <w:proofErr w:type="spellEnd"/>
      <w:r w:rsidRPr="00821233">
        <w:rPr>
          <w:sz w:val="22"/>
          <w:szCs w:val="22"/>
        </w:rPr>
        <w:t xml:space="preserve"> подлежат передаче на рассмотрение и разрешение в Арбитражный суд Моск</w:t>
      </w:r>
      <w:r w:rsidR="00283A2F" w:rsidRPr="00821233">
        <w:rPr>
          <w:sz w:val="22"/>
          <w:szCs w:val="22"/>
        </w:rPr>
        <w:t>овской области</w:t>
      </w:r>
      <w:r w:rsidRPr="00821233">
        <w:rPr>
          <w:sz w:val="22"/>
          <w:szCs w:val="22"/>
        </w:rPr>
        <w:t>.</w:t>
      </w:r>
    </w:p>
    <w:p w14:paraId="1AFC012C" w14:textId="77777777" w:rsidR="00BC1E4E" w:rsidRPr="00821233" w:rsidRDefault="00BC1E4E" w:rsidP="00BF7626">
      <w:pPr>
        <w:ind w:firstLine="567"/>
        <w:jc w:val="both"/>
        <w:rPr>
          <w:sz w:val="22"/>
          <w:szCs w:val="22"/>
        </w:rPr>
      </w:pPr>
    </w:p>
    <w:p w14:paraId="50C5A9E2" w14:textId="77777777" w:rsidR="00BC1E4E" w:rsidRPr="00821233" w:rsidRDefault="00BC1E4E" w:rsidP="00BF7626">
      <w:pPr>
        <w:keepNext/>
        <w:ind w:firstLine="567"/>
        <w:jc w:val="center"/>
        <w:rPr>
          <w:b/>
          <w:sz w:val="22"/>
          <w:szCs w:val="22"/>
        </w:rPr>
      </w:pPr>
      <w:r w:rsidRPr="00821233">
        <w:rPr>
          <w:b/>
          <w:sz w:val="22"/>
          <w:szCs w:val="22"/>
        </w:rPr>
        <w:t>14.</w:t>
      </w:r>
      <w:r w:rsidRPr="00821233">
        <w:rPr>
          <w:b/>
          <w:sz w:val="22"/>
          <w:szCs w:val="22"/>
        </w:rPr>
        <w:tab/>
        <w:t>Прочие условия</w:t>
      </w:r>
    </w:p>
    <w:p w14:paraId="7572B387" w14:textId="77777777" w:rsidR="00270F22" w:rsidRPr="00584A7B" w:rsidRDefault="00BC1E4E" w:rsidP="00270F22">
      <w:pPr>
        <w:shd w:val="clear" w:color="auto" w:fill="FFFFFF"/>
        <w:tabs>
          <w:tab w:val="left" w:pos="1134"/>
        </w:tabs>
        <w:ind w:firstLine="567"/>
        <w:jc w:val="both"/>
        <w:rPr>
          <w:sz w:val="22"/>
          <w:szCs w:val="22"/>
        </w:rPr>
      </w:pPr>
      <w:r w:rsidRPr="00821233">
        <w:rPr>
          <w:sz w:val="22"/>
          <w:szCs w:val="22"/>
        </w:rPr>
        <w:t xml:space="preserve">14.1. </w:t>
      </w:r>
      <w:r w:rsidR="000940AB" w:rsidRPr="00821233">
        <w:rPr>
          <w:sz w:val="22"/>
          <w:szCs w:val="22"/>
        </w:rPr>
        <w:tab/>
      </w:r>
      <w:r w:rsidR="00270F22" w:rsidRPr="00584A7B">
        <w:rPr>
          <w:sz w:val="22"/>
          <w:szCs w:val="22"/>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00270F22" w:rsidRPr="00584A7B">
        <w:rPr>
          <w:bCs/>
          <w:sz w:val="22"/>
          <w:szCs w:val="22"/>
        </w:rPr>
        <w:t>Сторонами</w:t>
      </w:r>
      <w:r w:rsidR="00270F22" w:rsidRPr="00584A7B">
        <w:rPr>
          <w:sz w:val="22"/>
          <w:szCs w:val="22"/>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4C5E3249" w14:textId="77777777" w:rsidR="00270F22" w:rsidRPr="00584A7B" w:rsidRDefault="00270F22" w:rsidP="00270F22">
      <w:pPr>
        <w:shd w:val="clear" w:color="auto" w:fill="FFFFFF"/>
        <w:tabs>
          <w:tab w:val="left" w:pos="1134"/>
        </w:tabs>
        <w:ind w:firstLine="567"/>
        <w:jc w:val="both"/>
        <w:rPr>
          <w:sz w:val="22"/>
          <w:szCs w:val="22"/>
        </w:rPr>
      </w:pPr>
      <w:r w:rsidRPr="00584A7B">
        <w:rPr>
          <w:sz w:val="22"/>
          <w:szCs w:val="22"/>
        </w:rPr>
        <w:t xml:space="preserve">13.2. </w:t>
      </w:r>
      <w:r w:rsidRPr="00584A7B">
        <w:rPr>
          <w:sz w:val="22"/>
          <w:szCs w:val="22"/>
        </w:rPr>
        <w:tab/>
      </w:r>
      <w:r w:rsidRPr="00584A7B">
        <w:rPr>
          <w:bCs/>
          <w:sz w:val="22"/>
          <w:szCs w:val="22"/>
        </w:rPr>
        <w:t>Стороны</w:t>
      </w:r>
      <w:r w:rsidRPr="00584A7B">
        <w:rPr>
          <w:sz w:val="22"/>
          <w:szCs w:val="22"/>
        </w:rPr>
        <w:t xml:space="preserve"> обязуются не разглашать, не передавать и не делать каким</w:t>
      </w:r>
      <w:r>
        <w:rPr>
          <w:sz w:val="22"/>
          <w:szCs w:val="22"/>
        </w:rPr>
        <w:t>-</w:t>
      </w:r>
      <w:r w:rsidRPr="00584A7B">
        <w:rPr>
          <w:sz w:val="22"/>
          <w:szCs w:val="22"/>
        </w:rPr>
        <w:t xml:space="preserve">либо еще способом доступными третьим лицам сведения, содержащиеся в документах, оформляющих взаимодействие </w:t>
      </w:r>
      <w:r w:rsidRPr="00584A7B">
        <w:rPr>
          <w:bCs/>
          <w:sz w:val="22"/>
          <w:szCs w:val="22"/>
        </w:rPr>
        <w:t>Сторон</w:t>
      </w:r>
      <w:r w:rsidRPr="00584A7B">
        <w:rPr>
          <w:sz w:val="22"/>
          <w:szCs w:val="22"/>
        </w:rPr>
        <w:t xml:space="preserve"> в рамках Договора, иначе как с письменного согласия </w:t>
      </w:r>
      <w:r w:rsidRPr="00584A7B">
        <w:rPr>
          <w:bCs/>
          <w:sz w:val="22"/>
          <w:szCs w:val="22"/>
        </w:rPr>
        <w:t>Сторон</w:t>
      </w:r>
      <w:r w:rsidRPr="00584A7B">
        <w:rPr>
          <w:sz w:val="22"/>
          <w:szCs w:val="22"/>
        </w:rPr>
        <w:t>.</w:t>
      </w:r>
    </w:p>
    <w:p w14:paraId="54BBF841" w14:textId="2A746E08" w:rsidR="00270F22" w:rsidRPr="00C15536" w:rsidRDefault="00270F22" w:rsidP="00270F22">
      <w:pPr>
        <w:shd w:val="clear" w:color="auto" w:fill="FFFFFF"/>
        <w:tabs>
          <w:tab w:val="left" w:pos="1174"/>
        </w:tabs>
        <w:ind w:firstLine="540"/>
        <w:jc w:val="both"/>
        <w:rPr>
          <w:rFonts w:ascii="Times" w:hAnsi="Times"/>
          <w:sz w:val="22"/>
          <w:szCs w:val="22"/>
        </w:rPr>
      </w:pPr>
      <w:r w:rsidRPr="00584A7B">
        <w:rPr>
          <w:sz w:val="22"/>
          <w:szCs w:val="22"/>
        </w:rPr>
        <w:t xml:space="preserve">13.3. </w:t>
      </w:r>
      <w:r w:rsidRPr="00584A7B">
        <w:rPr>
          <w:sz w:val="22"/>
          <w:szCs w:val="22"/>
        </w:rPr>
        <w:tab/>
        <w:t xml:space="preserve">Любые </w:t>
      </w:r>
      <w:r w:rsidRPr="00281F9F">
        <w:rPr>
          <w:rFonts w:ascii="Times" w:hAnsi="Times"/>
          <w:sz w:val="22"/>
          <w:szCs w:val="22"/>
        </w:rPr>
        <w:t>юридически значимые сообщения, уведомления направляются одной Стороной другой Стороне Договора исключительно посредством электронного документооборота (ЭДО) в порядке, предусмотренном Договором и/или Приложением №</w:t>
      </w:r>
      <w:r w:rsidR="00A8136E">
        <w:rPr>
          <w:rFonts w:ascii="Times" w:hAnsi="Times"/>
          <w:sz w:val="22"/>
          <w:szCs w:val="22"/>
        </w:rPr>
        <w:t xml:space="preserve"> </w:t>
      </w:r>
      <w:r w:rsidR="00886CB2">
        <w:rPr>
          <w:rFonts w:ascii="Times" w:hAnsi="Times"/>
          <w:sz w:val="22"/>
          <w:szCs w:val="22"/>
        </w:rPr>
        <w:t>5</w:t>
      </w:r>
      <w:r w:rsidRPr="00281F9F">
        <w:rPr>
          <w:rFonts w:ascii="Times" w:hAnsi="Times"/>
          <w:sz w:val="22"/>
          <w:szCs w:val="22"/>
        </w:rPr>
        <w:t>. Направление сообщений по иному адресу или иным способом считается ненадлежащим.</w:t>
      </w:r>
    </w:p>
    <w:p w14:paraId="4A2FB85E" w14:textId="77777777" w:rsidR="00270F22" w:rsidRPr="00584A7B" w:rsidRDefault="00270F22" w:rsidP="00270F22">
      <w:pPr>
        <w:shd w:val="clear" w:color="auto" w:fill="FFFFFF"/>
        <w:tabs>
          <w:tab w:val="left" w:pos="1134"/>
        </w:tabs>
        <w:ind w:firstLine="567"/>
        <w:jc w:val="both"/>
        <w:rPr>
          <w:sz w:val="22"/>
          <w:szCs w:val="22"/>
        </w:rPr>
      </w:pPr>
      <w:r w:rsidRPr="00584A7B">
        <w:rPr>
          <w:sz w:val="22"/>
          <w:szCs w:val="22"/>
        </w:rPr>
        <w:t xml:space="preserve">13.4. </w:t>
      </w:r>
      <w:r w:rsidRPr="00584A7B">
        <w:rPr>
          <w:sz w:val="22"/>
          <w:szCs w:val="22"/>
        </w:rPr>
        <w:tab/>
      </w:r>
      <w:r w:rsidRPr="00517494">
        <w:rPr>
          <w:sz w:val="22"/>
          <w:szCs w:val="22"/>
        </w:rPr>
        <w:t>Стороны пришли к соглашению, в рамках исполнения Договора подлежит применению электронный документооборот в отношении любой документации, включая, но не ограничиваясь: 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 Стороны признают, что направленные и полученные ими в соответствии с условиями, определенными настоящим Договором и Приложением № 3 электронные документы, подписанные квалифицированной электронной подписью (КЭП)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23C0D76D" w14:textId="77777777" w:rsidR="00270F22" w:rsidRPr="00584A7B" w:rsidRDefault="00270F22" w:rsidP="00270F22">
      <w:pPr>
        <w:shd w:val="clear" w:color="auto" w:fill="FFFFFF"/>
        <w:tabs>
          <w:tab w:val="left" w:pos="1134"/>
        </w:tabs>
        <w:ind w:firstLine="567"/>
        <w:jc w:val="both"/>
        <w:rPr>
          <w:sz w:val="22"/>
          <w:szCs w:val="22"/>
        </w:rPr>
      </w:pPr>
      <w:r w:rsidRPr="00584A7B">
        <w:rPr>
          <w:sz w:val="22"/>
          <w:szCs w:val="22"/>
        </w:rPr>
        <w:t>13.5.</w:t>
      </w:r>
      <w:r w:rsidRPr="00584A7B">
        <w:rPr>
          <w:sz w:val="22"/>
          <w:szCs w:val="22"/>
        </w:rPr>
        <w:tab/>
        <w:t xml:space="preserve">Уступка и/или залог права требования по Договору Подрядчиком, допускается только с письменного согласия Генподрядчика. </w:t>
      </w:r>
    </w:p>
    <w:p w14:paraId="38152BF1" w14:textId="77777777" w:rsidR="00270F22" w:rsidRPr="00584A7B" w:rsidRDefault="00270F22" w:rsidP="00270F22">
      <w:pPr>
        <w:shd w:val="clear" w:color="auto" w:fill="FFFFFF"/>
        <w:tabs>
          <w:tab w:val="left" w:pos="1134"/>
        </w:tabs>
        <w:ind w:firstLine="567"/>
        <w:jc w:val="both"/>
        <w:rPr>
          <w:sz w:val="22"/>
          <w:szCs w:val="22"/>
        </w:rPr>
      </w:pPr>
      <w:r w:rsidRPr="00584A7B">
        <w:rPr>
          <w:sz w:val="22"/>
          <w:szCs w:val="22"/>
        </w:rPr>
        <w:t>13.6.</w:t>
      </w:r>
      <w:r w:rsidRPr="00584A7B">
        <w:rPr>
          <w:sz w:val="22"/>
          <w:szCs w:val="22"/>
        </w:rPr>
        <w:tab/>
        <w:t xml:space="preserve">При выполнении Договора во всем, что не предусмотрено его условиями, </w:t>
      </w:r>
      <w:r w:rsidRPr="00584A7B">
        <w:rPr>
          <w:bCs/>
          <w:sz w:val="22"/>
          <w:szCs w:val="22"/>
        </w:rPr>
        <w:t>Стороны</w:t>
      </w:r>
      <w:r w:rsidRPr="00584A7B">
        <w:rPr>
          <w:sz w:val="22"/>
          <w:szCs w:val="22"/>
        </w:rPr>
        <w:t xml:space="preserve"> руководствуются действующим законодательством Российской Федерации.</w:t>
      </w:r>
    </w:p>
    <w:p w14:paraId="1F4390FF" w14:textId="77777777" w:rsidR="00270F22" w:rsidRPr="00584A7B" w:rsidRDefault="00270F22" w:rsidP="00886CB2">
      <w:pPr>
        <w:shd w:val="clear" w:color="auto" w:fill="FFFFFF"/>
        <w:tabs>
          <w:tab w:val="left" w:pos="1134"/>
        </w:tabs>
        <w:ind w:firstLine="567"/>
        <w:jc w:val="both"/>
        <w:rPr>
          <w:sz w:val="22"/>
          <w:szCs w:val="22"/>
        </w:rPr>
      </w:pPr>
      <w:r w:rsidRPr="00584A7B">
        <w:rPr>
          <w:sz w:val="22"/>
          <w:szCs w:val="22"/>
        </w:rPr>
        <w:t>13.</w:t>
      </w:r>
      <w:r>
        <w:rPr>
          <w:sz w:val="22"/>
          <w:szCs w:val="22"/>
        </w:rPr>
        <w:t>7</w:t>
      </w:r>
      <w:r w:rsidRPr="00584A7B">
        <w:rPr>
          <w:sz w:val="22"/>
          <w:szCs w:val="22"/>
        </w:rPr>
        <w:t xml:space="preserve">. </w:t>
      </w:r>
      <w:r w:rsidRPr="00584A7B">
        <w:rPr>
          <w:sz w:val="22"/>
          <w:szCs w:val="22"/>
        </w:rPr>
        <w:tab/>
        <w:t>Все указанные в Договоре приложения являются его неотъемлемой частью.</w:t>
      </w:r>
    </w:p>
    <w:p w14:paraId="68791D47" w14:textId="5FA9A235" w:rsidR="00270F22" w:rsidRPr="00584A7B" w:rsidRDefault="00270F22" w:rsidP="00886CB2">
      <w:pPr>
        <w:tabs>
          <w:tab w:val="left" w:pos="1134"/>
          <w:tab w:val="left" w:pos="1276"/>
        </w:tabs>
        <w:ind w:firstLine="567"/>
        <w:jc w:val="both"/>
        <w:rPr>
          <w:rFonts w:eastAsia="Calibri"/>
          <w:sz w:val="22"/>
          <w:szCs w:val="22"/>
          <w:lang w:eastAsia="en-US"/>
        </w:rPr>
      </w:pPr>
      <w:r w:rsidRPr="00584A7B">
        <w:rPr>
          <w:sz w:val="22"/>
          <w:szCs w:val="22"/>
        </w:rPr>
        <w:t>13.</w:t>
      </w:r>
      <w:r>
        <w:rPr>
          <w:sz w:val="22"/>
          <w:szCs w:val="22"/>
        </w:rPr>
        <w:t>8</w:t>
      </w:r>
      <w:r w:rsidRPr="00584A7B">
        <w:rPr>
          <w:sz w:val="22"/>
          <w:szCs w:val="22"/>
        </w:rPr>
        <w:t>.</w:t>
      </w:r>
      <w:r w:rsidR="00886CB2">
        <w:rPr>
          <w:sz w:val="22"/>
          <w:szCs w:val="22"/>
        </w:rPr>
        <w:tab/>
      </w:r>
      <w:r w:rsidRPr="000E454D">
        <w:rPr>
          <w:rFonts w:eastAsia="Calibri"/>
          <w:sz w:val="22"/>
          <w:szCs w:val="22"/>
          <w:lang w:eastAsia="en-US"/>
        </w:rPr>
        <w:t>Договор вступает в силу с момента его подписания Сторонами</w:t>
      </w:r>
      <w:r>
        <w:rPr>
          <w:rFonts w:eastAsia="Calibri"/>
          <w:sz w:val="22"/>
          <w:szCs w:val="22"/>
          <w:lang w:eastAsia="en-US"/>
        </w:rPr>
        <w:t>.</w:t>
      </w:r>
      <w:r w:rsidRPr="00584A7B">
        <w:rPr>
          <w:rFonts w:eastAsia="Calibri"/>
          <w:sz w:val="22"/>
          <w:szCs w:val="22"/>
          <w:lang w:eastAsia="en-US"/>
        </w:rPr>
        <w:t xml:space="preserve"> </w:t>
      </w:r>
      <w:r w:rsidRPr="00270F22">
        <w:rPr>
          <w:rFonts w:eastAsia="Calibri"/>
          <w:sz w:val="22"/>
          <w:szCs w:val="22"/>
          <w:lang w:eastAsia="en-US"/>
        </w:rPr>
        <w:t>Стороны согласовали, что при подписании Договора с помощью электронной подписи (ЭП), вступающего в силу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p>
    <w:p w14:paraId="09651493" w14:textId="77777777" w:rsidR="00270F22" w:rsidRPr="00584A7B" w:rsidRDefault="00270F22" w:rsidP="00886CB2">
      <w:pPr>
        <w:shd w:val="clear" w:color="auto" w:fill="FFFFFF"/>
        <w:tabs>
          <w:tab w:val="left" w:pos="1134"/>
          <w:tab w:val="left" w:pos="1276"/>
        </w:tabs>
        <w:ind w:firstLine="567"/>
        <w:jc w:val="both"/>
        <w:rPr>
          <w:sz w:val="22"/>
          <w:szCs w:val="22"/>
        </w:rPr>
      </w:pPr>
      <w:r w:rsidRPr="00584A7B">
        <w:rPr>
          <w:rFonts w:eastAsia="Calibri"/>
          <w:sz w:val="22"/>
          <w:szCs w:val="22"/>
          <w:lang w:eastAsia="en-US"/>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r w:rsidRPr="00584A7B">
        <w:rPr>
          <w:sz w:val="22"/>
          <w:szCs w:val="22"/>
        </w:rPr>
        <w:t>.</w:t>
      </w:r>
    </w:p>
    <w:p w14:paraId="05D2EE79" w14:textId="77777777" w:rsidR="00270F22" w:rsidRPr="00584A7B" w:rsidRDefault="00270F22" w:rsidP="00886CB2">
      <w:pPr>
        <w:tabs>
          <w:tab w:val="left" w:pos="1134"/>
          <w:tab w:val="left" w:pos="1276"/>
        </w:tabs>
        <w:ind w:firstLine="567"/>
        <w:jc w:val="both"/>
        <w:rPr>
          <w:sz w:val="22"/>
          <w:szCs w:val="22"/>
        </w:rPr>
      </w:pPr>
      <w:r w:rsidRPr="00584A7B">
        <w:rPr>
          <w:sz w:val="22"/>
          <w:szCs w:val="22"/>
        </w:rPr>
        <w:t>13.</w:t>
      </w:r>
      <w:r>
        <w:rPr>
          <w:sz w:val="22"/>
          <w:szCs w:val="22"/>
        </w:rPr>
        <w:t>9</w:t>
      </w:r>
      <w:r w:rsidRPr="00584A7B">
        <w:rPr>
          <w:sz w:val="22"/>
          <w:szCs w:val="22"/>
        </w:rPr>
        <w:t xml:space="preserve">. </w:t>
      </w:r>
      <w:r w:rsidRPr="00584A7B">
        <w:rPr>
          <w:sz w:val="22"/>
          <w:szCs w:val="22"/>
        </w:rPr>
        <w:tab/>
        <w:t>Подрядчик в соответствии со ст. 431.2. ГК РФ гарантирует Генподрядчику что он:</w:t>
      </w:r>
    </w:p>
    <w:p w14:paraId="08134BBC" w14:textId="77777777" w:rsidR="00270F22" w:rsidRPr="00584A7B" w:rsidRDefault="00270F22" w:rsidP="00270F22">
      <w:pPr>
        <w:tabs>
          <w:tab w:val="left" w:pos="1276"/>
        </w:tabs>
        <w:ind w:firstLine="567"/>
        <w:jc w:val="both"/>
        <w:rPr>
          <w:sz w:val="22"/>
          <w:szCs w:val="22"/>
        </w:rPr>
      </w:pPr>
      <w:r w:rsidRPr="00584A7B">
        <w:rPr>
          <w:sz w:val="22"/>
          <w:szCs w:val="22"/>
        </w:rPr>
        <w:t>- надлежащим образом зарегистрирован в качестве юридического лица в соответствии с законодательством РФ;</w:t>
      </w:r>
    </w:p>
    <w:p w14:paraId="674D327A" w14:textId="77777777" w:rsidR="00270F22" w:rsidRPr="00584A7B" w:rsidRDefault="00270F22" w:rsidP="00270F22">
      <w:pPr>
        <w:tabs>
          <w:tab w:val="left" w:pos="1276"/>
        </w:tabs>
        <w:ind w:firstLine="567"/>
        <w:jc w:val="both"/>
        <w:rPr>
          <w:sz w:val="22"/>
          <w:szCs w:val="22"/>
        </w:rPr>
      </w:pPr>
      <w:r w:rsidRPr="00584A7B">
        <w:rPr>
          <w:sz w:val="22"/>
          <w:szCs w:val="22"/>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7966197" w14:textId="77777777" w:rsidR="00270F22" w:rsidRPr="00584A7B" w:rsidRDefault="00270F22" w:rsidP="00270F22">
      <w:pPr>
        <w:tabs>
          <w:tab w:val="left" w:pos="1276"/>
        </w:tabs>
        <w:ind w:firstLine="567"/>
        <w:jc w:val="both"/>
        <w:rPr>
          <w:sz w:val="22"/>
          <w:szCs w:val="22"/>
        </w:rPr>
      </w:pPr>
      <w:r w:rsidRPr="00584A7B">
        <w:rPr>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2AAD93" w14:textId="77777777" w:rsidR="00270F22" w:rsidRPr="00584A7B" w:rsidRDefault="00270F22" w:rsidP="00270F22">
      <w:pPr>
        <w:tabs>
          <w:tab w:val="left" w:pos="1276"/>
        </w:tabs>
        <w:ind w:firstLine="567"/>
        <w:jc w:val="both"/>
        <w:rPr>
          <w:sz w:val="22"/>
          <w:szCs w:val="22"/>
        </w:rPr>
      </w:pPr>
      <w:r w:rsidRPr="00584A7B">
        <w:rPr>
          <w:sz w:val="22"/>
          <w:szCs w:val="22"/>
        </w:rPr>
        <w:t>- располагает лицензиями, необходимыми для осуществления деятельности и исполнения обязательств по Договору;</w:t>
      </w:r>
    </w:p>
    <w:p w14:paraId="2351EACC" w14:textId="77777777" w:rsidR="00270F22" w:rsidRPr="00584A7B" w:rsidRDefault="00270F22" w:rsidP="00270F22">
      <w:pPr>
        <w:tabs>
          <w:tab w:val="left" w:pos="1276"/>
        </w:tabs>
        <w:ind w:firstLine="567"/>
        <w:jc w:val="both"/>
        <w:rPr>
          <w:sz w:val="22"/>
          <w:szCs w:val="22"/>
        </w:rPr>
      </w:pPr>
      <w:r w:rsidRPr="00584A7B">
        <w:rPr>
          <w:sz w:val="22"/>
          <w:szCs w:val="22"/>
        </w:rPr>
        <w:t>- является членом саморегулируемой организации;</w:t>
      </w:r>
    </w:p>
    <w:p w14:paraId="18A95A78" w14:textId="77777777" w:rsidR="00270F22" w:rsidRPr="00584A7B" w:rsidRDefault="00270F22" w:rsidP="00270F22">
      <w:pPr>
        <w:tabs>
          <w:tab w:val="left" w:pos="1276"/>
        </w:tabs>
        <w:ind w:firstLine="567"/>
        <w:jc w:val="both"/>
        <w:rPr>
          <w:sz w:val="22"/>
          <w:szCs w:val="22"/>
        </w:rPr>
      </w:pPr>
      <w:r w:rsidRPr="00584A7B">
        <w:rPr>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4007693" w14:textId="77777777" w:rsidR="00270F22" w:rsidRPr="00584A7B" w:rsidRDefault="00270F22" w:rsidP="00270F22">
      <w:pPr>
        <w:tabs>
          <w:tab w:val="left" w:pos="1276"/>
        </w:tabs>
        <w:ind w:firstLine="567"/>
        <w:jc w:val="both"/>
        <w:rPr>
          <w:sz w:val="22"/>
          <w:szCs w:val="22"/>
        </w:rPr>
      </w:pPr>
      <w:r w:rsidRPr="00584A7B">
        <w:rPr>
          <w:sz w:val="22"/>
          <w:szCs w:val="22"/>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w:t>
      </w:r>
      <w:r w:rsidRPr="00584A7B">
        <w:rPr>
          <w:sz w:val="22"/>
          <w:szCs w:val="22"/>
        </w:rPr>
        <w:lastRenderedPageBreak/>
        <w:t>местного самоуправления, своевременно и в полном объеме представляет налоговую отчетность в налоговые органы;</w:t>
      </w:r>
    </w:p>
    <w:p w14:paraId="10D1BC19" w14:textId="77777777" w:rsidR="00270F22" w:rsidRPr="00584A7B" w:rsidRDefault="00270F22" w:rsidP="00270F22">
      <w:pPr>
        <w:tabs>
          <w:tab w:val="left" w:pos="1276"/>
        </w:tabs>
        <w:ind w:firstLine="567"/>
        <w:jc w:val="both"/>
        <w:rPr>
          <w:sz w:val="22"/>
          <w:szCs w:val="22"/>
        </w:rPr>
      </w:pPr>
      <w:r w:rsidRPr="00584A7B">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929C4A0" w14:textId="77777777" w:rsidR="00270F22" w:rsidRPr="00584A7B" w:rsidRDefault="00270F22" w:rsidP="00270F22">
      <w:pPr>
        <w:tabs>
          <w:tab w:val="left" w:pos="1276"/>
        </w:tabs>
        <w:ind w:firstLine="567"/>
        <w:jc w:val="both"/>
        <w:rPr>
          <w:sz w:val="22"/>
          <w:szCs w:val="22"/>
        </w:rPr>
      </w:pPr>
      <w:r w:rsidRPr="00584A7B">
        <w:rPr>
          <w:sz w:val="22"/>
          <w:szCs w:val="22"/>
        </w:rPr>
        <w:t>- своевременно и в полном объеме уплачивает налоги, сборы и страховые взносы;</w:t>
      </w:r>
    </w:p>
    <w:p w14:paraId="32691B26" w14:textId="77777777" w:rsidR="00270F22" w:rsidRPr="00584A7B" w:rsidRDefault="00270F22" w:rsidP="00270F22">
      <w:pPr>
        <w:tabs>
          <w:tab w:val="left" w:pos="1276"/>
        </w:tabs>
        <w:ind w:firstLine="567"/>
        <w:jc w:val="both"/>
        <w:rPr>
          <w:sz w:val="22"/>
          <w:szCs w:val="22"/>
        </w:rPr>
      </w:pPr>
      <w:r w:rsidRPr="00584A7B">
        <w:rPr>
          <w:sz w:val="22"/>
          <w:szCs w:val="22"/>
        </w:rPr>
        <w:t>- отражает в налоговой отчетности по НДС все суммы НДС, предъявленные Генподрядчику;</w:t>
      </w:r>
    </w:p>
    <w:p w14:paraId="05433F4C" w14:textId="77777777" w:rsidR="00270F22" w:rsidRPr="00584A7B" w:rsidRDefault="00270F22" w:rsidP="00270F22">
      <w:pPr>
        <w:tabs>
          <w:tab w:val="left" w:pos="1276"/>
        </w:tabs>
        <w:ind w:firstLine="567"/>
        <w:jc w:val="both"/>
        <w:rPr>
          <w:sz w:val="22"/>
          <w:szCs w:val="22"/>
        </w:rPr>
      </w:pPr>
      <w:r w:rsidRPr="00584A7B">
        <w:rPr>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7FE00CD0" w14:textId="77777777" w:rsidR="00270F22" w:rsidRPr="00584A7B" w:rsidRDefault="00270F22" w:rsidP="00270F22">
      <w:pPr>
        <w:tabs>
          <w:tab w:val="left" w:pos="1276"/>
        </w:tabs>
        <w:ind w:firstLine="567"/>
        <w:jc w:val="both"/>
        <w:rPr>
          <w:sz w:val="22"/>
          <w:szCs w:val="22"/>
        </w:rPr>
      </w:pPr>
      <w:r w:rsidRPr="00584A7B">
        <w:rPr>
          <w:sz w:val="22"/>
          <w:szCs w:val="22"/>
        </w:rPr>
        <w:t>Если Подрядчик нарушит гарантии, указанные в настоящем пункте Договора, и это повлечет:</w:t>
      </w:r>
    </w:p>
    <w:p w14:paraId="51588F55" w14:textId="77777777" w:rsidR="00270F22" w:rsidRPr="00584A7B" w:rsidRDefault="00270F22" w:rsidP="00270F22">
      <w:pPr>
        <w:tabs>
          <w:tab w:val="left" w:pos="1276"/>
        </w:tabs>
        <w:ind w:firstLine="567"/>
        <w:jc w:val="both"/>
        <w:rPr>
          <w:sz w:val="22"/>
          <w:szCs w:val="22"/>
        </w:rPr>
      </w:pPr>
      <w:r w:rsidRPr="00584A7B">
        <w:rPr>
          <w:sz w:val="22"/>
          <w:szCs w:val="22"/>
        </w:rPr>
        <w:t>- предъявление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D7F8ED0" w14:textId="77777777" w:rsidR="00270F22" w:rsidRPr="00584A7B" w:rsidRDefault="00270F22" w:rsidP="00270F22">
      <w:pPr>
        <w:tabs>
          <w:tab w:val="left" w:pos="1276"/>
        </w:tabs>
        <w:ind w:firstLine="567"/>
        <w:jc w:val="both"/>
        <w:rPr>
          <w:sz w:val="22"/>
          <w:szCs w:val="22"/>
        </w:rPr>
      </w:pPr>
      <w:r w:rsidRPr="00584A7B">
        <w:rPr>
          <w:sz w:val="22"/>
          <w:szCs w:val="22"/>
        </w:rPr>
        <w:t xml:space="preserve">-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
    <w:p w14:paraId="3196A0B9" w14:textId="77777777" w:rsidR="00270F22" w:rsidRPr="00584A7B" w:rsidRDefault="00270F22" w:rsidP="00270F22">
      <w:pPr>
        <w:tabs>
          <w:tab w:val="left" w:pos="1276"/>
        </w:tabs>
        <w:ind w:firstLine="567"/>
        <w:jc w:val="both"/>
        <w:rPr>
          <w:sz w:val="22"/>
          <w:szCs w:val="22"/>
        </w:rPr>
      </w:pPr>
      <w:r w:rsidRPr="00584A7B">
        <w:rPr>
          <w:sz w:val="22"/>
          <w:szCs w:val="22"/>
        </w:rPr>
        <w:t>то Подрядчик в соответствии со ст. 406.1. ГКРФ обязуется возместить Генподрядчику убытки,  понесенные вследствие таких нарушений в течение 5 (Пяти) рабочих дней с даты получения от Генподрядчика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p w14:paraId="7AA0A6E8" w14:textId="09C0AD6A" w:rsidR="00270F22" w:rsidRPr="00584A7B" w:rsidRDefault="00270F22" w:rsidP="00886CB2">
      <w:pPr>
        <w:tabs>
          <w:tab w:val="left" w:pos="1276"/>
        </w:tabs>
        <w:ind w:firstLine="567"/>
        <w:jc w:val="both"/>
        <w:rPr>
          <w:sz w:val="22"/>
          <w:szCs w:val="22"/>
        </w:rPr>
      </w:pPr>
      <w:r w:rsidRPr="00584A7B">
        <w:rPr>
          <w:sz w:val="22"/>
          <w:szCs w:val="22"/>
        </w:rPr>
        <w:t>13.1</w:t>
      </w:r>
      <w:r>
        <w:rPr>
          <w:sz w:val="22"/>
          <w:szCs w:val="22"/>
        </w:rPr>
        <w:t>0</w:t>
      </w:r>
      <w:r w:rsidRPr="00584A7B">
        <w:rPr>
          <w:sz w:val="22"/>
          <w:szCs w:val="22"/>
        </w:rPr>
        <w:t xml:space="preserve">. </w:t>
      </w:r>
      <w:r w:rsidR="00886CB2">
        <w:rPr>
          <w:sz w:val="22"/>
          <w:szCs w:val="22"/>
        </w:rPr>
        <w:tab/>
      </w:r>
      <w:r w:rsidRPr="00584A7B">
        <w:rPr>
          <w:sz w:val="22"/>
          <w:szCs w:val="22"/>
        </w:rPr>
        <w:t>Подписывая Договор, Подрядчик выражает свое согласие на раскрытие сведений, составляющих налоговую тайну Генподрядчику и его представителям.</w:t>
      </w:r>
    </w:p>
    <w:p w14:paraId="002FF9FC" w14:textId="77777777" w:rsidR="00270F22" w:rsidRPr="00584A7B" w:rsidRDefault="00270F22" w:rsidP="00270F22">
      <w:pPr>
        <w:tabs>
          <w:tab w:val="left" w:pos="1276"/>
        </w:tabs>
        <w:ind w:firstLine="567"/>
        <w:jc w:val="both"/>
        <w:rPr>
          <w:sz w:val="22"/>
          <w:szCs w:val="22"/>
        </w:rPr>
      </w:pPr>
      <w:r w:rsidRPr="00584A7B">
        <w:rPr>
          <w:sz w:val="22"/>
          <w:szCs w:val="22"/>
        </w:rPr>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4B95FB02" w14:textId="77777777" w:rsidR="00270F22" w:rsidRPr="00584A7B" w:rsidRDefault="00270F22" w:rsidP="00270F22">
      <w:pPr>
        <w:tabs>
          <w:tab w:val="left" w:pos="1276"/>
        </w:tabs>
        <w:ind w:firstLine="567"/>
        <w:jc w:val="both"/>
        <w:rPr>
          <w:sz w:val="22"/>
          <w:szCs w:val="22"/>
        </w:rPr>
      </w:pPr>
      <w:r w:rsidRPr="00584A7B">
        <w:rPr>
          <w:sz w:val="22"/>
          <w:szCs w:val="22"/>
        </w:rPr>
        <w:t>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p>
    <w:p w14:paraId="53CB59FD" w14:textId="3FC96D09" w:rsidR="00270F22" w:rsidRPr="00584A7B" w:rsidRDefault="00270F22" w:rsidP="00886CB2">
      <w:pPr>
        <w:tabs>
          <w:tab w:val="left" w:pos="1276"/>
        </w:tabs>
        <w:ind w:firstLine="567"/>
        <w:jc w:val="both"/>
        <w:rPr>
          <w:sz w:val="22"/>
          <w:szCs w:val="22"/>
        </w:rPr>
      </w:pPr>
      <w:r w:rsidRPr="00584A7B">
        <w:rPr>
          <w:sz w:val="22"/>
          <w:szCs w:val="22"/>
        </w:rPr>
        <w:t>13.1</w:t>
      </w:r>
      <w:r>
        <w:rPr>
          <w:sz w:val="22"/>
          <w:szCs w:val="22"/>
        </w:rPr>
        <w:t>1</w:t>
      </w:r>
      <w:r w:rsidRPr="00584A7B">
        <w:rPr>
          <w:sz w:val="22"/>
          <w:szCs w:val="22"/>
        </w:rPr>
        <w:t xml:space="preserve">. </w:t>
      </w:r>
      <w:r w:rsidR="00886CB2">
        <w:rPr>
          <w:sz w:val="22"/>
          <w:szCs w:val="22"/>
        </w:rPr>
        <w:tab/>
      </w:r>
      <w:r w:rsidRPr="00584A7B">
        <w:rPr>
          <w:sz w:val="22"/>
          <w:szCs w:val="22"/>
        </w:rPr>
        <w:t xml:space="preserve">Договор составлен </w:t>
      </w:r>
      <w:sdt>
        <w:sdtPr>
          <w:rPr>
            <w:sz w:val="22"/>
            <w:szCs w:val="22"/>
          </w:rPr>
          <w:id w:val="1572686"/>
          <w:placeholder>
            <w:docPart w:val="920BE9889E9248E788EEEC3D15E13154"/>
          </w:placeholder>
          <w:text/>
        </w:sdtPr>
        <w:sdtEndPr/>
        <w:sdtContent>
          <w:r w:rsidRPr="00584A7B">
            <w:rPr>
              <w:sz w:val="22"/>
              <w:szCs w:val="22"/>
            </w:rPr>
            <w:t>в двух экземплярах</w:t>
          </w:r>
        </w:sdtContent>
      </w:sdt>
      <w:r w:rsidRPr="00584A7B">
        <w:rPr>
          <w:sz w:val="22"/>
          <w:szCs w:val="22"/>
        </w:rPr>
        <w:t>, имеющих равную юридическую силу, по одному для каждой из Сторон.</w:t>
      </w:r>
    </w:p>
    <w:p w14:paraId="1729D264" w14:textId="54FA196B" w:rsidR="00BC1E4E" w:rsidRPr="00821233" w:rsidRDefault="00BC1E4E" w:rsidP="00BF7626">
      <w:pPr>
        <w:tabs>
          <w:tab w:val="left" w:pos="1174"/>
        </w:tabs>
        <w:ind w:firstLine="567"/>
        <w:jc w:val="both"/>
        <w:rPr>
          <w:sz w:val="22"/>
          <w:szCs w:val="22"/>
        </w:rPr>
      </w:pPr>
    </w:p>
    <w:p w14:paraId="290845BF" w14:textId="28C9FB94" w:rsidR="00BC1E4E" w:rsidRPr="00821233" w:rsidRDefault="002449F5" w:rsidP="00821233">
      <w:pPr>
        <w:pStyle w:val="af6"/>
        <w:tabs>
          <w:tab w:val="left" w:pos="1134"/>
        </w:tabs>
        <w:ind w:firstLine="567"/>
        <w:jc w:val="center"/>
        <w:rPr>
          <w:b/>
          <w:sz w:val="22"/>
          <w:szCs w:val="22"/>
        </w:rPr>
      </w:pPr>
      <w:r w:rsidRPr="00821233">
        <w:rPr>
          <w:b/>
          <w:sz w:val="22"/>
          <w:szCs w:val="22"/>
        </w:rPr>
        <w:t>1</w:t>
      </w:r>
      <w:r w:rsidR="00886CB2">
        <w:rPr>
          <w:b/>
          <w:sz w:val="22"/>
          <w:szCs w:val="22"/>
        </w:rPr>
        <w:t>4</w:t>
      </w:r>
      <w:r w:rsidRPr="00821233">
        <w:rPr>
          <w:b/>
          <w:sz w:val="22"/>
          <w:szCs w:val="22"/>
        </w:rPr>
        <w:t xml:space="preserve">. </w:t>
      </w:r>
      <w:r w:rsidR="005E3735" w:rsidRPr="00821233">
        <w:rPr>
          <w:b/>
          <w:sz w:val="22"/>
          <w:szCs w:val="22"/>
        </w:rPr>
        <w:t>Адреса, р</w:t>
      </w:r>
      <w:r w:rsidR="00BC1E4E" w:rsidRPr="00821233">
        <w:rPr>
          <w:b/>
          <w:sz w:val="22"/>
          <w:szCs w:val="22"/>
        </w:rPr>
        <w:t>еквизиты и подписи Сторон:</w:t>
      </w:r>
    </w:p>
    <w:tbl>
      <w:tblPr>
        <w:tblStyle w:val="aff"/>
        <w:tblW w:w="0" w:type="auto"/>
        <w:tblLook w:val="04A0" w:firstRow="1" w:lastRow="0" w:firstColumn="1" w:lastColumn="0" w:noHBand="0" w:noVBand="1"/>
      </w:tblPr>
      <w:tblGrid>
        <w:gridCol w:w="5098"/>
        <w:gridCol w:w="5098"/>
      </w:tblGrid>
      <w:tr w:rsidR="00E90247" w:rsidRPr="00821233" w14:paraId="0AE3186A" w14:textId="77777777" w:rsidTr="00E90247">
        <w:tc>
          <w:tcPr>
            <w:tcW w:w="5098" w:type="dxa"/>
          </w:tcPr>
          <w:p w14:paraId="1D9865B3" w14:textId="77777777" w:rsidR="00E90247" w:rsidRPr="00821233" w:rsidRDefault="00E90247" w:rsidP="00E90247">
            <w:pPr>
              <w:tabs>
                <w:tab w:val="num" w:pos="1020"/>
                <w:tab w:val="left" w:pos="1080"/>
              </w:tabs>
              <w:rPr>
                <w:sz w:val="22"/>
                <w:szCs w:val="22"/>
              </w:rPr>
            </w:pPr>
            <w:r w:rsidRPr="00821233">
              <w:rPr>
                <w:b/>
                <w:sz w:val="22"/>
                <w:szCs w:val="22"/>
              </w:rPr>
              <w:t>Генподрядчик:</w:t>
            </w:r>
            <w:r w:rsidRPr="00821233">
              <w:rPr>
                <w:sz w:val="22"/>
                <w:szCs w:val="22"/>
              </w:rPr>
              <w:t xml:space="preserve"> </w:t>
            </w:r>
          </w:p>
          <w:p w14:paraId="7A82589F" w14:textId="77777777" w:rsidR="00E90247" w:rsidRPr="00821233" w:rsidRDefault="00E90247" w:rsidP="00E90247">
            <w:pPr>
              <w:tabs>
                <w:tab w:val="num" w:pos="1020"/>
                <w:tab w:val="left" w:pos="1080"/>
              </w:tabs>
              <w:rPr>
                <w:b/>
                <w:sz w:val="22"/>
                <w:szCs w:val="22"/>
              </w:rPr>
            </w:pPr>
            <w:r w:rsidRPr="00821233">
              <w:rPr>
                <w:b/>
                <w:sz w:val="22"/>
                <w:szCs w:val="22"/>
              </w:rPr>
              <w:t>АО «ГК «ОСНОВА»</w:t>
            </w:r>
          </w:p>
          <w:p w14:paraId="758EBF60" w14:textId="77777777" w:rsidR="00E90247" w:rsidRPr="00821233" w:rsidRDefault="00E90247" w:rsidP="00E90247">
            <w:pPr>
              <w:tabs>
                <w:tab w:val="num" w:pos="1020"/>
                <w:tab w:val="left" w:pos="1080"/>
              </w:tabs>
              <w:rPr>
                <w:bCs/>
                <w:sz w:val="22"/>
                <w:szCs w:val="22"/>
              </w:rPr>
            </w:pPr>
            <w:r w:rsidRPr="00821233">
              <w:rPr>
                <w:bCs/>
                <w:sz w:val="22"/>
                <w:szCs w:val="22"/>
              </w:rPr>
              <w:t>Адрес: 142702, Московская обл., город Видное, рабочий поселок Бутово, территория жилой комплекс Бутово-Парк, д. 18, корп. 1, пом. 59;</w:t>
            </w:r>
            <w:r w:rsidRPr="00821233">
              <w:rPr>
                <w:bCs/>
                <w:i/>
                <w:sz w:val="22"/>
                <w:szCs w:val="22"/>
              </w:rPr>
              <w:t xml:space="preserve"> </w:t>
            </w:r>
            <w:r w:rsidRPr="00821233">
              <w:rPr>
                <w:sz w:val="22"/>
                <w:szCs w:val="22"/>
              </w:rPr>
              <w:t xml:space="preserve">ИНН: 9715264590 </w:t>
            </w:r>
          </w:p>
          <w:p w14:paraId="0050AA35" w14:textId="77777777" w:rsidR="00E90247" w:rsidRPr="00821233" w:rsidRDefault="00E90247" w:rsidP="00E90247">
            <w:pPr>
              <w:autoSpaceDE w:val="0"/>
              <w:autoSpaceDN w:val="0"/>
              <w:adjustRightInd w:val="0"/>
              <w:rPr>
                <w:color w:val="000000"/>
                <w:sz w:val="22"/>
                <w:szCs w:val="22"/>
              </w:rPr>
            </w:pPr>
            <w:r w:rsidRPr="00821233">
              <w:rPr>
                <w:color w:val="000000"/>
                <w:sz w:val="22"/>
                <w:szCs w:val="22"/>
              </w:rPr>
              <w:t>КПП: 771501001</w:t>
            </w:r>
          </w:p>
          <w:p w14:paraId="319E6F1F" w14:textId="77777777" w:rsidR="00E90247" w:rsidRPr="00821233" w:rsidRDefault="00E90247" w:rsidP="00E90247">
            <w:pPr>
              <w:autoSpaceDE w:val="0"/>
              <w:autoSpaceDN w:val="0"/>
              <w:adjustRightInd w:val="0"/>
              <w:rPr>
                <w:color w:val="000000"/>
                <w:sz w:val="22"/>
                <w:szCs w:val="22"/>
              </w:rPr>
            </w:pPr>
            <w:r w:rsidRPr="00821233">
              <w:rPr>
                <w:color w:val="000000"/>
                <w:sz w:val="22"/>
                <w:szCs w:val="22"/>
              </w:rPr>
              <w:t>Р/с 40702810840000014318</w:t>
            </w:r>
          </w:p>
          <w:p w14:paraId="2619D720" w14:textId="77777777" w:rsidR="00E90247" w:rsidRPr="00821233" w:rsidRDefault="00E90247" w:rsidP="00E90247">
            <w:pPr>
              <w:autoSpaceDE w:val="0"/>
              <w:autoSpaceDN w:val="0"/>
              <w:adjustRightInd w:val="0"/>
              <w:rPr>
                <w:color w:val="000000"/>
                <w:sz w:val="22"/>
                <w:szCs w:val="22"/>
              </w:rPr>
            </w:pPr>
            <w:r w:rsidRPr="00821233">
              <w:rPr>
                <w:color w:val="000000"/>
                <w:sz w:val="22"/>
                <w:szCs w:val="22"/>
              </w:rPr>
              <w:t>в ПАО Сбербанк Г. МОСКВА</w:t>
            </w:r>
          </w:p>
          <w:p w14:paraId="485EA6D7" w14:textId="77777777" w:rsidR="00E90247" w:rsidRPr="00821233" w:rsidRDefault="00E90247" w:rsidP="00E90247">
            <w:pPr>
              <w:autoSpaceDE w:val="0"/>
              <w:autoSpaceDN w:val="0"/>
              <w:adjustRightInd w:val="0"/>
              <w:rPr>
                <w:color w:val="000000"/>
                <w:sz w:val="22"/>
                <w:szCs w:val="22"/>
              </w:rPr>
            </w:pPr>
            <w:r w:rsidRPr="00821233">
              <w:rPr>
                <w:color w:val="000000"/>
                <w:sz w:val="22"/>
                <w:szCs w:val="22"/>
              </w:rPr>
              <w:t>К/с 30101810400000000225</w:t>
            </w:r>
          </w:p>
          <w:p w14:paraId="72335321" w14:textId="77777777" w:rsidR="00E90247" w:rsidRPr="00821233" w:rsidRDefault="00E90247" w:rsidP="00E90247">
            <w:pPr>
              <w:tabs>
                <w:tab w:val="left" w:pos="123"/>
              </w:tabs>
              <w:rPr>
                <w:color w:val="000000"/>
                <w:sz w:val="22"/>
                <w:szCs w:val="22"/>
              </w:rPr>
            </w:pPr>
            <w:r w:rsidRPr="00821233">
              <w:rPr>
                <w:color w:val="000000"/>
                <w:sz w:val="22"/>
                <w:szCs w:val="22"/>
              </w:rPr>
              <w:t xml:space="preserve">БИК 044525225 </w:t>
            </w:r>
          </w:p>
          <w:p w14:paraId="36090EB4" w14:textId="77777777" w:rsidR="00E90247" w:rsidRPr="00821233" w:rsidRDefault="00E90247" w:rsidP="00E90247">
            <w:pPr>
              <w:tabs>
                <w:tab w:val="left" w:pos="123"/>
              </w:tabs>
              <w:rPr>
                <w:b/>
                <w:color w:val="000000"/>
                <w:sz w:val="22"/>
                <w:szCs w:val="22"/>
              </w:rPr>
            </w:pPr>
          </w:p>
          <w:p w14:paraId="1485D0A8" w14:textId="77777777" w:rsidR="00E90247" w:rsidRPr="00821233" w:rsidRDefault="00E90247" w:rsidP="00E90247">
            <w:pPr>
              <w:tabs>
                <w:tab w:val="left" w:pos="123"/>
              </w:tabs>
              <w:rPr>
                <w:b/>
                <w:bCs/>
                <w:sz w:val="22"/>
                <w:szCs w:val="22"/>
              </w:rPr>
            </w:pPr>
            <w:r w:rsidRPr="00821233">
              <w:rPr>
                <w:b/>
                <w:bCs/>
                <w:sz w:val="22"/>
                <w:szCs w:val="22"/>
              </w:rPr>
              <w:t>Генеральный директор</w:t>
            </w:r>
          </w:p>
          <w:p w14:paraId="6CA27886" w14:textId="77777777" w:rsidR="00E90247" w:rsidRPr="00821233" w:rsidRDefault="00E90247" w:rsidP="00E90247">
            <w:pPr>
              <w:tabs>
                <w:tab w:val="left" w:pos="123"/>
              </w:tabs>
              <w:rPr>
                <w:b/>
                <w:bCs/>
                <w:sz w:val="22"/>
                <w:szCs w:val="22"/>
              </w:rPr>
            </w:pPr>
          </w:p>
          <w:p w14:paraId="5ADD05DC" w14:textId="2FF68F10" w:rsidR="00E90247" w:rsidRPr="00821233" w:rsidRDefault="00E90247" w:rsidP="00C77447">
            <w:pPr>
              <w:rPr>
                <w:b/>
                <w:sz w:val="22"/>
                <w:szCs w:val="22"/>
              </w:rPr>
            </w:pPr>
            <w:r w:rsidRPr="00821233">
              <w:rPr>
                <w:b/>
                <w:bCs/>
                <w:sz w:val="22"/>
                <w:szCs w:val="22"/>
              </w:rPr>
              <w:t>__________________ / Попов Е.В.</w:t>
            </w:r>
          </w:p>
        </w:tc>
        <w:tc>
          <w:tcPr>
            <w:tcW w:w="5098" w:type="dxa"/>
          </w:tcPr>
          <w:p w14:paraId="336DD5C7" w14:textId="77777777" w:rsidR="00E90247" w:rsidRPr="00821233" w:rsidRDefault="00E90247" w:rsidP="00E90247">
            <w:pPr>
              <w:rPr>
                <w:b/>
                <w:sz w:val="22"/>
                <w:szCs w:val="22"/>
              </w:rPr>
            </w:pPr>
            <w:r w:rsidRPr="00821233">
              <w:rPr>
                <w:b/>
                <w:sz w:val="22"/>
                <w:szCs w:val="22"/>
              </w:rPr>
              <w:t xml:space="preserve">Подрядчик: </w:t>
            </w:r>
          </w:p>
          <w:p w14:paraId="0D87A044" w14:textId="37D800CA" w:rsidR="00E90247" w:rsidRPr="00821233" w:rsidRDefault="00E90247" w:rsidP="00E90247">
            <w:pPr>
              <w:tabs>
                <w:tab w:val="left" w:pos="123"/>
              </w:tabs>
              <w:rPr>
                <w:b/>
                <w:bCs/>
                <w:sz w:val="22"/>
                <w:szCs w:val="22"/>
              </w:rPr>
            </w:pPr>
          </w:p>
          <w:p w14:paraId="74A3298F" w14:textId="77777777" w:rsidR="00C77447" w:rsidRPr="00821233" w:rsidRDefault="00C77447" w:rsidP="00E90247">
            <w:pPr>
              <w:tabs>
                <w:tab w:val="left" w:pos="123"/>
              </w:tabs>
              <w:rPr>
                <w:b/>
                <w:bCs/>
                <w:sz w:val="22"/>
                <w:szCs w:val="22"/>
              </w:rPr>
            </w:pPr>
          </w:p>
          <w:p w14:paraId="271C06F4" w14:textId="327E4D88" w:rsidR="00E90247" w:rsidRPr="00821233" w:rsidRDefault="00E90247" w:rsidP="00E90247">
            <w:pPr>
              <w:tabs>
                <w:tab w:val="left" w:pos="123"/>
              </w:tabs>
              <w:rPr>
                <w:b/>
                <w:bCs/>
                <w:sz w:val="22"/>
                <w:szCs w:val="22"/>
              </w:rPr>
            </w:pPr>
            <w:r w:rsidRPr="00821233">
              <w:rPr>
                <w:b/>
                <w:bCs/>
                <w:sz w:val="22"/>
                <w:szCs w:val="22"/>
              </w:rPr>
              <w:t>Генеральный директор</w:t>
            </w:r>
          </w:p>
          <w:p w14:paraId="32713A8A" w14:textId="77777777" w:rsidR="00C77447" w:rsidRPr="00821233" w:rsidRDefault="00C77447" w:rsidP="00E90247">
            <w:pPr>
              <w:tabs>
                <w:tab w:val="left" w:pos="123"/>
              </w:tabs>
              <w:rPr>
                <w:b/>
                <w:bCs/>
                <w:sz w:val="22"/>
                <w:szCs w:val="22"/>
              </w:rPr>
            </w:pPr>
          </w:p>
          <w:p w14:paraId="79438598" w14:textId="56F5F3AB" w:rsidR="00E90247" w:rsidRPr="00821233" w:rsidRDefault="00E90247" w:rsidP="00E90247">
            <w:pPr>
              <w:tabs>
                <w:tab w:val="left" w:pos="123"/>
              </w:tabs>
              <w:rPr>
                <w:b/>
                <w:bCs/>
                <w:sz w:val="22"/>
                <w:szCs w:val="22"/>
              </w:rPr>
            </w:pPr>
            <w:r w:rsidRPr="00821233">
              <w:rPr>
                <w:b/>
                <w:bCs/>
                <w:sz w:val="22"/>
                <w:szCs w:val="22"/>
              </w:rPr>
              <w:t xml:space="preserve">__________________ / </w:t>
            </w:r>
            <w:r w:rsidR="00C64746">
              <w:rPr>
                <w:b/>
                <w:bCs/>
                <w:sz w:val="22"/>
                <w:szCs w:val="22"/>
              </w:rPr>
              <w:t>______________</w:t>
            </w:r>
          </w:p>
          <w:p w14:paraId="6C36BC4F" w14:textId="77777777" w:rsidR="00E90247" w:rsidRPr="00821233" w:rsidRDefault="00E90247" w:rsidP="00BC1E4E">
            <w:pPr>
              <w:jc w:val="center"/>
              <w:rPr>
                <w:b/>
                <w:sz w:val="22"/>
                <w:szCs w:val="22"/>
              </w:rPr>
            </w:pPr>
          </w:p>
        </w:tc>
      </w:tr>
    </w:tbl>
    <w:p w14:paraId="08BF283E" w14:textId="77777777" w:rsidR="00BC1E4E" w:rsidRPr="00C323B0" w:rsidRDefault="00BC1E4E" w:rsidP="00C323B0">
      <w:pPr>
        <w:tabs>
          <w:tab w:val="left" w:pos="454"/>
          <w:tab w:val="left" w:pos="1080"/>
        </w:tabs>
        <w:rPr>
          <w:b/>
          <w:sz w:val="16"/>
          <w:szCs w:val="16"/>
        </w:rPr>
      </w:pPr>
      <w:r w:rsidRPr="00C323B0">
        <w:rPr>
          <w:sz w:val="16"/>
          <w:szCs w:val="16"/>
        </w:rPr>
        <w:br w:type="page"/>
      </w:r>
    </w:p>
    <w:p w14:paraId="30B42930" w14:textId="4CB3878D" w:rsidR="001502B6" w:rsidRPr="001502B6" w:rsidRDefault="001502B6" w:rsidP="001502B6">
      <w:pPr>
        <w:tabs>
          <w:tab w:val="left" w:pos="454"/>
          <w:tab w:val="left" w:pos="1080"/>
        </w:tabs>
        <w:jc w:val="right"/>
        <w:rPr>
          <w:bCs/>
          <w:sz w:val="22"/>
          <w:szCs w:val="22"/>
        </w:rPr>
      </w:pPr>
      <w:r w:rsidRPr="001502B6">
        <w:rPr>
          <w:bCs/>
          <w:sz w:val="22"/>
          <w:szCs w:val="22"/>
        </w:rPr>
        <w:lastRenderedPageBreak/>
        <w:t xml:space="preserve">Приложение № </w:t>
      </w:r>
      <w:r>
        <w:rPr>
          <w:bCs/>
          <w:sz w:val="22"/>
          <w:szCs w:val="22"/>
        </w:rPr>
        <w:t>1</w:t>
      </w:r>
      <w:r w:rsidRPr="001502B6">
        <w:rPr>
          <w:bCs/>
          <w:sz w:val="22"/>
          <w:szCs w:val="22"/>
        </w:rPr>
        <w:t xml:space="preserve"> </w:t>
      </w:r>
    </w:p>
    <w:p w14:paraId="0A9CF274" w14:textId="77777777" w:rsidR="001502B6" w:rsidRPr="001502B6" w:rsidRDefault="001502B6" w:rsidP="001502B6">
      <w:pPr>
        <w:jc w:val="right"/>
        <w:rPr>
          <w:bCs/>
          <w:sz w:val="22"/>
          <w:szCs w:val="22"/>
        </w:rPr>
      </w:pPr>
      <w:r w:rsidRPr="001502B6">
        <w:rPr>
          <w:bCs/>
          <w:sz w:val="22"/>
          <w:szCs w:val="22"/>
        </w:rPr>
        <w:t>к Договору подряда № __________</w:t>
      </w:r>
    </w:p>
    <w:p w14:paraId="420E01B7" w14:textId="77777777" w:rsidR="001502B6" w:rsidRPr="001502B6" w:rsidRDefault="001502B6" w:rsidP="001502B6">
      <w:pPr>
        <w:jc w:val="right"/>
        <w:rPr>
          <w:b/>
          <w:sz w:val="22"/>
          <w:szCs w:val="22"/>
        </w:rPr>
      </w:pPr>
      <w:r w:rsidRPr="001502B6">
        <w:rPr>
          <w:bCs/>
          <w:sz w:val="22"/>
          <w:szCs w:val="22"/>
        </w:rPr>
        <w:t>от «__» _____ 2026 г.</w:t>
      </w:r>
    </w:p>
    <w:p w14:paraId="3573A600" w14:textId="77777777" w:rsidR="001502B6" w:rsidRDefault="001502B6" w:rsidP="00412B02">
      <w:pPr>
        <w:ind w:firstLine="567"/>
        <w:jc w:val="center"/>
        <w:rPr>
          <w:b/>
          <w:bCs/>
          <w:color w:val="000000"/>
          <w:sz w:val="22"/>
          <w:szCs w:val="22"/>
        </w:rPr>
      </w:pPr>
    </w:p>
    <w:p w14:paraId="7167E9F7" w14:textId="2F784ECC" w:rsidR="00BC1E4E" w:rsidRPr="00C323B0" w:rsidRDefault="00BC1E4E" w:rsidP="00412B02">
      <w:pPr>
        <w:ind w:firstLine="567"/>
        <w:jc w:val="center"/>
        <w:rPr>
          <w:b/>
          <w:bCs/>
          <w:color w:val="000000"/>
          <w:sz w:val="22"/>
          <w:szCs w:val="22"/>
        </w:rPr>
      </w:pPr>
      <w:r w:rsidRPr="00C323B0">
        <w:rPr>
          <w:b/>
          <w:bCs/>
          <w:color w:val="000000"/>
          <w:sz w:val="22"/>
          <w:szCs w:val="22"/>
        </w:rPr>
        <w:t>ТЕХНИЧЕСКОЕ ЗАДАНИЕ</w:t>
      </w:r>
    </w:p>
    <w:p w14:paraId="3A878A23" w14:textId="77777777" w:rsidR="00BC1E4E" w:rsidRPr="00C323B0" w:rsidRDefault="00BC1E4E" w:rsidP="00412B02">
      <w:pPr>
        <w:ind w:firstLine="567"/>
        <w:jc w:val="center"/>
        <w:rPr>
          <w:b/>
          <w:bCs/>
          <w:color w:val="000000"/>
          <w:sz w:val="22"/>
          <w:szCs w:val="22"/>
        </w:rPr>
      </w:pPr>
    </w:p>
    <w:p w14:paraId="1C55A277" w14:textId="77777777" w:rsidR="00BC1E4E" w:rsidRPr="00C323B0" w:rsidRDefault="00BC1E4E" w:rsidP="00BC1E4E">
      <w:pPr>
        <w:jc w:val="center"/>
        <w:rPr>
          <w:b/>
          <w:bCs/>
          <w:color w:val="000000"/>
          <w:sz w:val="22"/>
          <w:szCs w:val="22"/>
        </w:rPr>
      </w:pPr>
    </w:p>
    <w:tbl>
      <w:tblPr>
        <w:tblW w:w="1034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
        <w:gridCol w:w="49"/>
        <w:gridCol w:w="2261"/>
        <w:gridCol w:w="7"/>
        <w:gridCol w:w="7521"/>
      </w:tblGrid>
      <w:tr w:rsidR="00BC1E4E" w:rsidRPr="00C323B0" w14:paraId="40C7D882" w14:textId="77777777" w:rsidTr="00412B02">
        <w:tc>
          <w:tcPr>
            <w:tcW w:w="510" w:type="dxa"/>
            <w:tcBorders>
              <w:top w:val="single" w:sz="6" w:space="0" w:color="000000"/>
              <w:left w:val="single" w:sz="6" w:space="0" w:color="000000"/>
              <w:bottom w:val="single" w:sz="6" w:space="0" w:color="000000"/>
              <w:right w:val="single" w:sz="6" w:space="0" w:color="000000"/>
            </w:tcBorders>
            <w:vAlign w:val="center"/>
            <w:hideMark/>
          </w:tcPr>
          <w:p w14:paraId="1C467D15" w14:textId="77777777" w:rsidR="00BC1E4E" w:rsidRPr="00C323B0" w:rsidRDefault="00BC1E4E" w:rsidP="00BC1E4E">
            <w:pPr>
              <w:rPr>
                <w:sz w:val="22"/>
                <w:szCs w:val="22"/>
              </w:rPr>
            </w:pPr>
            <w:r w:rsidRPr="00C323B0">
              <w:rPr>
                <w:b/>
                <w:bCs/>
                <w:color w:val="000000"/>
                <w:sz w:val="22"/>
                <w:szCs w:val="22"/>
              </w:rPr>
              <w:t>№ пп</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57395DE7" w14:textId="77777777" w:rsidR="00BC1E4E" w:rsidRPr="00C323B0" w:rsidRDefault="00BC1E4E" w:rsidP="00BC1E4E">
            <w:pPr>
              <w:rPr>
                <w:sz w:val="22"/>
                <w:szCs w:val="22"/>
              </w:rPr>
            </w:pPr>
            <w:r w:rsidRPr="00C323B0">
              <w:rPr>
                <w:b/>
                <w:bCs/>
                <w:color w:val="000000"/>
                <w:sz w:val="22"/>
                <w:szCs w:val="22"/>
              </w:rPr>
              <w:t xml:space="preserve">Наименование условий </w:t>
            </w:r>
          </w:p>
        </w:tc>
        <w:tc>
          <w:tcPr>
            <w:tcW w:w="7528" w:type="dxa"/>
            <w:gridSpan w:val="2"/>
            <w:tcBorders>
              <w:top w:val="single" w:sz="6" w:space="0" w:color="000000"/>
              <w:left w:val="single" w:sz="6" w:space="0" w:color="000000"/>
              <w:bottom w:val="single" w:sz="6" w:space="0" w:color="000000"/>
              <w:right w:val="single" w:sz="6" w:space="0" w:color="000000"/>
            </w:tcBorders>
            <w:vAlign w:val="center"/>
            <w:hideMark/>
          </w:tcPr>
          <w:p w14:paraId="4ED44780" w14:textId="77777777" w:rsidR="00BC1E4E" w:rsidRPr="00C323B0" w:rsidRDefault="00BC1E4E" w:rsidP="00BC1E4E">
            <w:pPr>
              <w:rPr>
                <w:sz w:val="22"/>
                <w:szCs w:val="22"/>
              </w:rPr>
            </w:pPr>
            <w:r w:rsidRPr="00C323B0">
              <w:rPr>
                <w:b/>
                <w:bCs/>
                <w:color w:val="000000"/>
                <w:sz w:val="22"/>
                <w:szCs w:val="22"/>
              </w:rPr>
              <w:t>Содержание условий</w:t>
            </w:r>
          </w:p>
        </w:tc>
      </w:tr>
      <w:tr w:rsidR="00BC1E4E" w:rsidRPr="00C323B0" w14:paraId="7139E62F"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4DC9D95A" w14:textId="77777777" w:rsidR="00BC1E4E" w:rsidRPr="00C323B0" w:rsidRDefault="00BC1E4E" w:rsidP="00BC1E4E">
            <w:pPr>
              <w:rPr>
                <w:sz w:val="22"/>
                <w:szCs w:val="22"/>
              </w:rPr>
            </w:pPr>
            <w:r w:rsidRPr="00C323B0">
              <w:rPr>
                <w:color w:val="000000"/>
                <w:sz w:val="22"/>
                <w:szCs w:val="22"/>
              </w:rPr>
              <w:t xml:space="preserve">1. </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53A441A3" w14:textId="77777777" w:rsidR="00BC1E4E" w:rsidRPr="00C323B0" w:rsidRDefault="00BC1E4E" w:rsidP="00BC1E4E">
            <w:pPr>
              <w:rPr>
                <w:sz w:val="22"/>
                <w:szCs w:val="22"/>
              </w:rPr>
            </w:pPr>
            <w:r w:rsidRPr="00C323B0">
              <w:rPr>
                <w:color w:val="000000"/>
                <w:sz w:val="22"/>
                <w:szCs w:val="22"/>
              </w:rPr>
              <w:t>Наименование объекта</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5F76F24A" w14:textId="17C7C721" w:rsidR="00BC1E4E" w:rsidRPr="00C323B0" w:rsidRDefault="00BC1E4E" w:rsidP="00BC1E4E">
            <w:pPr>
              <w:rPr>
                <w:sz w:val="22"/>
                <w:szCs w:val="22"/>
              </w:rPr>
            </w:pPr>
          </w:p>
        </w:tc>
      </w:tr>
      <w:tr w:rsidR="00BC1E4E" w:rsidRPr="00C323B0" w14:paraId="47977014"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55408917" w14:textId="77777777" w:rsidR="00BC1E4E" w:rsidRPr="00C323B0" w:rsidRDefault="00BC1E4E" w:rsidP="00BC1E4E">
            <w:pPr>
              <w:rPr>
                <w:sz w:val="22"/>
                <w:szCs w:val="22"/>
              </w:rPr>
            </w:pPr>
            <w:r w:rsidRPr="00C323B0">
              <w:rPr>
                <w:color w:val="000000"/>
                <w:sz w:val="22"/>
                <w:szCs w:val="22"/>
              </w:rPr>
              <w:t xml:space="preserve">2. </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27D8267A" w14:textId="77777777" w:rsidR="00BC1E4E" w:rsidRPr="00C323B0" w:rsidRDefault="00BC1E4E" w:rsidP="00BC1E4E">
            <w:pPr>
              <w:rPr>
                <w:sz w:val="22"/>
                <w:szCs w:val="22"/>
              </w:rPr>
            </w:pPr>
            <w:r w:rsidRPr="00C323B0">
              <w:rPr>
                <w:color w:val="000000"/>
                <w:sz w:val="22"/>
                <w:szCs w:val="22"/>
              </w:rPr>
              <w:t>Вид работ</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2A48D81C" w14:textId="662EECCA" w:rsidR="00BC1E4E" w:rsidRPr="00C323B0" w:rsidRDefault="00BC1E4E" w:rsidP="00BC1E4E">
            <w:pPr>
              <w:rPr>
                <w:sz w:val="22"/>
                <w:szCs w:val="22"/>
              </w:rPr>
            </w:pPr>
          </w:p>
        </w:tc>
      </w:tr>
      <w:tr w:rsidR="00BC1E4E" w:rsidRPr="00C323B0" w14:paraId="6FE481FE"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17B39B2A" w14:textId="77777777" w:rsidR="00BC1E4E" w:rsidRPr="00C323B0" w:rsidRDefault="00BC1E4E" w:rsidP="00BC1E4E">
            <w:pPr>
              <w:rPr>
                <w:sz w:val="22"/>
                <w:szCs w:val="22"/>
              </w:rPr>
            </w:pPr>
            <w:r w:rsidRPr="00C323B0">
              <w:rPr>
                <w:color w:val="000000"/>
                <w:sz w:val="22"/>
                <w:szCs w:val="22"/>
              </w:rPr>
              <w:t>3.</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60546350" w14:textId="77777777" w:rsidR="00BC1E4E" w:rsidRPr="00C323B0" w:rsidRDefault="00BC1E4E" w:rsidP="00BC1E4E">
            <w:pPr>
              <w:rPr>
                <w:sz w:val="22"/>
                <w:szCs w:val="22"/>
              </w:rPr>
            </w:pPr>
            <w:r w:rsidRPr="00C323B0">
              <w:rPr>
                <w:color w:val="000000"/>
                <w:sz w:val="22"/>
                <w:szCs w:val="22"/>
              </w:rPr>
              <w:t>Место расположения объекта</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2072D1BA" w14:textId="313EFD3E" w:rsidR="00BC1E4E" w:rsidRPr="00C323B0" w:rsidRDefault="00BC1E4E" w:rsidP="00BC1E4E">
            <w:pPr>
              <w:rPr>
                <w:sz w:val="22"/>
                <w:szCs w:val="22"/>
              </w:rPr>
            </w:pPr>
          </w:p>
        </w:tc>
      </w:tr>
      <w:tr w:rsidR="00BC1E4E" w:rsidRPr="00C323B0" w14:paraId="3D3B8C17"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2C5BDAAC" w14:textId="77777777" w:rsidR="00BC1E4E" w:rsidRPr="00C323B0" w:rsidRDefault="00BC1E4E" w:rsidP="00BC1E4E">
            <w:pPr>
              <w:rPr>
                <w:sz w:val="22"/>
                <w:szCs w:val="22"/>
              </w:rPr>
            </w:pPr>
            <w:r w:rsidRPr="00C323B0">
              <w:rPr>
                <w:color w:val="000000"/>
                <w:sz w:val="22"/>
                <w:szCs w:val="22"/>
              </w:rPr>
              <w:t xml:space="preserve">4. </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5AE0B374" w14:textId="77777777" w:rsidR="00BC1E4E" w:rsidRPr="00C323B0" w:rsidRDefault="00BC1E4E" w:rsidP="00BC1E4E">
            <w:pPr>
              <w:rPr>
                <w:sz w:val="22"/>
                <w:szCs w:val="22"/>
              </w:rPr>
            </w:pPr>
            <w:r w:rsidRPr="00C323B0">
              <w:rPr>
                <w:color w:val="000000"/>
                <w:sz w:val="22"/>
                <w:szCs w:val="22"/>
              </w:rPr>
              <w:t>Генподрядчик</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7951411A" w14:textId="5885F0AA" w:rsidR="00BC1E4E" w:rsidRPr="00C323B0" w:rsidRDefault="00BC1E4E" w:rsidP="00BC1E4E">
            <w:pPr>
              <w:rPr>
                <w:sz w:val="22"/>
                <w:szCs w:val="22"/>
              </w:rPr>
            </w:pPr>
          </w:p>
        </w:tc>
      </w:tr>
      <w:tr w:rsidR="00BC1E4E" w:rsidRPr="00C323B0" w14:paraId="0DB112EC"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307A1BC2" w14:textId="77777777" w:rsidR="00BC1E4E" w:rsidRPr="00C323B0" w:rsidRDefault="00BC1E4E" w:rsidP="00BC1E4E">
            <w:pPr>
              <w:rPr>
                <w:sz w:val="22"/>
                <w:szCs w:val="22"/>
              </w:rPr>
            </w:pPr>
            <w:r w:rsidRPr="00C323B0">
              <w:rPr>
                <w:color w:val="000000"/>
                <w:sz w:val="22"/>
                <w:szCs w:val="22"/>
              </w:rPr>
              <w:t xml:space="preserve">5. </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5787AD4E" w14:textId="77777777" w:rsidR="00BC1E4E" w:rsidRPr="00C323B0" w:rsidRDefault="00BC1E4E" w:rsidP="00BC1E4E">
            <w:pPr>
              <w:rPr>
                <w:sz w:val="22"/>
                <w:szCs w:val="22"/>
              </w:rPr>
            </w:pPr>
            <w:r w:rsidRPr="00C323B0">
              <w:rPr>
                <w:color w:val="000000"/>
                <w:sz w:val="22"/>
                <w:szCs w:val="22"/>
              </w:rPr>
              <w:t xml:space="preserve">Основание </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0B105C49" w14:textId="256E8BFE" w:rsidR="00BC1E4E" w:rsidRPr="00C323B0" w:rsidRDefault="00BC1E4E" w:rsidP="00BC1E4E">
            <w:pPr>
              <w:rPr>
                <w:sz w:val="22"/>
                <w:szCs w:val="22"/>
              </w:rPr>
            </w:pPr>
          </w:p>
        </w:tc>
      </w:tr>
      <w:tr w:rsidR="00BC1E4E" w:rsidRPr="00C323B0" w14:paraId="7532C645"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5D2F9643" w14:textId="77777777" w:rsidR="00BC1E4E" w:rsidRPr="00C323B0" w:rsidRDefault="00BC1E4E" w:rsidP="00BC1E4E">
            <w:pPr>
              <w:rPr>
                <w:sz w:val="22"/>
                <w:szCs w:val="22"/>
              </w:rPr>
            </w:pPr>
            <w:r w:rsidRPr="00C323B0">
              <w:rPr>
                <w:color w:val="000000"/>
                <w:sz w:val="22"/>
                <w:szCs w:val="22"/>
              </w:rPr>
              <w:t xml:space="preserve">6. </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05A480D4" w14:textId="77777777" w:rsidR="00BC1E4E" w:rsidRPr="00C323B0" w:rsidRDefault="00BC1E4E" w:rsidP="00BC1E4E">
            <w:pPr>
              <w:rPr>
                <w:sz w:val="22"/>
                <w:szCs w:val="22"/>
              </w:rPr>
            </w:pPr>
            <w:r w:rsidRPr="00C323B0">
              <w:rPr>
                <w:color w:val="000000"/>
                <w:sz w:val="22"/>
                <w:szCs w:val="22"/>
              </w:rPr>
              <w:t>Сроки выполнения работ</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12EEFB7E" w14:textId="1CFD47C6" w:rsidR="00BC1E4E" w:rsidRPr="00C323B0" w:rsidRDefault="00BC1E4E" w:rsidP="00BC1E4E">
            <w:pPr>
              <w:rPr>
                <w:sz w:val="22"/>
                <w:szCs w:val="22"/>
              </w:rPr>
            </w:pPr>
          </w:p>
        </w:tc>
      </w:tr>
      <w:tr w:rsidR="00BC1E4E" w:rsidRPr="00C323B0" w14:paraId="544D4E09"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37ED396E" w14:textId="77777777" w:rsidR="00BC1E4E" w:rsidRPr="00C323B0" w:rsidRDefault="00BC1E4E" w:rsidP="00BC1E4E">
            <w:pPr>
              <w:rPr>
                <w:sz w:val="22"/>
                <w:szCs w:val="22"/>
              </w:rPr>
            </w:pPr>
            <w:r w:rsidRPr="00C323B0">
              <w:rPr>
                <w:color w:val="000000"/>
                <w:sz w:val="22"/>
                <w:szCs w:val="22"/>
              </w:rPr>
              <w:t>7.</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22C10E40" w14:textId="77777777" w:rsidR="00BC1E4E" w:rsidRPr="00C323B0" w:rsidRDefault="00BC1E4E" w:rsidP="00BC1E4E">
            <w:pPr>
              <w:rPr>
                <w:sz w:val="22"/>
                <w:szCs w:val="22"/>
              </w:rPr>
            </w:pPr>
            <w:r w:rsidRPr="00C323B0">
              <w:rPr>
                <w:color w:val="000000"/>
                <w:sz w:val="22"/>
                <w:szCs w:val="22"/>
              </w:rPr>
              <w:t xml:space="preserve">Комплект документации предоставляемый </w:t>
            </w:r>
            <w:r w:rsidRPr="00C323B0">
              <w:rPr>
                <w:sz w:val="22"/>
                <w:szCs w:val="22"/>
              </w:rPr>
              <w:t>Генподрядчик</w:t>
            </w:r>
            <w:r w:rsidRPr="00C323B0">
              <w:rPr>
                <w:color w:val="000000"/>
                <w:sz w:val="22"/>
                <w:szCs w:val="22"/>
              </w:rPr>
              <w:t>ом претенденту</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6F1002EE" w14:textId="3BB728C2" w:rsidR="00BC1E4E" w:rsidRPr="00C323B0" w:rsidRDefault="00BC1E4E" w:rsidP="00BC1E4E">
            <w:pPr>
              <w:rPr>
                <w:sz w:val="22"/>
                <w:szCs w:val="22"/>
              </w:rPr>
            </w:pPr>
          </w:p>
        </w:tc>
      </w:tr>
      <w:tr w:rsidR="00BC1E4E" w:rsidRPr="00C323B0" w14:paraId="746BCA32" w14:textId="77777777" w:rsidTr="00175E4E">
        <w:tc>
          <w:tcPr>
            <w:tcW w:w="510" w:type="dxa"/>
            <w:tcBorders>
              <w:top w:val="single" w:sz="6" w:space="0" w:color="000000"/>
              <w:left w:val="single" w:sz="6" w:space="0" w:color="000000"/>
              <w:bottom w:val="single" w:sz="6" w:space="0" w:color="000000"/>
              <w:right w:val="single" w:sz="6" w:space="0" w:color="000000"/>
            </w:tcBorders>
            <w:vAlign w:val="center"/>
            <w:hideMark/>
          </w:tcPr>
          <w:p w14:paraId="34B78690" w14:textId="77777777" w:rsidR="00BC1E4E" w:rsidRPr="00C323B0" w:rsidRDefault="00BC1E4E" w:rsidP="00BC1E4E">
            <w:pPr>
              <w:rPr>
                <w:sz w:val="22"/>
                <w:szCs w:val="22"/>
              </w:rPr>
            </w:pPr>
            <w:r w:rsidRPr="00C323B0">
              <w:rPr>
                <w:color w:val="000000"/>
                <w:sz w:val="22"/>
                <w:szCs w:val="22"/>
                <w:lang w:val="en-US"/>
              </w:rPr>
              <w:t>8</w:t>
            </w:r>
            <w:r w:rsidRPr="00C323B0">
              <w:rPr>
                <w:color w:val="000000"/>
                <w:sz w:val="22"/>
                <w:szCs w:val="22"/>
              </w:rPr>
              <w:t xml:space="preserve">. </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14:paraId="7FB20D3D" w14:textId="77777777" w:rsidR="00BC1E4E" w:rsidRPr="00C323B0" w:rsidRDefault="00BC1E4E" w:rsidP="00BC1E4E">
            <w:pPr>
              <w:rPr>
                <w:sz w:val="22"/>
                <w:szCs w:val="22"/>
              </w:rPr>
            </w:pPr>
            <w:r w:rsidRPr="00C323B0">
              <w:rPr>
                <w:color w:val="000000"/>
                <w:sz w:val="22"/>
                <w:szCs w:val="22"/>
              </w:rPr>
              <w:t>Требования к выполнению работ.</w:t>
            </w: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5B58B02E" w14:textId="33BA93E0" w:rsidR="00BC1E4E" w:rsidRPr="00C323B0" w:rsidRDefault="00BC1E4E" w:rsidP="004F5F24">
            <w:pPr>
              <w:rPr>
                <w:sz w:val="22"/>
                <w:szCs w:val="22"/>
              </w:rPr>
            </w:pPr>
          </w:p>
        </w:tc>
      </w:tr>
      <w:tr w:rsidR="00BC1E4E" w:rsidRPr="00C323B0" w14:paraId="796110A7" w14:textId="77777777" w:rsidTr="00175E4E">
        <w:tc>
          <w:tcPr>
            <w:tcW w:w="559" w:type="dxa"/>
            <w:gridSpan w:val="2"/>
            <w:tcBorders>
              <w:top w:val="single" w:sz="6" w:space="0" w:color="000000"/>
              <w:left w:val="single" w:sz="6" w:space="0" w:color="000000"/>
              <w:bottom w:val="single" w:sz="6" w:space="0" w:color="000000"/>
              <w:right w:val="single" w:sz="6" w:space="0" w:color="000000"/>
            </w:tcBorders>
            <w:vAlign w:val="center"/>
            <w:hideMark/>
          </w:tcPr>
          <w:p w14:paraId="6638D92C" w14:textId="77777777" w:rsidR="00BC1E4E" w:rsidRPr="00C323B0" w:rsidRDefault="00BC1E4E" w:rsidP="00BC1E4E">
            <w:pPr>
              <w:rPr>
                <w:sz w:val="22"/>
                <w:szCs w:val="22"/>
              </w:rPr>
            </w:pPr>
            <w:r w:rsidRPr="00C323B0">
              <w:rPr>
                <w:color w:val="000000"/>
                <w:sz w:val="22"/>
                <w:szCs w:val="22"/>
                <w:lang w:val="en-US"/>
              </w:rPr>
              <w:t>9</w:t>
            </w:r>
            <w:r w:rsidRPr="00C323B0">
              <w:rPr>
                <w:color w:val="000000"/>
                <w:sz w:val="22"/>
                <w:szCs w:val="22"/>
              </w:rPr>
              <w:t>.</w:t>
            </w:r>
          </w:p>
        </w:tc>
        <w:tc>
          <w:tcPr>
            <w:tcW w:w="2268" w:type="dxa"/>
            <w:gridSpan w:val="2"/>
            <w:tcBorders>
              <w:top w:val="single" w:sz="6" w:space="0" w:color="000000"/>
              <w:left w:val="single" w:sz="6" w:space="0" w:color="000000"/>
              <w:bottom w:val="single" w:sz="6" w:space="0" w:color="000000"/>
              <w:right w:val="single" w:sz="6" w:space="0" w:color="000000"/>
            </w:tcBorders>
            <w:vAlign w:val="center"/>
            <w:hideMark/>
          </w:tcPr>
          <w:p w14:paraId="2DF05450" w14:textId="77777777" w:rsidR="00BC1E4E" w:rsidRPr="00C323B0" w:rsidRDefault="00BC1E4E" w:rsidP="00BC1E4E">
            <w:pPr>
              <w:rPr>
                <w:sz w:val="22"/>
                <w:szCs w:val="22"/>
              </w:rPr>
            </w:pPr>
            <w:r w:rsidRPr="00C323B0">
              <w:rPr>
                <w:color w:val="000000"/>
                <w:sz w:val="22"/>
                <w:szCs w:val="22"/>
              </w:rPr>
              <w:t>Требования к оформлению документации и сдачи работ.</w:t>
            </w:r>
          </w:p>
        </w:tc>
        <w:tc>
          <w:tcPr>
            <w:tcW w:w="7521" w:type="dxa"/>
            <w:tcBorders>
              <w:top w:val="single" w:sz="6" w:space="0" w:color="000000"/>
              <w:left w:val="single" w:sz="6" w:space="0" w:color="000000"/>
              <w:bottom w:val="single" w:sz="6" w:space="0" w:color="000000"/>
              <w:right w:val="single" w:sz="6" w:space="0" w:color="000000"/>
            </w:tcBorders>
            <w:vAlign w:val="center"/>
          </w:tcPr>
          <w:p w14:paraId="5AE0B3DD" w14:textId="29621B35" w:rsidR="00BC1E4E" w:rsidRPr="00C323B0" w:rsidRDefault="00BC1E4E" w:rsidP="00BC1E4E">
            <w:pPr>
              <w:rPr>
                <w:sz w:val="22"/>
                <w:szCs w:val="22"/>
              </w:rPr>
            </w:pPr>
          </w:p>
        </w:tc>
      </w:tr>
    </w:tbl>
    <w:p w14:paraId="1BC8E20A" w14:textId="77777777" w:rsidR="00BC1E4E" w:rsidRPr="00C323B0" w:rsidRDefault="00BC1E4E" w:rsidP="00BC1E4E">
      <w:pPr>
        <w:rPr>
          <w:sz w:val="22"/>
          <w:szCs w:val="22"/>
        </w:rPr>
      </w:pPr>
    </w:p>
    <w:p w14:paraId="7FFDD733" w14:textId="77777777" w:rsidR="00C6593B" w:rsidRPr="00C323B0" w:rsidRDefault="00C6593B" w:rsidP="00C6593B">
      <w:pPr>
        <w:jc w:val="center"/>
        <w:rPr>
          <w:b/>
          <w:sz w:val="22"/>
          <w:szCs w:val="22"/>
        </w:rPr>
      </w:pPr>
      <w:r w:rsidRPr="00C323B0">
        <w:rPr>
          <w:b/>
          <w:sz w:val="22"/>
          <w:szCs w:val="22"/>
        </w:rPr>
        <w:t>ПОДПИСИ СТОРОН:</w:t>
      </w:r>
    </w:p>
    <w:p w14:paraId="4835BB29" w14:textId="77777777" w:rsidR="00C6593B" w:rsidRPr="00C323B0" w:rsidRDefault="00C6593B" w:rsidP="00C6593B">
      <w:pPr>
        <w:rPr>
          <w:b/>
          <w:sz w:val="22"/>
          <w:szCs w:val="22"/>
        </w:rPr>
      </w:pPr>
    </w:p>
    <w:tbl>
      <w:tblPr>
        <w:tblW w:w="12348" w:type="dxa"/>
        <w:tblInd w:w="-142" w:type="dxa"/>
        <w:tblLook w:val="04A0" w:firstRow="1" w:lastRow="0" w:firstColumn="1" w:lastColumn="0" w:noHBand="0" w:noVBand="1"/>
      </w:tblPr>
      <w:tblGrid>
        <w:gridCol w:w="5568"/>
        <w:gridCol w:w="244"/>
        <w:gridCol w:w="6536"/>
      </w:tblGrid>
      <w:tr w:rsidR="00C6593B" w:rsidRPr="00C323B0" w14:paraId="037F6244" w14:textId="77777777" w:rsidTr="00C6593B">
        <w:trPr>
          <w:trHeight w:val="900"/>
        </w:trPr>
        <w:tc>
          <w:tcPr>
            <w:tcW w:w="5568" w:type="dxa"/>
            <w:hideMark/>
          </w:tcPr>
          <w:p w14:paraId="425C47A1" w14:textId="2CC351E5" w:rsidR="00127DE9" w:rsidRPr="00C323B0" w:rsidRDefault="00127DE9" w:rsidP="00127DE9">
            <w:pPr>
              <w:pStyle w:val="af6"/>
              <w:rPr>
                <w:sz w:val="22"/>
                <w:szCs w:val="22"/>
                <w:lang w:eastAsia="en-US"/>
              </w:rPr>
            </w:pPr>
            <w:bookmarkStart w:id="3" w:name="_Hlk222930108"/>
            <w:r w:rsidRPr="00C323B0">
              <w:rPr>
                <w:sz w:val="22"/>
                <w:szCs w:val="22"/>
                <w:lang w:eastAsia="en-US"/>
              </w:rPr>
              <w:t>Генподрядчик</w:t>
            </w:r>
          </w:p>
          <w:p w14:paraId="6964D427" w14:textId="388ADD65" w:rsidR="00C77447" w:rsidRPr="00C323B0" w:rsidRDefault="00C6593B" w:rsidP="00127DE9">
            <w:pPr>
              <w:pStyle w:val="af6"/>
              <w:rPr>
                <w:sz w:val="22"/>
                <w:szCs w:val="22"/>
                <w:lang w:eastAsia="en-US"/>
              </w:rPr>
            </w:pPr>
            <w:r w:rsidRPr="00C323B0">
              <w:rPr>
                <w:sz w:val="22"/>
                <w:szCs w:val="22"/>
                <w:lang w:eastAsia="en-US"/>
              </w:rPr>
              <w:t xml:space="preserve">Генеральный директор </w:t>
            </w:r>
          </w:p>
          <w:p w14:paraId="4AD444BF" w14:textId="77777777" w:rsidR="00127DE9" w:rsidRPr="00C323B0" w:rsidRDefault="00C6593B" w:rsidP="00127DE9">
            <w:pPr>
              <w:pStyle w:val="af6"/>
              <w:rPr>
                <w:sz w:val="22"/>
                <w:szCs w:val="22"/>
                <w:lang w:eastAsia="en-US"/>
              </w:rPr>
            </w:pPr>
            <w:r w:rsidRPr="00C323B0">
              <w:rPr>
                <w:sz w:val="22"/>
                <w:szCs w:val="22"/>
                <w:lang w:eastAsia="en-US"/>
              </w:rPr>
              <w:t>АО "ГК "ОСНОВА"</w:t>
            </w:r>
          </w:p>
          <w:p w14:paraId="565E2032" w14:textId="77777777" w:rsidR="00127DE9" w:rsidRPr="00C323B0" w:rsidRDefault="00127DE9" w:rsidP="00127DE9">
            <w:pPr>
              <w:pStyle w:val="af6"/>
              <w:rPr>
                <w:sz w:val="22"/>
                <w:szCs w:val="22"/>
                <w:lang w:eastAsia="en-US"/>
              </w:rPr>
            </w:pPr>
          </w:p>
          <w:p w14:paraId="5059E2A5" w14:textId="4C5E3D2F" w:rsidR="00C6593B" w:rsidRPr="00C323B0" w:rsidRDefault="00127DE9" w:rsidP="00127DE9">
            <w:pPr>
              <w:pStyle w:val="af6"/>
              <w:rPr>
                <w:sz w:val="22"/>
                <w:szCs w:val="22"/>
                <w:lang w:eastAsia="en-US"/>
              </w:rPr>
            </w:pPr>
            <w:r w:rsidRPr="00C323B0">
              <w:rPr>
                <w:sz w:val="22"/>
                <w:szCs w:val="22"/>
                <w:lang w:eastAsia="en-US"/>
              </w:rPr>
              <w:t>__________________________/ Попов Е.В. /</w:t>
            </w:r>
          </w:p>
        </w:tc>
        <w:tc>
          <w:tcPr>
            <w:tcW w:w="244" w:type="dxa"/>
            <w:hideMark/>
          </w:tcPr>
          <w:p w14:paraId="2358AA1C" w14:textId="77777777" w:rsidR="00C6593B" w:rsidRPr="00C323B0" w:rsidRDefault="00C6593B" w:rsidP="00127DE9">
            <w:pPr>
              <w:pStyle w:val="af6"/>
              <w:rPr>
                <w:sz w:val="22"/>
                <w:szCs w:val="22"/>
                <w:lang w:eastAsia="en-US"/>
              </w:rPr>
            </w:pPr>
          </w:p>
        </w:tc>
        <w:tc>
          <w:tcPr>
            <w:tcW w:w="6536" w:type="dxa"/>
            <w:hideMark/>
          </w:tcPr>
          <w:p w14:paraId="722F54C2" w14:textId="5C2985E5" w:rsidR="00127DE9" w:rsidRPr="00C323B0" w:rsidRDefault="00127DE9" w:rsidP="00127DE9">
            <w:pPr>
              <w:pStyle w:val="af6"/>
              <w:rPr>
                <w:sz w:val="22"/>
                <w:szCs w:val="22"/>
                <w:lang w:eastAsia="en-US"/>
              </w:rPr>
            </w:pPr>
            <w:r w:rsidRPr="00C323B0">
              <w:rPr>
                <w:sz w:val="22"/>
                <w:szCs w:val="22"/>
                <w:lang w:eastAsia="en-US"/>
              </w:rPr>
              <w:t>Подрядчик</w:t>
            </w:r>
          </w:p>
          <w:p w14:paraId="4C6A6138" w14:textId="250B6B3F" w:rsidR="00127DE9" w:rsidRDefault="00127DE9" w:rsidP="00127DE9">
            <w:pPr>
              <w:pStyle w:val="af6"/>
              <w:rPr>
                <w:sz w:val="22"/>
                <w:szCs w:val="22"/>
                <w:lang w:eastAsia="en-US"/>
              </w:rPr>
            </w:pPr>
          </w:p>
          <w:p w14:paraId="421E235B" w14:textId="77777777" w:rsidR="00175E4E" w:rsidRPr="00C323B0" w:rsidRDefault="00175E4E" w:rsidP="00127DE9">
            <w:pPr>
              <w:pStyle w:val="af6"/>
              <w:rPr>
                <w:sz w:val="22"/>
                <w:szCs w:val="22"/>
                <w:lang w:eastAsia="en-US"/>
              </w:rPr>
            </w:pPr>
          </w:p>
          <w:p w14:paraId="7F53C090" w14:textId="77777777" w:rsidR="00127DE9" w:rsidRPr="00C323B0" w:rsidRDefault="00127DE9" w:rsidP="00127DE9">
            <w:pPr>
              <w:pStyle w:val="af6"/>
              <w:rPr>
                <w:sz w:val="22"/>
                <w:szCs w:val="22"/>
                <w:lang w:eastAsia="en-US"/>
              </w:rPr>
            </w:pPr>
          </w:p>
          <w:p w14:paraId="1B82C9AB" w14:textId="6709A595" w:rsidR="00C6593B" w:rsidRPr="00C323B0" w:rsidRDefault="00127DE9" w:rsidP="00127DE9">
            <w:pPr>
              <w:pStyle w:val="af6"/>
              <w:rPr>
                <w:sz w:val="22"/>
                <w:szCs w:val="22"/>
                <w:lang w:eastAsia="en-US"/>
              </w:rPr>
            </w:pPr>
            <w:r w:rsidRPr="00C323B0">
              <w:rPr>
                <w:sz w:val="22"/>
                <w:szCs w:val="22"/>
                <w:lang w:eastAsia="en-US"/>
              </w:rPr>
              <w:t xml:space="preserve">__________________________/ </w:t>
            </w:r>
            <w:r w:rsidR="00175E4E">
              <w:rPr>
                <w:sz w:val="22"/>
                <w:szCs w:val="22"/>
                <w:lang w:eastAsia="en-US"/>
              </w:rPr>
              <w:t>______</w:t>
            </w:r>
            <w:r w:rsidRPr="00C323B0">
              <w:rPr>
                <w:sz w:val="22"/>
                <w:szCs w:val="22"/>
                <w:lang w:eastAsia="en-US"/>
              </w:rPr>
              <w:t xml:space="preserve"> /</w:t>
            </w:r>
          </w:p>
        </w:tc>
      </w:tr>
      <w:tr w:rsidR="00C6593B" w:rsidRPr="00C323B0" w14:paraId="469DB935" w14:textId="77777777" w:rsidTr="00C6593B">
        <w:trPr>
          <w:trHeight w:val="399"/>
        </w:trPr>
        <w:tc>
          <w:tcPr>
            <w:tcW w:w="5568" w:type="dxa"/>
            <w:vAlign w:val="bottom"/>
            <w:hideMark/>
          </w:tcPr>
          <w:p w14:paraId="48E98692" w14:textId="719BAADD" w:rsidR="00C6593B" w:rsidRPr="00C323B0" w:rsidRDefault="00C6593B">
            <w:pPr>
              <w:spacing w:line="276" w:lineRule="auto"/>
              <w:rPr>
                <w:b/>
                <w:sz w:val="20"/>
                <w:szCs w:val="20"/>
                <w:lang w:eastAsia="en-US"/>
              </w:rPr>
            </w:pPr>
          </w:p>
        </w:tc>
        <w:tc>
          <w:tcPr>
            <w:tcW w:w="244" w:type="dxa"/>
            <w:vAlign w:val="bottom"/>
            <w:hideMark/>
          </w:tcPr>
          <w:p w14:paraId="41DC6DE6" w14:textId="77777777" w:rsidR="00C6593B" w:rsidRPr="00C323B0" w:rsidRDefault="00C6593B">
            <w:pPr>
              <w:rPr>
                <w:b/>
                <w:sz w:val="20"/>
                <w:szCs w:val="20"/>
                <w:lang w:eastAsia="en-US"/>
              </w:rPr>
            </w:pPr>
          </w:p>
        </w:tc>
        <w:tc>
          <w:tcPr>
            <w:tcW w:w="6536" w:type="dxa"/>
            <w:vAlign w:val="bottom"/>
            <w:hideMark/>
          </w:tcPr>
          <w:p w14:paraId="4070E8BF" w14:textId="049C01F1" w:rsidR="00C6593B" w:rsidRPr="00C323B0" w:rsidRDefault="00C6593B">
            <w:pPr>
              <w:spacing w:line="276" w:lineRule="auto"/>
              <w:rPr>
                <w:b/>
                <w:sz w:val="20"/>
                <w:szCs w:val="20"/>
                <w:lang w:eastAsia="en-US"/>
              </w:rPr>
            </w:pPr>
          </w:p>
        </w:tc>
      </w:tr>
      <w:bookmarkEnd w:id="3"/>
    </w:tbl>
    <w:p w14:paraId="2BD70D95" w14:textId="77777777" w:rsidR="00C6593B" w:rsidRPr="00C323B0" w:rsidRDefault="00C6593B" w:rsidP="00C6593B">
      <w:pPr>
        <w:rPr>
          <w:b/>
          <w:sz w:val="20"/>
          <w:szCs w:val="20"/>
        </w:rPr>
      </w:pPr>
    </w:p>
    <w:p w14:paraId="5CAE236E" w14:textId="77777777" w:rsidR="00BC1E4E" w:rsidRPr="00C323B0" w:rsidRDefault="00BC1E4E" w:rsidP="00BC1E4E">
      <w:pPr>
        <w:tabs>
          <w:tab w:val="left" w:pos="454"/>
          <w:tab w:val="left" w:pos="1080"/>
        </w:tabs>
        <w:jc w:val="right"/>
        <w:rPr>
          <w:b/>
        </w:rPr>
      </w:pPr>
      <w:r w:rsidRPr="00C323B0">
        <w:rPr>
          <w:b/>
        </w:rPr>
        <w:br w:type="page"/>
      </w:r>
    </w:p>
    <w:p w14:paraId="42706294" w14:textId="45E2F907" w:rsidR="001502B6" w:rsidRPr="001502B6" w:rsidRDefault="001502B6" w:rsidP="001502B6">
      <w:pPr>
        <w:tabs>
          <w:tab w:val="left" w:pos="454"/>
          <w:tab w:val="left" w:pos="1080"/>
        </w:tabs>
        <w:jc w:val="right"/>
        <w:rPr>
          <w:bCs/>
          <w:sz w:val="22"/>
          <w:szCs w:val="22"/>
        </w:rPr>
      </w:pPr>
      <w:r w:rsidRPr="001502B6">
        <w:rPr>
          <w:bCs/>
          <w:sz w:val="22"/>
          <w:szCs w:val="22"/>
        </w:rPr>
        <w:lastRenderedPageBreak/>
        <w:t xml:space="preserve">Приложение № </w:t>
      </w:r>
      <w:r>
        <w:rPr>
          <w:bCs/>
          <w:sz w:val="22"/>
          <w:szCs w:val="22"/>
        </w:rPr>
        <w:t>2</w:t>
      </w:r>
      <w:r w:rsidRPr="001502B6">
        <w:rPr>
          <w:bCs/>
          <w:sz w:val="22"/>
          <w:szCs w:val="22"/>
        </w:rPr>
        <w:t xml:space="preserve"> </w:t>
      </w:r>
    </w:p>
    <w:p w14:paraId="6C829D8E" w14:textId="77777777" w:rsidR="001502B6" w:rsidRPr="001502B6" w:rsidRDefault="001502B6" w:rsidP="001502B6">
      <w:pPr>
        <w:jc w:val="right"/>
        <w:rPr>
          <w:bCs/>
          <w:sz w:val="22"/>
          <w:szCs w:val="22"/>
        </w:rPr>
      </w:pPr>
      <w:r w:rsidRPr="001502B6">
        <w:rPr>
          <w:bCs/>
          <w:sz w:val="22"/>
          <w:szCs w:val="22"/>
        </w:rPr>
        <w:t>к Договору подряда № __________</w:t>
      </w:r>
    </w:p>
    <w:p w14:paraId="69E34FF6" w14:textId="77777777" w:rsidR="001502B6" w:rsidRPr="001502B6" w:rsidRDefault="001502B6" w:rsidP="001502B6">
      <w:pPr>
        <w:jc w:val="right"/>
        <w:rPr>
          <w:b/>
          <w:sz w:val="22"/>
          <w:szCs w:val="22"/>
        </w:rPr>
      </w:pPr>
      <w:r w:rsidRPr="001502B6">
        <w:rPr>
          <w:bCs/>
          <w:sz w:val="22"/>
          <w:szCs w:val="22"/>
        </w:rPr>
        <w:t>от «__» _____ 2026 г.</w:t>
      </w:r>
    </w:p>
    <w:p w14:paraId="6B701E56" w14:textId="77777777" w:rsidR="00BC1E4E" w:rsidRPr="00C323B0" w:rsidRDefault="00BC1E4E" w:rsidP="00BC1E4E">
      <w:pPr>
        <w:jc w:val="center"/>
        <w:rPr>
          <w:b/>
          <w:sz w:val="22"/>
          <w:szCs w:val="22"/>
        </w:rPr>
      </w:pPr>
    </w:p>
    <w:p w14:paraId="4748BAFC" w14:textId="77777777" w:rsidR="00BC1E4E" w:rsidRPr="00C323B0" w:rsidRDefault="00BC1E4E" w:rsidP="00127DE9">
      <w:pPr>
        <w:ind w:firstLine="709"/>
        <w:jc w:val="center"/>
        <w:rPr>
          <w:b/>
          <w:sz w:val="22"/>
          <w:szCs w:val="22"/>
        </w:rPr>
      </w:pPr>
      <w:r w:rsidRPr="00C323B0">
        <w:rPr>
          <w:b/>
          <w:sz w:val="22"/>
          <w:szCs w:val="22"/>
        </w:rPr>
        <w:t>Расчет стоимости работ по разработке Документации</w:t>
      </w:r>
    </w:p>
    <w:p w14:paraId="4C3A2532" w14:textId="77777777" w:rsidR="00BC1E4E" w:rsidRPr="00C323B0" w:rsidRDefault="00BC1E4E" w:rsidP="00BC1E4E">
      <w:pPr>
        <w:jc w:val="center"/>
        <w:rPr>
          <w:b/>
          <w:sz w:val="22"/>
          <w:szCs w:val="22"/>
        </w:rPr>
      </w:pPr>
    </w:p>
    <w:p w14:paraId="3A63E508" w14:textId="77777777" w:rsidR="00BC1E4E" w:rsidRPr="00C323B0" w:rsidRDefault="00BC1E4E" w:rsidP="00BC1E4E">
      <w:pPr>
        <w:jc w:val="center"/>
        <w:rPr>
          <w:b/>
          <w:sz w:val="22"/>
          <w:szCs w:val="22"/>
        </w:rPr>
      </w:pPr>
    </w:p>
    <w:tbl>
      <w:tblPr>
        <w:tblStyle w:val="12"/>
        <w:tblW w:w="9875" w:type="dxa"/>
        <w:tblLook w:val="04A0" w:firstRow="1" w:lastRow="0" w:firstColumn="1" w:lastColumn="0" w:noHBand="0" w:noVBand="1"/>
      </w:tblPr>
      <w:tblGrid>
        <w:gridCol w:w="2188"/>
        <w:gridCol w:w="2144"/>
        <w:gridCol w:w="1531"/>
        <w:gridCol w:w="1899"/>
        <w:gridCol w:w="2113"/>
      </w:tblGrid>
      <w:tr w:rsidR="00BC1E4E" w:rsidRPr="00C323B0" w14:paraId="5C08334B" w14:textId="77777777" w:rsidTr="003D4215">
        <w:trPr>
          <w:trHeight w:val="1229"/>
        </w:trPr>
        <w:tc>
          <w:tcPr>
            <w:tcW w:w="2188" w:type="dxa"/>
            <w:vAlign w:val="center"/>
          </w:tcPr>
          <w:p w14:paraId="25564936" w14:textId="77777777" w:rsidR="00BC1E4E" w:rsidRPr="00C323B0" w:rsidRDefault="00BC1E4E" w:rsidP="00BC1E4E">
            <w:pPr>
              <w:jc w:val="center"/>
              <w:rPr>
                <w:b/>
                <w:sz w:val="22"/>
                <w:szCs w:val="22"/>
              </w:rPr>
            </w:pPr>
            <w:r w:rsidRPr="00C323B0">
              <w:rPr>
                <w:b/>
                <w:sz w:val="22"/>
                <w:szCs w:val="22"/>
              </w:rPr>
              <w:t>Наименование</w:t>
            </w:r>
          </w:p>
        </w:tc>
        <w:tc>
          <w:tcPr>
            <w:tcW w:w="2144" w:type="dxa"/>
            <w:vAlign w:val="center"/>
          </w:tcPr>
          <w:p w14:paraId="7A436645" w14:textId="77777777" w:rsidR="00BC1E4E" w:rsidRPr="00C323B0" w:rsidRDefault="00BC1E4E" w:rsidP="00BC1E4E">
            <w:pPr>
              <w:jc w:val="center"/>
              <w:rPr>
                <w:b/>
                <w:sz w:val="22"/>
                <w:szCs w:val="22"/>
              </w:rPr>
            </w:pPr>
            <w:r w:rsidRPr="00C323B0">
              <w:rPr>
                <w:b/>
                <w:bCs/>
                <w:sz w:val="22"/>
                <w:szCs w:val="22"/>
              </w:rPr>
              <w:t>Ед. изм.</w:t>
            </w:r>
          </w:p>
        </w:tc>
        <w:tc>
          <w:tcPr>
            <w:tcW w:w="1531" w:type="dxa"/>
            <w:vAlign w:val="center"/>
          </w:tcPr>
          <w:p w14:paraId="06B7541D" w14:textId="77777777" w:rsidR="00BC1E4E" w:rsidRPr="00C323B0" w:rsidRDefault="00BC1E4E" w:rsidP="00BC1E4E">
            <w:pPr>
              <w:jc w:val="center"/>
              <w:rPr>
                <w:b/>
                <w:sz w:val="22"/>
                <w:szCs w:val="22"/>
              </w:rPr>
            </w:pPr>
            <w:r w:rsidRPr="00C323B0">
              <w:rPr>
                <w:b/>
                <w:sz w:val="22"/>
                <w:szCs w:val="22"/>
              </w:rPr>
              <w:t>Кол-во</w:t>
            </w:r>
          </w:p>
        </w:tc>
        <w:tc>
          <w:tcPr>
            <w:tcW w:w="1899" w:type="dxa"/>
            <w:vAlign w:val="center"/>
          </w:tcPr>
          <w:p w14:paraId="42229781" w14:textId="77777777" w:rsidR="00BC1E4E" w:rsidRPr="00C323B0" w:rsidRDefault="00BC1E4E" w:rsidP="00BC1E4E">
            <w:pPr>
              <w:jc w:val="center"/>
              <w:rPr>
                <w:b/>
                <w:sz w:val="22"/>
                <w:szCs w:val="22"/>
              </w:rPr>
            </w:pPr>
            <w:r w:rsidRPr="00C323B0">
              <w:rPr>
                <w:b/>
                <w:sz w:val="22"/>
                <w:szCs w:val="22"/>
              </w:rPr>
              <w:t>Цена за единицу, руб. с НДС 20%</w:t>
            </w:r>
          </w:p>
        </w:tc>
        <w:tc>
          <w:tcPr>
            <w:tcW w:w="2113" w:type="dxa"/>
            <w:vAlign w:val="center"/>
          </w:tcPr>
          <w:p w14:paraId="441B07D4" w14:textId="77777777" w:rsidR="00BC1E4E" w:rsidRPr="00C323B0" w:rsidRDefault="00BC1E4E" w:rsidP="00BC1E4E">
            <w:pPr>
              <w:jc w:val="center"/>
              <w:rPr>
                <w:b/>
                <w:sz w:val="22"/>
                <w:szCs w:val="22"/>
              </w:rPr>
            </w:pPr>
            <w:r w:rsidRPr="00C323B0">
              <w:rPr>
                <w:b/>
                <w:sz w:val="22"/>
                <w:szCs w:val="22"/>
              </w:rPr>
              <w:t>Сумма руб. с НДС 20%</w:t>
            </w:r>
          </w:p>
        </w:tc>
      </w:tr>
      <w:tr w:rsidR="00BC1E4E" w:rsidRPr="00C323B0" w14:paraId="219EA219" w14:textId="77777777" w:rsidTr="003D4215">
        <w:trPr>
          <w:trHeight w:val="926"/>
        </w:trPr>
        <w:tc>
          <w:tcPr>
            <w:tcW w:w="2188" w:type="dxa"/>
            <w:vAlign w:val="center"/>
          </w:tcPr>
          <w:p w14:paraId="41A4B7F0" w14:textId="65000ADF" w:rsidR="00BC1E4E" w:rsidRPr="00C323B0" w:rsidRDefault="00BC1E4E" w:rsidP="00BC1E4E">
            <w:pPr>
              <w:jc w:val="center"/>
              <w:rPr>
                <w:bCs/>
                <w:sz w:val="22"/>
                <w:szCs w:val="22"/>
              </w:rPr>
            </w:pPr>
          </w:p>
        </w:tc>
        <w:tc>
          <w:tcPr>
            <w:tcW w:w="2144" w:type="dxa"/>
            <w:vAlign w:val="center"/>
          </w:tcPr>
          <w:p w14:paraId="6731370B" w14:textId="71C31B6D" w:rsidR="00BC1E4E" w:rsidRPr="00C323B0" w:rsidRDefault="00BC1E4E" w:rsidP="00BC1E4E">
            <w:pPr>
              <w:jc w:val="center"/>
              <w:rPr>
                <w:bCs/>
                <w:sz w:val="22"/>
                <w:szCs w:val="22"/>
              </w:rPr>
            </w:pPr>
          </w:p>
        </w:tc>
        <w:tc>
          <w:tcPr>
            <w:tcW w:w="1531" w:type="dxa"/>
            <w:vAlign w:val="center"/>
          </w:tcPr>
          <w:p w14:paraId="66199E6D" w14:textId="5FEF1345" w:rsidR="00BC1E4E" w:rsidRPr="00C323B0" w:rsidRDefault="00BC1E4E" w:rsidP="00BC1E4E">
            <w:pPr>
              <w:jc w:val="center"/>
              <w:rPr>
                <w:bCs/>
                <w:sz w:val="22"/>
                <w:szCs w:val="22"/>
              </w:rPr>
            </w:pPr>
          </w:p>
        </w:tc>
        <w:tc>
          <w:tcPr>
            <w:tcW w:w="1899" w:type="dxa"/>
            <w:vAlign w:val="center"/>
          </w:tcPr>
          <w:p w14:paraId="7FDF97FB" w14:textId="4951BDE7" w:rsidR="00BC1E4E" w:rsidRPr="00C323B0" w:rsidRDefault="00BC1E4E" w:rsidP="00BC1E4E">
            <w:pPr>
              <w:jc w:val="center"/>
              <w:rPr>
                <w:bCs/>
                <w:sz w:val="22"/>
                <w:szCs w:val="22"/>
              </w:rPr>
            </w:pPr>
          </w:p>
        </w:tc>
        <w:tc>
          <w:tcPr>
            <w:tcW w:w="2113" w:type="dxa"/>
            <w:vAlign w:val="center"/>
          </w:tcPr>
          <w:p w14:paraId="3FD676F6" w14:textId="223E4109" w:rsidR="00BC1E4E" w:rsidRPr="00C323B0" w:rsidRDefault="00BC1E4E" w:rsidP="00BC1E4E">
            <w:pPr>
              <w:jc w:val="center"/>
              <w:rPr>
                <w:bCs/>
                <w:sz w:val="22"/>
                <w:szCs w:val="22"/>
              </w:rPr>
            </w:pPr>
          </w:p>
        </w:tc>
      </w:tr>
    </w:tbl>
    <w:p w14:paraId="5DBD4DAE" w14:textId="77777777" w:rsidR="00BC1E4E" w:rsidRPr="00C323B0" w:rsidRDefault="00BC1E4E" w:rsidP="00BC1E4E">
      <w:pPr>
        <w:rPr>
          <w:b/>
          <w:sz w:val="22"/>
          <w:szCs w:val="22"/>
        </w:rPr>
      </w:pPr>
    </w:p>
    <w:p w14:paraId="4259F9AE" w14:textId="77777777" w:rsidR="00BC1E4E" w:rsidRPr="00C323B0" w:rsidRDefault="00BC1E4E" w:rsidP="00BC1E4E">
      <w:pPr>
        <w:jc w:val="center"/>
        <w:rPr>
          <w:b/>
          <w:sz w:val="22"/>
          <w:szCs w:val="22"/>
        </w:rPr>
      </w:pPr>
    </w:p>
    <w:p w14:paraId="10CC7084" w14:textId="77777777" w:rsidR="00BC1E4E" w:rsidRPr="00C323B0" w:rsidRDefault="00BC1E4E" w:rsidP="00BC1E4E">
      <w:pPr>
        <w:jc w:val="center"/>
        <w:rPr>
          <w:b/>
          <w:sz w:val="22"/>
          <w:szCs w:val="22"/>
        </w:rPr>
      </w:pPr>
    </w:p>
    <w:p w14:paraId="227FECD6" w14:textId="77777777" w:rsidR="00C6593B" w:rsidRPr="00C323B0" w:rsidRDefault="00C6593B" w:rsidP="00C6593B">
      <w:pPr>
        <w:jc w:val="center"/>
        <w:rPr>
          <w:b/>
          <w:sz w:val="22"/>
          <w:szCs w:val="22"/>
        </w:rPr>
      </w:pPr>
      <w:r w:rsidRPr="00C323B0">
        <w:rPr>
          <w:b/>
          <w:sz w:val="22"/>
          <w:szCs w:val="22"/>
        </w:rPr>
        <w:t>ПОДПИСИ СТОРОН:</w:t>
      </w:r>
    </w:p>
    <w:tbl>
      <w:tblPr>
        <w:tblW w:w="12348" w:type="dxa"/>
        <w:tblInd w:w="-142" w:type="dxa"/>
        <w:tblLook w:val="04A0" w:firstRow="1" w:lastRow="0" w:firstColumn="1" w:lastColumn="0" w:noHBand="0" w:noVBand="1"/>
      </w:tblPr>
      <w:tblGrid>
        <w:gridCol w:w="5568"/>
        <w:gridCol w:w="244"/>
        <w:gridCol w:w="6536"/>
      </w:tblGrid>
      <w:tr w:rsidR="00FC095B" w:rsidRPr="00C323B0" w14:paraId="24D72EC5" w14:textId="77777777" w:rsidTr="004F3B7C">
        <w:trPr>
          <w:trHeight w:val="900"/>
        </w:trPr>
        <w:tc>
          <w:tcPr>
            <w:tcW w:w="5568" w:type="dxa"/>
            <w:hideMark/>
          </w:tcPr>
          <w:p w14:paraId="4D92C70F" w14:textId="77777777" w:rsidR="00FC095B" w:rsidRPr="00C323B0" w:rsidRDefault="00FC095B" w:rsidP="004F3B7C">
            <w:pPr>
              <w:pStyle w:val="af6"/>
              <w:rPr>
                <w:sz w:val="22"/>
                <w:szCs w:val="22"/>
                <w:lang w:eastAsia="en-US"/>
              </w:rPr>
            </w:pPr>
            <w:r w:rsidRPr="00C323B0">
              <w:rPr>
                <w:sz w:val="22"/>
                <w:szCs w:val="22"/>
                <w:lang w:eastAsia="en-US"/>
              </w:rPr>
              <w:t>Генподрядчик</w:t>
            </w:r>
          </w:p>
          <w:p w14:paraId="12EB5741" w14:textId="77777777" w:rsidR="00FC095B" w:rsidRPr="00C323B0" w:rsidRDefault="00FC095B" w:rsidP="004F3B7C">
            <w:pPr>
              <w:pStyle w:val="af6"/>
              <w:rPr>
                <w:sz w:val="22"/>
                <w:szCs w:val="22"/>
                <w:lang w:eastAsia="en-US"/>
              </w:rPr>
            </w:pPr>
            <w:r w:rsidRPr="00C323B0">
              <w:rPr>
                <w:sz w:val="22"/>
                <w:szCs w:val="22"/>
                <w:lang w:eastAsia="en-US"/>
              </w:rPr>
              <w:t xml:space="preserve">Генеральный директор </w:t>
            </w:r>
          </w:p>
          <w:p w14:paraId="697F130E" w14:textId="77777777" w:rsidR="00FC095B" w:rsidRPr="00C323B0" w:rsidRDefault="00FC095B" w:rsidP="004F3B7C">
            <w:pPr>
              <w:pStyle w:val="af6"/>
              <w:rPr>
                <w:sz w:val="22"/>
                <w:szCs w:val="22"/>
                <w:lang w:eastAsia="en-US"/>
              </w:rPr>
            </w:pPr>
            <w:r w:rsidRPr="00C323B0">
              <w:rPr>
                <w:sz w:val="22"/>
                <w:szCs w:val="22"/>
                <w:lang w:eastAsia="en-US"/>
              </w:rPr>
              <w:t>АО "ГК "ОСНОВА"</w:t>
            </w:r>
          </w:p>
          <w:p w14:paraId="4B0AF400" w14:textId="77777777" w:rsidR="00FC095B" w:rsidRPr="00C323B0" w:rsidRDefault="00FC095B" w:rsidP="004F3B7C">
            <w:pPr>
              <w:pStyle w:val="af6"/>
              <w:rPr>
                <w:sz w:val="22"/>
                <w:szCs w:val="22"/>
                <w:lang w:eastAsia="en-US"/>
              </w:rPr>
            </w:pPr>
          </w:p>
          <w:p w14:paraId="7E3F7DC3" w14:textId="77777777" w:rsidR="00FC095B" w:rsidRPr="00C323B0" w:rsidRDefault="00FC095B" w:rsidP="004F3B7C">
            <w:pPr>
              <w:pStyle w:val="af6"/>
              <w:rPr>
                <w:sz w:val="22"/>
                <w:szCs w:val="22"/>
                <w:lang w:eastAsia="en-US"/>
              </w:rPr>
            </w:pPr>
            <w:r w:rsidRPr="00C323B0">
              <w:rPr>
                <w:sz w:val="22"/>
                <w:szCs w:val="22"/>
                <w:lang w:eastAsia="en-US"/>
              </w:rPr>
              <w:t>__________________________/ Попов Е.В. /</w:t>
            </w:r>
          </w:p>
        </w:tc>
        <w:tc>
          <w:tcPr>
            <w:tcW w:w="244" w:type="dxa"/>
            <w:hideMark/>
          </w:tcPr>
          <w:p w14:paraId="64C892E8" w14:textId="77777777" w:rsidR="00FC095B" w:rsidRPr="00C323B0" w:rsidRDefault="00FC095B" w:rsidP="004F3B7C">
            <w:pPr>
              <w:pStyle w:val="af6"/>
              <w:rPr>
                <w:sz w:val="22"/>
                <w:szCs w:val="22"/>
                <w:lang w:eastAsia="en-US"/>
              </w:rPr>
            </w:pPr>
          </w:p>
        </w:tc>
        <w:tc>
          <w:tcPr>
            <w:tcW w:w="6536" w:type="dxa"/>
            <w:hideMark/>
          </w:tcPr>
          <w:p w14:paraId="7DB8ABDD" w14:textId="77777777" w:rsidR="00FC095B" w:rsidRPr="00C323B0" w:rsidRDefault="00FC095B" w:rsidP="004F3B7C">
            <w:pPr>
              <w:pStyle w:val="af6"/>
              <w:rPr>
                <w:sz w:val="22"/>
                <w:szCs w:val="22"/>
                <w:lang w:eastAsia="en-US"/>
              </w:rPr>
            </w:pPr>
            <w:r w:rsidRPr="00C323B0">
              <w:rPr>
                <w:sz w:val="22"/>
                <w:szCs w:val="22"/>
                <w:lang w:eastAsia="en-US"/>
              </w:rPr>
              <w:t>Подрядчик</w:t>
            </w:r>
          </w:p>
          <w:p w14:paraId="30A63878" w14:textId="77777777" w:rsidR="00FC095B" w:rsidRDefault="00FC095B" w:rsidP="004F3B7C">
            <w:pPr>
              <w:pStyle w:val="af6"/>
              <w:rPr>
                <w:sz w:val="22"/>
                <w:szCs w:val="22"/>
                <w:lang w:eastAsia="en-US"/>
              </w:rPr>
            </w:pPr>
          </w:p>
          <w:p w14:paraId="73D11EBE" w14:textId="77777777" w:rsidR="00FC095B" w:rsidRPr="00C323B0" w:rsidRDefault="00FC095B" w:rsidP="004F3B7C">
            <w:pPr>
              <w:pStyle w:val="af6"/>
              <w:rPr>
                <w:sz w:val="22"/>
                <w:szCs w:val="22"/>
                <w:lang w:eastAsia="en-US"/>
              </w:rPr>
            </w:pPr>
          </w:p>
          <w:p w14:paraId="38956658" w14:textId="77777777" w:rsidR="00FC095B" w:rsidRPr="00C323B0" w:rsidRDefault="00FC095B" w:rsidP="004F3B7C">
            <w:pPr>
              <w:pStyle w:val="af6"/>
              <w:rPr>
                <w:sz w:val="22"/>
                <w:szCs w:val="22"/>
                <w:lang w:eastAsia="en-US"/>
              </w:rPr>
            </w:pPr>
          </w:p>
          <w:p w14:paraId="5684199B" w14:textId="77777777" w:rsidR="00FC095B" w:rsidRPr="00C323B0" w:rsidRDefault="00FC095B" w:rsidP="004F3B7C">
            <w:pPr>
              <w:pStyle w:val="af6"/>
              <w:rPr>
                <w:sz w:val="22"/>
                <w:szCs w:val="22"/>
                <w:lang w:eastAsia="en-US"/>
              </w:rPr>
            </w:pPr>
            <w:r w:rsidRPr="00C323B0">
              <w:rPr>
                <w:sz w:val="22"/>
                <w:szCs w:val="22"/>
                <w:lang w:eastAsia="en-US"/>
              </w:rPr>
              <w:t xml:space="preserve">__________________________/ </w:t>
            </w:r>
            <w:r>
              <w:rPr>
                <w:sz w:val="22"/>
                <w:szCs w:val="22"/>
                <w:lang w:eastAsia="en-US"/>
              </w:rPr>
              <w:t>______</w:t>
            </w:r>
            <w:r w:rsidRPr="00C323B0">
              <w:rPr>
                <w:sz w:val="22"/>
                <w:szCs w:val="22"/>
                <w:lang w:eastAsia="en-US"/>
              </w:rPr>
              <w:t xml:space="preserve"> /</w:t>
            </w:r>
          </w:p>
        </w:tc>
      </w:tr>
      <w:tr w:rsidR="00FC095B" w:rsidRPr="00C323B0" w14:paraId="7E6A4964" w14:textId="77777777" w:rsidTr="004F3B7C">
        <w:trPr>
          <w:trHeight w:val="399"/>
        </w:trPr>
        <w:tc>
          <w:tcPr>
            <w:tcW w:w="5568" w:type="dxa"/>
            <w:vAlign w:val="bottom"/>
            <w:hideMark/>
          </w:tcPr>
          <w:p w14:paraId="6E29FEC6" w14:textId="77777777" w:rsidR="00FC095B" w:rsidRPr="00C323B0" w:rsidRDefault="00FC095B" w:rsidP="004F3B7C">
            <w:pPr>
              <w:spacing w:line="276" w:lineRule="auto"/>
              <w:rPr>
                <w:b/>
                <w:sz w:val="20"/>
                <w:szCs w:val="20"/>
                <w:lang w:eastAsia="en-US"/>
              </w:rPr>
            </w:pPr>
          </w:p>
        </w:tc>
        <w:tc>
          <w:tcPr>
            <w:tcW w:w="244" w:type="dxa"/>
            <w:vAlign w:val="bottom"/>
            <w:hideMark/>
          </w:tcPr>
          <w:p w14:paraId="5C1FEF82" w14:textId="77777777" w:rsidR="00FC095B" w:rsidRPr="00C323B0" w:rsidRDefault="00FC095B" w:rsidP="004F3B7C">
            <w:pPr>
              <w:rPr>
                <w:b/>
                <w:sz w:val="20"/>
                <w:szCs w:val="20"/>
                <w:lang w:eastAsia="en-US"/>
              </w:rPr>
            </w:pPr>
          </w:p>
        </w:tc>
        <w:tc>
          <w:tcPr>
            <w:tcW w:w="6536" w:type="dxa"/>
            <w:vAlign w:val="bottom"/>
            <w:hideMark/>
          </w:tcPr>
          <w:p w14:paraId="5034388D" w14:textId="77777777" w:rsidR="00FC095B" w:rsidRPr="00C323B0" w:rsidRDefault="00FC095B" w:rsidP="004F3B7C">
            <w:pPr>
              <w:spacing w:line="276" w:lineRule="auto"/>
              <w:rPr>
                <w:b/>
                <w:sz w:val="20"/>
                <w:szCs w:val="20"/>
                <w:lang w:eastAsia="en-US"/>
              </w:rPr>
            </w:pPr>
          </w:p>
        </w:tc>
      </w:tr>
      <w:tr w:rsidR="00EC5EE9" w:rsidRPr="00C323B0" w14:paraId="41F717D6" w14:textId="77777777" w:rsidTr="00FC095B">
        <w:trPr>
          <w:trHeight w:val="900"/>
        </w:trPr>
        <w:tc>
          <w:tcPr>
            <w:tcW w:w="5568" w:type="dxa"/>
          </w:tcPr>
          <w:p w14:paraId="34A189C7" w14:textId="2D1FC5ED" w:rsidR="00EC5EE9" w:rsidRPr="00C323B0" w:rsidRDefault="00EC5EE9" w:rsidP="00732F89">
            <w:pPr>
              <w:pStyle w:val="af6"/>
              <w:rPr>
                <w:sz w:val="22"/>
                <w:szCs w:val="22"/>
                <w:lang w:eastAsia="en-US"/>
              </w:rPr>
            </w:pPr>
          </w:p>
        </w:tc>
        <w:tc>
          <w:tcPr>
            <w:tcW w:w="244" w:type="dxa"/>
          </w:tcPr>
          <w:p w14:paraId="342F6332" w14:textId="77777777" w:rsidR="00EC5EE9" w:rsidRPr="00C323B0" w:rsidRDefault="00EC5EE9" w:rsidP="00732F89">
            <w:pPr>
              <w:pStyle w:val="af6"/>
              <w:rPr>
                <w:sz w:val="22"/>
                <w:szCs w:val="22"/>
                <w:lang w:eastAsia="en-US"/>
              </w:rPr>
            </w:pPr>
          </w:p>
        </w:tc>
        <w:tc>
          <w:tcPr>
            <w:tcW w:w="6536" w:type="dxa"/>
          </w:tcPr>
          <w:p w14:paraId="712C0CE1" w14:textId="04117770" w:rsidR="00EC5EE9" w:rsidRPr="00C323B0" w:rsidRDefault="00EC5EE9" w:rsidP="00732F89">
            <w:pPr>
              <w:pStyle w:val="af6"/>
              <w:rPr>
                <w:sz w:val="22"/>
                <w:szCs w:val="22"/>
                <w:lang w:eastAsia="en-US"/>
              </w:rPr>
            </w:pPr>
          </w:p>
        </w:tc>
      </w:tr>
    </w:tbl>
    <w:p w14:paraId="1969C2AA" w14:textId="77777777" w:rsidR="00C6593B" w:rsidRPr="00C323B0" w:rsidRDefault="00C6593B" w:rsidP="00C6593B">
      <w:pPr>
        <w:rPr>
          <w:b/>
          <w:sz w:val="20"/>
          <w:szCs w:val="20"/>
        </w:rPr>
      </w:pPr>
    </w:p>
    <w:p w14:paraId="27181E63" w14:textId="77777777" w:rsidR="00BC1E4E" w:rsidRPr="00C323B0" w:rsidRDefault="00BC1E4E" w:rsidP="00BC1E4E"/>
    <w:p w14:paraId="1E6409E3" w14:textId="4D1AC3CF" w:rsidR="001502B6" w:rsidRPr="001502B6" w:rsidRDefault="00BC1E4E" w:rsidP="001502B6">
      <w:pPr>
        <w:tabs>
          <w:tab w:val="left" w:pos="454"/>
          <w:tab w:val="left" w:pos="1080"/>
        </w:tabs>
        <w:jc w:val="right"/>
        <w:rPr>
          <w:bCs/>
          <w:sz w:val="22"/>
          <w:szCs w:val="22"/>
        </w:rPr>
      </w:pPr>
      <w:r w:rsidRPr="00C323B0">
        <w:br w:type="page"/>
      </w:r>
      <w:r w:rsidR="001502B6" w:rsidRPr="001502B6">
        <w:rPr>
          <w:bCs/>
          <w:sz w:val="22"/>
          <w:szCs w:val="22"/>
        </w:rPr>
        <w:lastRenderedPageBreak/>
        <w:t xml:space="preserve">Приложение № </w:t>
      </w:r>
      <w:r w:rsidR="001502B6">
        <w:rPr>
          <w:bCs/>
          <w:sz w:val="22"/>
          <w:szCs w:val="22"/>
        </w:rPr>
        <w:t>3</w:t>
      </w:r>
      <w:r w:rsidR="001502B6" w:rsidRPr="001502B6">
        <w:rPr>
          <w:bCs/>
          <w:sz w:val="22"/>
          <w:szCs w:val="22"/>
        </w:rPr>
        <w:t xml:space="preserve"> </w:t>
      </w:r>
    </w:p>
    <w:p w14:paraId="7EDBFEE3" w14:textId="77777777" w:rsidR="001502B6" w:rsidRPr="001502B6" w:rsidRDefault="001502B6" w:rsidP="001502B6">
      <w:pPr>
        <w:jc w:val="right"/>
        <w:rPr>
          <w:bCs/>
          <w:sz w:val="22"/>
          <w:szCs w:val="22"/>
        </w:rPr>
      </w:pPr>
      <w:r w:rsidRPr="001502B6">
        <w:rPr>
          <w:bCs/>
          <w:sz w:val="22"/>
          <w:szCs w:val="22"/>
        </w:rPr>
        <w:t>к Договору подряда № __________</w:t>
      </w:r>
    </w:p>
    <w:p w14:paraId="58CE37DC" w14:textId="77777777" w:rsidR="001502B6" w:rsidRPr="001502B6" w:rsidRDefault="001502B6" w:rsidP="001502B6">
      <w:pPr>
        <w:jc w:val="right"/>
        <w:rPr>
          <w:b/>
          <w:sz w:val="22"/>
          <w:szCs w:val="22"/>
        </w:rPr>
      </w:pPr>
      <w:r w:rsidRPr="001502B6">
        <w:rPr>
          <w:bCs/>
          <w:sz w:val="22"/>
          <w:szCs w:val="22"/>
        </w:rPr>
        <w:t>от «__» _____ 2026 г.</w:t>
      </w:r>
    </w:p>
    <w:p w14:paraId="63527B47" w14:textId="7A41D440" w:rsidR="00BC1E4E" w:rsidRPr="00C323B0" w:rsidRDefault="00BC1E4E" w:rsidP="00BC1E4E"/>
    <w:tbl>
      <w:tblPr>
        <w:tblW w:w="12348" w:type="dxa"/>
        <w:tblInd w:w="-142" w:type="dxa"/>
        <w:tblLook w:val="04A0" w:firstRow="1" w:lastRow="0" w:firstColumn="1" w:lastColumn="0" w:noHBand="0" w:noVBand="1"/>
      </w:tblPr>
      <w:tblGrid>
        <w:gridCol w:w="5568"/>
        <w:gridCol w:w="940"/>
        <w:gridCol w:w="5840"/>
      </w:tblGrid>
      <w:tr w:rsidR="009F7A3F" w:rsidRPr="00C323B0" w14:paraId="756BA637" w14:textId="77777777" w:rsidTr="009F7A3F">
        <w:trPr>
          <w:trHeight w:val="900"/>
        </w:trPr>
        <w:tc>
          <w:tcPr>
            <w:tcW w:w="5568" w:type="dxa"/>
            <w:tcBorders>
              <w:top w:val="nil"/>
              <w:left w:val="nil"/>
              <w:bottom w:val="nil"/>
              <w:right w:val="nil"/>
            </w:tcBorders>
            <w:shd w:val="clear" w:color="auto" w:fill="auto"/>
            <w:hideMark/>
          </w:tcPr>
          <w:p w14:paraId="022E291F" w14:textId="77777777" w:rsidR="009F7A3F" w:rsidRPr="00C323B0" w:rsidRDefault="009F7A3F" w:rsidP="009F7A3F">
            <w:pPr>
              <w:rPr>
                <w:b/>
                <w:bCs/>
                <w:sz w:val="22"/>
                <w:szCs w:val="22"/>
              </w:rPr>
            </w:pPr>
            <w:r w:rsidRPr="00C323B0">
              <w:rPr>
                <w:b/>
                <w:bCs/>
                <w:sz w:val="22"/>
                <w:szCs w:val="22"/>
              </w:rPr>
              <w:t>УТВЕРЖДАЮ:</w:t>
            </w:r>
            <w:r w:rsidRPr="00C323B0">
              <w:rPr>
                <w:b/>
                <w:bCs/>
                <w:sz w:val="22"/>
                <w:szCs w:val="22"/>
              </w:rPr>
              <w:br/>
              <w:t>Генеральный директор АО "ГК "ОСНОВА"</w:t>
            </w:r>
          </w:p>
        </w:tc>
        <w:tc>
          <w:tcPr>
            <w:tcW w:w="940" w:type="dxa"/>
            <w:tcBorders>
              <w:top w:val="nil"/>
              <w:left w:val="nil"/>
              <w:bottom w:val="nil"/>
              <w:right w:val="nil"/>
            </w:tcBorders>
            <w:shd w:val="clear" w:color="auto" w:fill="auto"/>
            <w:hideMark/>
          </w:tcPr>
          <w:p w14:paraId="3FEC4E39" w14:textId="77777777" w:rsidR="009F7A3F" w:rsidRPr="00C323B0" w:rsidRDefault="009F7A3F" w:rsidP="009F7A3F">
            <w:pPr>
              <w:rPr>
                <w:b/>
                <w:bCs/>
                <w:sz w:val="20"/>
                <w:szCs w:val="20"/>
              </w:rPr>
            </w:pPr>
          </w:p>
        </w:tc>
        <w:tc>
          <w:tcPr>
            <w:tcW w:w="5840" w:type="dxa"/>
            <w:tcBorders>
              <w:top w:val="nil"/>
              <w:left w:val="nil"/>
              <w:bottom w:val="nil"/>
              <w:right w:val="nil"/>
            </w:tcBorders>
            <w:shd w:val="clear" w:color="auto" w:fill="auto"/>
            <w:hideMark/>
          </w:tcPr>
          <w:p w14:paraId="6781B0E1" w14:textId="4E1D57C3" w:rsidR="009F7A3F" w:rsidRPr="00C323B0" w:rsidRDefault="009F7A3F" w:rsidP="009F7A3F">
            <w:pPr>
              <w:rPr>
                <w:b/>
                <w:bCs/>
                <w:sz w:val="22"/>
                <w:szCs w:val="22"/>
              </w:rPr>
            </w:pPr>
            <w:r w:rsidRPr="00C323B0">
              <w:rPr>
                <w:b/>
                <w:bCs/>
                <w:sz w:val="22"/>
                <w:szCs w:val="22"/>
              </w:rPr>
              <w:t>СОГЛАСОВАНО:</w:t>
            </w:r>
            <w:r w:rsidRPr="00C323B0">
              <w:rPr>
                <w:b/>
                <w:bCs/>
                <w:sz w:val="22"/>
                <w:szCs w:val="22"/>
              </w:rPr>
              <w:br/>
              <w:t xml:space="preserve">Генеральный директор </w:t>
            </w:r>
            <w:r w:rsidR="001502B6">
              <w:rPr>
                <w:b/>
                <w:bCs/>
                <w:sz w:val="22"/>
                <w:szCs w:val="22"/>
              </w:rPr>
              <w:t>_______</w:t>
            </w:r>
          </w:p>
        </w:tc>
      </w:tr>
      <w:tr w:rsidR="009F7A3F" w:rsidRPr="00C323B0" w14:paraId="323D71DB" w14:textId="77777777" w:rsidTr="009F7A3F">
        <w:trPr>
          <w:trHeight w:val="399"/>
        </w:trPr>
        <w:tc>
          <w:tcPr>
            <w:tcW w:w="5568" w:type="dxa"/>
            <w:tcBorders>
              <w:top w:val="nil"/>
              <w:left w:val="nil"/>
              <w:bottom w:val="nil"/>
              <w:right w:val="nil"/>
            </w:tcBorders>
            <w:shd w:val="clear" w:color="auto" w:fill="auto"/>
            <w:vAlign w:val="bottom"/>
            <w:hideMark/>
          </w:tcPr>
          <w:p w14:paraId="3DD47D33" w14:textId="77777777" w:rsidR="009F7A3F" w:rsidRPr="00C323B0" w:rsidRDefault="009F7A3F" w:rsidP="009F7A3F">
            <w:pPr>
              <w:rPr>
                <w:b/>
                <w:sz w:val="22"/>
                <w:szCs w:val="22"/>
              </w:rPr>
            </w:pPr>
            <w:r w:rsidRPr="00C323B0">
              <w:rPr>
                <w:b/>
                <w:sz w:val="22"/>
                <w:szCs w:val="22"/>
              </w:rPr>
              <w:t xml:space="preserve">__________________________/ Попов Е.В. / </w:t>
            </w:r>
          </w:p>
        </w:tc>
        <w:tc>
          <w:tcPr>
            <w:tcW w:w="940" w:type="dxa"/>
            <w:tcBorders>
              <w:top w:val="nil"/>
              <w:left w:val="nil"/>
              <w:bottom w:val="nil"/>
              <w:right w:val="nil"/>
            </w:tcBorders>
            <w:shd w:val="clear" w:color="auto" w:fill="auto"/>
            <w:vAlign w:val="bottom"/>
            <w:hideMark/>
          </w:tcPr>
          <w:p w14:paraId="1BD3D2B0" w14:textId="77777777" w:rsidR="009F7A3F" w:rsidRPr="00C323B0" w:rsidRDefault="009F7A3F" w:rsidP="009F7A3F">
            <w:pPr>
              <w:rPr>
                <w:b/>
                <w:sz w:val="20"/>
                <w:szCs w:val="20"/>
              </w:rPr>
            </w:pPr>
          </w:p>
        </w:tc>
        <w:tc>
          <w:tcPr>
            <w:tcW w:w="5840" w:type="dxa"/>
            <w:tcBorders>
              <w:top w:val="nil"/>
              <w:left w:val="nil"/>
              <w:bottom w:val="nil"/>
              <w:right w:val="nil"/>
            </w:tcBorders>
            <w:shd w:val="clear" w:color="auto" w:fill="auto"/>
            <w:vAlign w:val="bottom"/>
            <w:hideMark/>
          </w:tcPr>
          <w:p w14:paraId="28467684" w14:textId="3AE8ECA2" w:rsidR="009F7A3F" w:rsidRPr="00C323B0" w:rsidRDefault="009F7A3F" w:rsidP="009F7A3F">
            <w:pPr>
              <w:rPr>
                <w:b/>
                <w:sz w:val="22"/>
                <w:szCs w:val="22"/>
              </w:rPr>
            </w:pPr>
            <w:r w:rsidRPr="00C323B0">
              <w:rPr>
                <w:b/>
                <w:sz w:val="22"/>
                <w:szCs w:val="22"/>
              </w:rPr>
              <w:t xml:space="preserve">________________/ </w:t>
            </w:r>
            <w:r w:rsidR="001502B6">
              <w:rPr>
                <w:b/>
                <w:sz w:val="22"/>
                <w:szCs w:val="22"/>
              </w:rPr>
              <w:t>________</w:t>
            </w:r>
            <w:r w:rsidRPr="00C323B0">
              <w:rPr>
                <w:b/>
                <w:sz w:val="22"/>
                <w:szCs w:val="22"/>
              </w:rPr>
              <w:t xml:space="preserve"> /</w:t>
            </w:r>
          </w:p>
        </w:tc>
      </w:tr>
    </w:tbl>
    <w:p w14:paraId="3D61D79C" w14:textId="77777777" w:rsidR="00BC1E4E" w:rsidRPr="00C323B0" w:rsidRDefault="00BC1E4E" w:rsidP="009F7A3F">
      <w:pPr>
        <w:rPr>
          <w:b/>
          <w:sz w:val="20"/>
          <w:szCs w:val="20"/>
        </w:rPr>
      </w:pPr>
    </w:p>
    <w:tbl>
      <w:tblPr>
        <w:tblW w:w="10194" w:type="dxa"/>
        <w:tblInd w:w="-709" w:type="dxa"/>
        <w:tblLook w:val="04A0" w:firstRow="1" w:lastRow="0" w:firstColumn="1" w:lastColumn="0" w:noHBand="0" w:noVBand="1"/>
      </w:tblPr>
      <w:tblGrid>
        <w:gridCol w:w="851"/>
        <w:gridCol w:w="8515"/>
        <w:gridCol w:w="828"/>
      </w:tblGrid>
      <w:tr w:rsidR="009F7A3F" w:rsidRPr="00C323B0" w14:paraId="32B3EF3C" w14:textId="77777777" w:rsidTr="001120A1">
        <w:trPr>
          <w:gridAfter w:val="1"/>
          <w:wAfter w:w="828" w:type="dxa"/>
          <w:trHeight w:val="276"/>
        </w:trPr>
        <w:tc>
          <w:tcPr>
            <w:tcW w:w="9366" w:type="dxa"/>
            <w:gridSpan w:val="2"/>
            <w:tcBorders>
              <w:top w:val="nil"/>
              <w:left w:val="nil"/>
              <w:right w:val="nil"/>
            </w:tcBorders>
            <w:shd w:val="clear" w:color="auto" w:fill="auto"/>
            <w:vAlign w:val="bottom"/>
            <w:hideMark/>
          </w:tcPr>
          <w:p w14:paraId="0AE29D29" w14:textId="77777777" w:rsidR="009F7A3F" w:rsidRPr="00C323B0" w:rsidRDefault="009F7A3F" w:rsidP="009F7A3F">
            <w:pPr>
              <w:jc w:val="right"/>
              <w:rPr>
                <w:color w:val="000000"/>
                <w:sz w:val="22"/>
                <w:szCs w:val="22"/>
              </w:rPr>
            </w:pPr>
          </w:p>
        </w:tc>
      </w:tr>
      <w:tr w:rsidR="009F7A3F" w:rsidRPr="00C323B0" w14:paraId="2437293D" w14:textId="77777777" w:rsidTr="001120A1">
        <w:trPr>
          <w:gridAfter w:val="1"/>
          <w:wAfter w:w="828" w:type="dxa"/>
          <w:trHeight w:val="276"/>
        </w:trPr>
        <w:tc>
          <w:tcPr>
            <w:tcW w:w="9366" w:type="dxa"/>
            <w:gridSpan w:val="2"/>
            <w:tcBorders>
              <w:top w:val="nil"/>
              <w:left w:val="nil"/>
              <w:right w:val="nil"/>
            </w:tcBorders>
            <w:shd w:val="clear" w:color="auto" w:fill="auto"/>
            <w:vAlign w:val="bottom"/>
            <w:hideMark/>
          </w:tcPr>
          <w:p w14:paraId="3BED9342" w14:textId="77777777" w:rsidR="009F7A3F" w:rsidRPr="00C323B0" w:rsidRDefault="009F7A3F" w:rsidP="009F7A3F">
            <w:pPr>
              <w:rPr>
                <w:sz w:val="20"/>
                <w:szCs w:val="20"/>
              </w:rPr>
            </w:pPr>
          </w:p>
        </w:tc>
      </w:tr>
      <w:tr w:rsidR="009F7A3F" w:rsidRPr="00C323B0" w14:paraId="72782985" w14:textId="77777777" w:rsidTr="001120A1">
        <w:trPr>
          <w:gridBefore w:val="1"/>
          <w:wBefore w:w="851" w:type="dxa"/>
          <w:trHeight w:val="288"/>
        </w:trPr>
        <w:tc>
          <w:tcPr>
            <w:tcW w:w="9343" w:type="dxa"/>
            <w:gridSpan w:val="2"/>
            <w:shd w:val="clear" w:color="auto" w:fill="auto"/>
            <w:vAlign w:val="bottom"/>
            <w:hideMark/>
          </w:tcPr>
          <w:p w14:paraId="7335CFF7" w14:textId="77777777" w:rsidR="009F7A3F" w:rsidRPr="00C323B0" w:rsidRDefault="009F7A3F" w:rsidP="009F7A3F">
            <w:pPr>
              <w:jc w:val="center"/>
              <w:rPr>
                <w:b/>
                <w:bCs/>
                <w:color w:val="000000"/>
                <w:sz w:val="22"/>
                <w:szCs w:val="22"/>
              </w:rPr>
            </w:pPr>
            <w:r w:rsidRPr="00C323B0">
              <w:rPr>
                <w:b/>
                <w:bCs/>
                <w:color w:val="000000"/>
                <w:sz w:val="22"/>
                <w:szCs w:val="22"/>
              </w:rPr>
              <w:t>Смета</w:t>
            </w:r>
          </w:p>
        </w:tc>
      </w:tr>
      <w:tr w:rsidR="009F7A3F" w:rsidRPr="00C323B0" w14:paraId="02DB172D" w14:textId="77777777" w:rsidTr="001502B6">
        <w:trPr>
          <w:gridBefore w:val="1"/>
          <w:wBefore w:w="851" w:type="dxa"/>
          <w:trHeight w:val="276"/>
        </w:trPr>
        <w:tc>
          <w:tcPr>
            <w:tcW w:w="9343" w:type="dxa"/>
            <w:gridSpan w:val="2"/>
            <w:shd w:val="clear" w:color="auto" w:fill="auto"/>
            <w:vAlign w:val="bottom"/>
          </w:tcPr>
          <w:p w14:paraId="06DDB7A6" w14:textId="14CAD3DA" w:rsidR="009F7A3F" w:rsidRPr="00C323B0" w:rsidRDefault="009F7A3F" w:rsidP="009F7A3F">
            <w:pPr>
              <w:jc w:val="center"/>
              <w:rPr>
                <w:color w:val="000000"/>
                <w:sz w:val="22"/>
                <w:szCs w:val="22"/>
              </w:rPr>
            </w:pPr>
          </w:p>
        </w:tc>
      </w:tr>
      <w:tr w:rsidR="009F7A3F" w:rsidRPr="00C323B0" w14:paraId="7BC323A9" w14:textId="77777777" w:rsidTr="001502B6">
        <w:trPr>
          <w:gridBefore w:val="1"/>
          <w:wBefore w:w="851" w:type="dxa"/>
          <w:trHeight w:val="276"/>
        </w:trPr>
        <w:tc>
          <w:tcPr>
            <w:tcW w:w="9343" w:type="dxa"/>
            <w:gridSpan w:val="2"/>
            <w:shd w:val="clear" w:color="auto" w:fill="auto"/>
            <w:vAlign w:val="bottom"/>
          </w:tcPr>
          <w:p w14:paraId="2A14D1D8" w14:textId="37FEC4B8" w:rsidR="009F7A3F" w:rsidRPr="00C323B0" w:rsidRDefault="009F7A3F" w:rsidP="009F7A3F">
            <w:pPr>
              <w:jc w:val="center"/>
              <w:rPr>
                <w:color w:val="000000"/>
                <w:sz w:val="22"/>
                <w:szCs w:val="22"/>
              </w:rPr>
            </w:pPr>
          </w:p>
        </w:tc>
      </w:tr>
    </w:tbl>
    <w:p w14:paraId="69F39F97" w14:textId="77777777" w:rsidR="001120A1" w:rsidRPr="00C323B0" w:rsidRDefault="001120A1" w:rsidP="00BC1E4E">
      <w:pPr>
        <w:rPr>
          <w:b/>
        </w:rPr>
      </w:pPr>
    </w:p>
    <w:p w14:paraId="7FC343AC" w14:textId="0B08C17D" w:rsidR="009F7A3F" w:rsidRPr="00C323B0" w:rsidRDefault="009F7A3F" w:rsidP="00BC1E4E">
      <w:pPr>
        <w:rPr>
          <w:b/>
        </w:rPr>
      </w:pPr>
      <w:r w:rsidRPr="00C323B0">
        <w:rPr>
          <w:b/>
        </w:rPr>
        <w:br w:type="page"/>
      </w:r>
    </w:p>
    <w:p w14:paraId="7E371181" w14:textId="4BFEBB52" w:rsidR="00E13DFF" w:rsidRPr="00C323B0" w:rsidRDefault="00E13DFF" w:rsidP="00E13DFF">
      <w:pPr>
        <w:tabs>
          <w:tab w:val="left" w:pos="454"/>
          <w:tab w:val="left" w:pos="1080"/>
        </w:tabs>
        <w:jc w:val="right"/>
        <w:rPr>
          <w:bCs/>
          <w:sz w:val="22"/>
          <w:szCs w:val="22"/>
        </w:rPr>
      </w:pPr>
      <w:r w:rsidRPr="00C323B0">
        <w:rPr>
          <w:bCs/>
          <w:sz w:val="22"/>
          <w:szCs w:val="22"/>
        </w:rPr>
        <w:lastRenderedPageBreak/>
        <w:t xml:space="preserve">Приложение № </w:t>
      </w:r>
      <w:r>
        <w:rPr>
          <w:bCs/>
          <w:sz w:val="22"/>
          <w:szCs w:val="22"/>
        </w:rPr>
        <w:t>4</w:t>
      </w:r>
      <w:r w:rsidRPr="00C323B0">
        <w:rPr>
          <w:bCs/>
          <w:sz w:val="22"/>
          <w:szCs w:val="22"/>
        </w:rPr>
        <w:t xml:space="preserve"> </w:t>
      </w:r>
    </w:p>
    <w:p w14:paraId="21A77062" w14:textId="77777777" w:rsidR="00E13DFF" w:rsidRPr="00C323B0" w:rsidRDefault="00E13DFF" w:rsidP="00E13DFF">
      <w:pPr>
        <w:jc w:val="right"/>
        <w:rPr>
          <w:bCs/>
          <w:sz w:val="22"/>
          <w:szCs w:val="22"/>
        </w:rPr>
      </w:pPr>
      <w:r w:rsidRPr="00C323B0">
        <w:rPr>
          <w:bCs/>
          <w:sz w:val="22"/>
          <w:szCs w:val="22"/>
        </w:rPr>
        <w:t xml:space="preserve">к Договору подряда № </w:t>
      </w:r>
      <w:r>
        <w:rPr>
          <w:bCs/>
          <w:sz w:val="22"/>
          <w:szCs w:val="22"/>
        </w:rPr>
        <w:t>__________</w:t>
      </w:r>
    </w:p>
    <w:p w14:paraId="2F8F3672" w14:textId="77777777" w:rsidR="00E13DFF" w:rsidRPr="00C323B0" w:rsidRDefault="00E13DFF" w:rsidP="00E13DFF">
      <w:pPr>
        <w:jc w:val="right"/>
        <w:rPr>
          <w:b/>
          <w:sz w:val="22"/>
          <w:szCs w:val="22"/>
        </w:rPr>
      </w:pPr>
      <w:r w:rsidRPr="00C323B0">
        <w:rPr>
          <w:bCs/>
          <w:sz w:val="22"/>
          <w:szCs w:val="22"/>
        </w:rPr>
        <w:t>от «</w:t>
      </w:r>
      <w:r>
        <w:rPr>
          <w:bCs/>
          <w:sz w:val="22"/>
          <w:szCs w:val="22"/>
        </w:rPr>
        <w:t>__</w:t>
      </w:r>
      <w:r w:rsidRPr="00C323B0">
        <w:rPr>
          <w:bCs/>
          <w:sz w:val="22"/>
          <w:szCs w:val="22"/>
        </w:rPr>
        <w:t xml:space="preserve">» </w:t>
      </w:r>
      <w:r>
        <w:rPr>
          <w:bCs/>
          <w:sz w:val="22"/>
          <w:szCs w:val="22"/>
        </w:rPr>
        <w:t>_____</w:t>
      </w:r>
      <w:r w:rsidRPr="00C323B0">
        <w:rPr>
          <w:bCs/>
          <w:sz w:val="22"/>
          <w:szCs w:val="22"/>
        </w:rPr>
        <w:t xml:space="preserve"> 202</w:t>
      </w:r>
      <w:r>
        <w:rPr>
          <w:bCs/>
          <w:sz w:val="22"/>
          <w:szCs w:val="22"/>
        </w:rPr>
        <w:t>6</w:t>
      </w:r>
      <w:r w:rsidRPr="00C323B0">
        <w:rPr>
          <w:bCs/>
          <w:sz w:val="22"/>
          <w:szCs w:val="22"/>
        </w:rPr>
        <w:t xml:space="preserve"> г.</w:t>
      </w:r>
    </w:p>
    <w:p w14:paraId="1FDBCEF3" w14:textId="52521883" w:rsidR="00BC1E4E" w:rsidRPr="00C323B0" w:rsidRDefault="00BC1E4E" w:rsidP="00BC1E4E">
      <w:pPr>
        <w:jc w:val="center"/>
        <w:rPr>
          <w:b/>
          <w:sz w:val="22"/>
          <w:szCs w:val="22"/>
        </w:rPr>
      </w:pPr>
    </w:p>
    <w:p w14:paraId="27F47047" w14:textId="5C6E7AB8" w:rsidR="00B158EC" w:rsidRDefault="00FC095B" w:rsidP="00BC1E4E">
      <w:pPr>
        <w:jc w:val="center"/>
        <w:rPr>
          <w:b/>
          <w:sz w:val="20"/>
          <w:szCs w:val="20"/>
        </w:rPr>
      </w:pPr>
      <w:r>
        <w:rPr>
          <w:b/>
          <w:sz w:val="20"/>
          <w:szCs w:val="20"/>
        </w:rPr>
        <w:t>ПОРЯДОК ОПЛАТЫ</w:t>
      </w:r>
    </w:p>
    <w:p w14:paraId="1566D9E2" w14:textId="77777777" w:rsidR="00FC095B" w:rsidRPr="00C323B0" w:rsidRDefault="00FC095B" w:rsidP="00BC1E4E">
      <w:pPr>
        <w:jc w:val="center"/>
        <w:rPr>
          <w:b/>
          <w:sz w:val="20"/>
          <w:szCs w:val="20"/>
        </w:rPr>
      </w:pPr>
    </w:p>
    <w:p w14:paraId="0422926B" w14:textId="77777777" w:rsidR="00F55F08" w:rsidRPr="00F55F08" w:rsidRDefault="00F55F08" w:rsidP="00F55F08">
      <w:pPr>
        <w:tabs>
          <w:tab w:val="left" w:pos="993"/>
        </w:tabs>
        <w:ind w:firstLine="567"/>
        <w:jc w:val="both"/>
        <w:rPr>
          <w:rFonts w:ascii="Times" w:hAnsi="Times"/>
          <w:sz w:val="22"/>
        </w:rPr>
      </w:pPr>
    </w:p>
    <w:p w14:paraId="459C1227" w14:textId="77777777" w:rsidR="00BC1E4E" w:rsidRPr="00C323B0" w:rsidRDefault="00BC1E4E" w:rsidP="00BC1E4E"/>
    <w:tbl>
      <w:tblPr>
        <w:tblW w:w="12348" w:type="dxa"/>
        <w:tblInd w:w="-142" w:type="dxa"/>
        <w:tblLook w:val="04A0" w:firstRow="1" w:lastRow="0" w:firstColumn="1" w:lastColumn="0" w:noHBand="0" w:noVBand="1"/>
      </w:tblPr>
      <w:tblGrid>
        <w:gridCol w:w="5568"/>
        <w:gridCol w:w="244"/>
        <w:gridCol w:w="6536"/>
      </w:tblGrid>
      <w:tr w:rsidR="00F4198B" w:rsidRPr="00C323B0" w14:paraId="4730ACA1" w14:textId="77777777" w:rsidTr="004F3B7C">
        <w:trPr>
          <w:trHeight w:val="900"/>
        </w:trPr>
        <w:tc>
          <w:tcPr>
            <w:tcW w:w="5568" w:type="dxa"/>
            <w:hideMark/>
          </w:tcPr>
          <w:p w14:paraId="0E5FB19A" w14:textId="77777777" w:rsidR="00F4198B" w:rsidRPr="00C323B0" w:rsidRDefault="00F4198B" w:rsidP="004F3B7C">
            <w:pPr>
              <w:pStyle w:val="af6"/>
              <w:rPr>
                <w:sz w:val="22"/>
                <w:szCs w:val="22"/>
                <w:lang w:eastAsia="en-US"/>
              </w:rPr>
            </w:pPr>
            <w:r w:rsidRPr="00C323B0">
              <w:rPr>
                <w:sz w:val="22"/>
                <w:szCs w:val="22"/>
                <w:lang w:eastAsia="en-US"/>
              </w:rPr>
              <w:t>Генподрядчик</w:t>
            </w:r>
          </w:p>
          <w:p w14:paraId="082D0E48" w14:textId="77777777" w:rsidR="00F4198B" w:rsidRPr="00C323B0" w:rsidRDefault="00F4198B" w:rsidP="004F3B7C">
            <w:pPr>
              <w:pStyle w:val="af6"/>
              <w:rPr>
                <w:sz w:val="22"/>
                <w:szCs w:val="22"/>
                <w:lang w:eastAsia="en-US"/>
              </w:rPr>
            </w:pPr>
            <w:r w:rsidRPr="00C323B0">
              <w:rPr>
                <w:sz w:val="22"/>
                <w:szCs w:val="22"/>
                <w:lang w:eastAsia="en-US"/>
              </w:rPr>
              <w:t xml:space="preserve">Генеральный директор </w:t>
            </w:r>
          </w:p>
          <w:p w14:paraId="43898F83" w14:textId="77777777" w:rsidR="00F4198B" w:rsidRPr="00C323B0" w:rsidRDefault="00F4198B" w:rsidP="004F3B7C">
            <w:pPr>
              <w:pStyle w:val="af6"/>
              <w:rPr>
                <w:sz w:val="22"/>
                <w:szCs w:val="22"/>
                <w:lang w:eastAsia="en-US"/>
              </w:rPr>
            </w:pPr>
            <w:r w:rsidRPr="00C323B0">
              <w:rPr>
                <w:sz w:val="22"/>
                <w:szCs w:val="22"/>
                <w:lang w:eastAsia="en-US"/>
              </w:rPr>
              <w:t>АО "ГК "ОСНОВА"</w:t>
            </w:r>
          </w:p>
          <w:p w14:paraId="0F5366A4" w14:textId="77777777" w:rsidR="00F4198B" w:rsidRPr="00C323B0" w:rsidRDefault="00F4198B" w:rsidP="004F3B7C">
            <w:pPr>
              <w:pStyle w:val="af6"/>
              <w:rPr>
                <w:sz w:val="22"/>
                <w:szCs w:val="22"/>
                <w:lang w:eastAsia="en-US"/>
              </w:rPr>
            </w:pPr>
          </w:p>
          <w:p w14:paraId="0D955116" w14:textId="77777777" w:rsidR="00F4198B" w:rsidRPr="00C323B0" w:rsidRDefault="00F4198B" w:rsidP="004F3B7C">
            <w:pPr>
              <w:pStyle w:val="af6"/>
              <w:rPr>
                <w:sz w:val="22"/>
                <w:szCs w:val="22"/>
                <w:lang w:eastAsia="en-US"/>
              </w:rPr>
            </w:pPr>
            <w:r w:rsidRPr="00C323B0">
              <w:rPr>
                <w:sz w:val="22"/>
                <w:szCs w:val="22"/>
                <w:lang w:eastAsia="en-US"/>
              </w:rPr>
              <w:t>__________________________/ Попов Е.В. /</w:t>
            </w:r>
          </w:p>
        </w:tc>
        <w:tc>
          <w:tcPr>
            <w:tcW w:w="244" w:type="dxa"/>
            <w:hideMark/>
          </w:tcPr>
          <w:p w14:paraId="3454729D" w14:textId="77777777" w:rsidR="00F4198B" w:rsidRPr="00C323B0" w:rsidRDefault="00F4198B" w:rsidP="004F3B7C">
            <w:pPr>
              <w:pStyle w:val="af6"/>
              <w:rPr>
                <w:sz w:val="22"/>
                <w:szCs w:val="22"/>
                <w:lang w:eastAsia="en-US"/>
              </w:rPr>
            </w:pPr>
          </w:p>
        </w:tc>
        <w:tc>
          <w:tcPr>
            <w:tcW w:w="6536" w:type="dxa"/>
            <w:hideMark/>
          </w:tcPr>
          <w:p w14:paraId="26BDBEAA" w14:textId="77777777" w:rsidR="00F4198B" w:rsidRPr="00C323B0" w:rsidRDefault="00F4198B" w:rsidP="004F3B7C">
            <w:pPr>
              <w:pStyle w:val="af6"/>
              <w:rPr>
                <w:sz w:val="22"/>
                <w:szCs w:val="22"/>
                <w:lang w:eastAsia="en-US"/>
              </w:rPr>
            </w:pPr>
            <w:r w:rsidRPr="00C323B0">
              <w:rPr>
                <w:sz w:val="22"/>
                <w:szCs w:val="22"/>
                <w:lang w:eastAsia="en-US"/>
              </w:rPr>
              <w:t>Подрядчик</w:t>
            </w:r>
          </w:p>
          <w:p w14:paraId="58483A20" w14:textId="77777777" w:rsidR="00F4198B" w:rsidRDefault="00F4198B" w:rsidP="004F3B7C">
            <w:pPr>
              <w:pStyle w:val="af6"/>
              <w:rPr>
                <w:sz w:val="22"/>
                <w:szCs w:val="22"/>
                <w:lang w:eastAsia="en-US"/>
              </w:rPr>
            </w:pPr>
          </w:p>
          <w:p w14:paraId="65EACA92" w14:textId="77777777" w:rsidR="00F4198B" w:rsidRPr="00C323B0" w:rsidRDefault="00F4198B" w:rsidP="004F3B7C">
            <w:pPr>
              <w:pStyle w:val="af6"/>
              <w:rPr>
                <w:sz w:val="22"/>
                <w:szCs w:val="22"/>
                <w:lang w:eastAsia="en-US"/>
              </w:rPr>
            </w:pPr>
          </w:p>
          <w:p w14:paraId="7B6A20EC" w14:textId="77777777" w:rsidR="00F4198B" w:rsidRPr="00C323B0" w:rsidRDefault="00F4198B" w:rsidP="004F3B7C">
            <w:pPr>
              <w:pStyle w:val="af6"/>
              <w:rPr>
                <w:sz w:val="22"/>
                <w:szCs w:val="22"/>
                <w:lang w:eastAsia="en-US"/>
              </w:rPr>
            </w:pPr>
          </w:p>
          <w:p w14:paraId="317DEE6E" w14:textId="77777777" w:rsidR="00F4198B" w:rsidRPr="00C323B0" w:rsidRDefault="00F4198B" w:rsidP="004F3B7C">
            <w:pPr>
              <w:pStyle w:val="af6"/>
              <w:rPr>
                <w:sz w:val="22"/>
                <w:szCs w:val="22"/>
                <w:lang w:eastAsia="en-US"/>
              </w:rPr>
            </w:pPr>
            <w:r w:rsidRPr="00C323B0">
              <w:rPr>
                <w:sz w:val="22"/>
                <w:szCs w:val="22"/>
                <w:lang w:eastAsia="en-US"/>
              </w:rPr>
              <w:t xml:space="preserve">__________________________/ </w:t>
            </w:r>
            <w:r>
              <w:rPr>
                <w:sz w:val="22"/>
                <w:szCs w:val="22"/>
                <w:lang w:eastAsia="en-US"/>
              </w:rPr>
              <w:t>______</w:t>
            </w:r>
            <w:r w:rsidRPr="00C323B0">
              <w:rPr>
                <w:sz w:val="22"/>
                <w:szCs w:val="22"/>
                <w:lang w:eastAsia="en-US"/>
              </w:rPr>
              <w:t xml:space="preserve"> /</w:t>
            </w:r>
          </w:p>
        </w:tc>
      </w:tr>
    </w:tbl>
    <w:p w14:paraId="0F714DC5" w14:textId="77777777" w:rsidR="00BC1E4E" w:rsidRPr="00C323B0" w:rsidRDefault="00BC1E4E" w:rsidP="00BC1E4E"/>
    <w:p w14:paraId="08C12BC0" w14:textId="77777777" w:rsidR="00BC1E4E" w:rsidRPr="00C323B0" w:rsidRDefault="00BC1E4E" w:rsidP="00BC1E4E">
      <w:r w:rsidRPr="00C323B0">
        <w:br w:type="page"/>
      </w:r>
    </w:p>
    <w:p w14:paraId="033538A3" w14:textId="77777777" w:rsidR="004F7D41" w:rsidRPr="00C323B0" w:rsidRDefault="004F7D41" w:rsidP="004F7D41">
      <w:pPr>
        <w:tabs>
          <w:tab w:val="left" w:pos="454"/>
          <w:tab w:val="left" w:pos="1080"/>
        </w:tabs>
        <w:jc w:val="right"/>
        <w:rPr>
          <w:bCs/>
          <w:sz w:val="22"/>
          <w:szCs w:val="22"/>
        </w:rPr>
      </w:pPr>
      <w:r w:rsidRPr="00C323B0">
        <w:rPr>
          <w:bCs/>
          <w:sz w:val="22"/>
          <w:szCs w:val="22"/>
        </w:rPr>
        <w:lastRenderedPageBreak/>
        <w:t xml:space="preserve">Приложение № 5 </w:t>
      </w:r>
    </w:p>
    <w:p w14:paraId="2181EA1A" w14:textId="21C8AD93" w:rsidR="00C323B0" w:rsidRPr="00C323B0" w:rsidRDefault="004F7D41" w:rsidP="00C323B0">
      <w:pPr>
        <w:jc w:val="right"/>
        <w:rPr>
          <w:bCs/>
          <w:sz w:val="22"/>
          <w:szCs w:val="22"/>
        </w:rPr>
      </w:pPr>
      <w:r w:rsidRPr="00C323B0">
        <w:rPr>
          <w:bCs/>
          <w:sz w:val="22"/>
          <w:szCs w:val="22"/>
        </w:rPr>
        <w:t xml:space="preserve">к Договору подряда </w:t>
      </w:r>
      <w:r w:rsidR="00C323B0" w:rsidRPr="00C323B0">
        <w:rPr>
          <w:bCs/>
          <w:sz w:val="22"/>
          <w:szCs w:val="22"/>
        </w:rPr>
        <w:t xml:space="preserve">№ </w:t>
      </w:r>
      <w:r w:rsidR="00E13DFF">
        <w:rPr>
          <w:bCs/>
          <w:sz w:val="22"/>
          <w:szCs w:val="22"/>
        </w:rPr>
        <w:t>__________</w:t>
      </w:r>
    </w:p>
    <w:p w14:paraId="18005AC8" w14:textId="6E55C4F0" w:rsidR="004F7D41" w:rsidRPr="00C323B0" w:rsidRDefault="00C323B0" w:rsidP="00C323B0">
      <w:pPr>
        <w:jc w:val="right"/>
        <w:rPr>
          <w:b/>
          <w:sz w:val="22"/>
          <w:szCs w:val="22"/>
        </w:rPr>
      </w:pPr>
      <w:r w:rsidRPr="00C323B0">
        <w:rPr>
          <w:bCs/>
          <w:sz w:val="22"/>
          <w:szCs w:val="22"/>
        </w:rPr>
        <w:t>от «</w:t>
      </w:r>
      <w:r w:rsidR="00E13DFF">
        <w:rPr>
          <w:bCs/>
          <w:sz w:val="22"/>
          <w:szCs w:val="22"/>
        </w:rPr>
        <w:t>__</w:t>
      </w:r>
      <w:r w:rsidRPr="00C323B0">
        <w:rPr>
          <w:bCs/>
          <w:sz w:val="22"/>
          <w:szCs w:val="22"/>
        </w:rPr>
        <w:t xml:space="preserve">» </w:t>
      </w:r>
      <w:r w:rsidR="00E13DFF">
        <w:rPr>
          <w:bCs/>
          <w:sz w:val="22"/>
          <w:szCs w:val="22"/>
        </w:rPr>
        <w:t>_____</w:t>
      </w:r>
      <w:r w:rsidRPr="00C323B0">
        <w:rPr>
          <w:bCs/>
          <w:sz w:val="22"/>
          <w:szCs w:val="22"/>
        </w:rPr>
        <w:t xml:space="preserve"> 202</w:t>
      </w:r>
      <w:r w:rsidR="00E13DFF">
        <w:rPr>
          <w:bCs/>
          <w:sz w:val="22"/>
          <w:szCs w:val="22"/>
        </w:rPr>
        <w:t>6</w:t>
      </w:r>
      <w:r w:rsidRPr="00C323B0">
        <w:rPr>
          <w:bCs/>
          <w:sz w:val="22"/>
          <w:szCs w:val="22"/>
        </w:rPr>
        <w:t xml:space="preserve"> г.</w:t>
      </w:r>
    </w:p>
    <w:p w14:paraId="60A77223" w14:textId="77777777" w:rsidR="004F7D41" w:rsidRPr="00C323B0" w:rsidRDefault="004F7D41" w:rsidP="004F7D41">
      <w:pPr>
        <w:jc w:val="center"/>
        <w:rPr>
          <w:b/>
          <w:sz w:val="22"/>
          <w:szCs w:val="22"/>
        </w:rPr>
      </w:pPr>
    </w:p>
    <w:p w14:paraId="10E0D1DB" w14:textId="137DA234" w:rsidR="00E13DFF" w:rsidRPr="00E13DFF" w:rsidRDefault="00E13DFF" w:rsidP="00F4198B">
      <w:pPr>
        <w:spacing w:line="276" w:lineRule="auto"/>
        <w:rPr>
          <w:sz w:val="22"/>
          <w:szCs w:val="22"/>
        </w:rPr>
      </w:pPr>
      <w:r w:rsidRPr="00E13DFF">
        <w:rPr>
          <w:sz w:val="22"/>
          <w:szCs w:val="22"/>
        </w:rPr>
        <w:t>г. Москва</w:t>
      </w:r>
      <w:r w:rsidRPr="00E13DFF">
        <w:rPr>
          <w:sz w:val="22"/>
          <w:szCs w:val="22"/>
        </w:rPr>
        <w:tab/>
      </w:r>
      <w:r w:rsidRPr="00E13DFF">
        <w:rPr>
          <w:sz w:val="22"/>
          <w:szCs w:val="22"/>
        </w:rPr>
        <w:tab/>
      </w:r>
      <w:r w:rsidRPr="00E13DFF">
        <w:rPr>
          <w:sz w:val="22"/>
          <w:szCs w:val="22"/>
        </w:rPr>
        <w:tab/>
      </w:r>
      <w:r w:rsidRPr="00E13DFF">
        <w:rPr>
          <w:sz w:val="22"/>
          <w:szCs w:val="22"/>
        </w:rPr>
        <w:tab/>
      </w:r>
      <w:r w:rsidRPr="00E13DFF">
        <w:rPr>
          <w:sz w:val="22"/>
          <w:szCs w:val="22"/>
        </w:rPr>
        <w:tab/>
      </w:r>
      <w:r w:rsidRPr="00E13DFF">
        <w:rPr>
          <w:sz w:val="22"/>
          <w:szCs w:val="22"/>
        </w:rPr>
        <w:tab/>
      </w:r>
      <w:r w:rsidRPr="00E13DFF">
        <w:rPr>
          <w:sz w:val="22"/>
          <w:szCs w:val="22"/>
        </w:rPr>
        <w:tab/>
      </w:r>
      <w:r w:rsidRPr="00E13DFF">
        <w:rPr>
          <w:sz w:val="22"/>
          <w:szCs w:val="22"/>
        </w:rPr>
        <w:tab/>
      </w:r>
      <w:r w:rsidRPr="00E13DFF">
        <w:rPr>
          <w:sz w:val="22"/>
          <w:szCs w:val="22"/>
        </w:rPr>
        <w:tab/>
        <w:t xml:space="preserve">     </w:t>
      </w:r>
      <w:r w:rsidR="00F4198B">
        <w:rPr>
          <w:sz w:val="22"/>
          <w:szCs w:val="22"/>
        </w:rPr>
        <w:t xml:space="preserve">                  </w:t>
      </w:r>
      <w:r w:rsidRPr="00E13DFF">
        <w:rPr>
          <w:sz w:val="22"/>
          <w:szCs w:val="22"/>
        </w:rPr>
        <w:t>«__» ________ года</w:t>
      </w:r>
    </w:p>
    <w:p w14:paraId="1BDF8B70" w14:textId="77777777" w:rsidR="00E13DFF" w:rsidRPr="00E13DFF" w:rsidRDefault="00E13DFF" w:rsidP="00E13DFF">
      <w:pPr>
        <w:spacing w:line="276" w:lineRule="auto"/>
        <w:ind w:firstLine="567"/>
        <w:jc w:val="right"/>
        <w:rPr>
          <w:color w:val="FF0000"/>
          <w:sz w:val="22"/>
          <w:szCs w:val="22"/>
        </w:rPr>
      </w:pPr>
    </w:p>
    <w:p w14:paraId="69F50919" w14:textId="77777777" w:rsidR="00E13DFF" w:rsidRPr="00E13DFF" w:rsidRDefault="00E13DFF" w:rsidP="00E13DFF">
      <w:pPr>
        <w:ind w:firstLine="567"/>
        <w:jc w:val="both"/>
        <w:rPr>
          <w:sz w:val="22"/>
          <w:szCs w:val="22"/>
        </w:rPr>
      </w:pPr>
      <w:r w:rsidRPr="00E13DFF">
        <w:rPr>
          <w:b/>
          <w:sz w:val="22"/>
          <w:szCs w:val="22"/>
        </w:rPr>
        <w:t>____________________</w:t>
      </w:r>
      <w:r w:rsidRPr="00E13DFF">
        <w:rPr>
          <w:sz w:val="22"/>
          <w:szCs w:val="22"/>
        </w:rPr>
        <w:t xml:space="preserve">, в лице </w:t>
      </w:r>
      <w:sdt>
        <w:sdtPr>
          <w:rPr>
            <w:sz w:val="22"/>
            <w:szCs w:val="22"/>
          </w:rPr>
          <w:id w:val="1528446001"/>
          <w:placeholder>
            <w:docPart w:val="BF7CE3536EE54BFFBB9005D3DBB2D378"/>
          </w:placeholder>
        </w:sdtPr>
        <w:sdtEndPr/>
        <w:sdtContent>
          <w:r w:rsidRPr="00E13DFF">
            <w:rPr>
              <w:sz w:val="22"/>
              <w:szCs w:val="22"/>
            </w:rPr>
            <w:t>________________</w:t>
          </w:r>
        </w:sdtContent>
      </w:sdt>
      <w:r w:rsidRPr="00E13DFF">
        <w:rPr>
          <w:sz w:val="22"/>
          <w:szCs w:val="22"/>
        </w:rPr>
        <w:t>, действующего на основании Устава, именуемое в дальнейшем «Генподрядчик», с одной стороны, и</w:t>
      </w:r>
    </w:p>
    <w:p w14:paraId="786AF3DF" w14:textId="77777777" w:rsidR="00E13DFF" w:rsidRPr="00E13DFF" w:rsidRDefault="00DF1DFB" w:rsidP="00E13DFF">
      <w:pPr>
        <w:tabs>
          <w:tab w:val="left" w:pos="993"/>
        </w:tabs>
        <w:spacing w:line="276" w:lineRule="auto"/>
        <w:ind w:firstLine="567"/>
        <w:jc w:val="both"/>
        <w:rPr>
          <w:sz w:val="22"/>
          <w:szCs w:val="22"/>
        </w:rPr>
      </w:pPr>
      <w:sdt>
        <w:sdtPr>
          <w:rPr>
            <w:sz w:val="22"/>
            <w:szCs w:val="22"/>
          </w:rPr>
          <w:id w:val="-2092000302"/>
          <w:placeholder>
            <w:docPart w:val="BF7CE3536EE54BFFBB9005D3DBB2D378"/>
          </w:placeholder>
        </w:sdtPr>
        <w:sdtEndPr>
          <w:rPr>
            <w:b/>
          </w:rPr>
        </w:sdtEndPr>
        <w:sdtContent>
          <w:r w:rsidR="00E13DFF" w:rsidRPr="00E13DFF">
            <w:rPr>
              <w:b/>
              <w:sz w:val="22"/>
              <w:szCs w:val="22"/>
            </w:rPr>
            <w:t xml:space="preserve"> ________________________________________________</w:t>
          </w:r>
        </w:sdtContent>
      </w:sdt>
      <w:r w:rsidR="00E13DFF" w:rsidRPr="00E13DFF">
        <w:rPr>
          <w:sz w:val="22"/>
          <w:szCs w:val="22"/>
        </w:rPr>
        <w:t xml:space="preserve">, в лице Генерального директора </w:t>
      </w:r>
      <w:sdt>
        <w:sdtPr>
          <w:rPr>
            <w:sz w:val="22"/>
            <w:szCs w:val="22"/>
          </w:rPr>
          <w:id w:val="621893059"/>
          <w:placeholder>
            <w:docPart w:val="BF7CE3536EE54BFFBB9005D3DBB2D378"/>
          </w:placeholder>
        </w:sdtPr>
        <w:sdtEndPr/>
        <w:sdtContent>
          <w:r w:rsidR="00E13DFF" w:rsidRPr="00E13DFF">
            <w:rPr>
              <w:sz w:val="22"/>
              <w:szCs w:val="22"/>
            </w:rPr>
            <w:t>____________</w:t>
          </w:r>
        </w:sdtContent>
      </w:sdt>
      <w:r w:rsidR="00E13DFF" w:rsidRPr="00E13DFF">
        <w:rPr>
          <w:sz w:val="22"/>
          <w:szCs w:val="22"/>
        </w:rPr>
        <w:t xml:space="preserve">, действующего на основании Устава, именуемое в дальнейшем «Подрядчик», с другой стороны, </w:t>
      </w:r>
    </w:p>
    <w:p w14:paraId="3A1AB284" w14:textId="77777777" w:rsidR="00E13DFF" w:rsidRPr="00E13DFF" w:rsidRDefault="00E13DFF" w:rsidP="00E13DFF">
      <w:pPr>
        <w:spacing w:line="276" w:lineRule="auto"/>
        <w:ind w:firstLine="567"/>
        <w:jc w:val="both"/>
        <w:rPr>
          <w:sz w:val="22"/>
          <w:szCs w:val="22"/>
        </w:rPr>
      </w:pPr>
      <w:r w:rsidRPr="00E13DFF">
        <w:rPr>
          <w:sz w:val="22"/>
          <w:szCs w:val="22"/>
        </w:rPr>
        <w:t>совместно именуемые Стороны, заключили настоящее соглашение (далее – «Соглашение») о нижеследующем:</w:t>
      </w:r>
    </w:p>
    <w:p w14:paraId="2D3F3936" w14:textId="77777777" w:rsidR="00E13DFF" w:rsidRPr="00E13DFF" w:rsidRDefault="00E13DFF" w:rsidP="00E13DFF">
      <w:pPr>
        <w:spacing w:after="4" w:line="256" w:lineRule="auto"/>
        <w:ind w:firstLine="567"/>
        <w:jc w:val="center"/>
        <w:rPr>
          <w:b/>
          <w:sz w:val="22"/>
          <w:szCs w:val="22"/>
        </w:rPr>
      </w:pPr>
    </w:p>
    <w:p w14:paraId="6D829C7D" w14:textId="77777777" w:rsidR="00E13DFF" w:rsidRPr="00E13DFF" w:rsidRDefault="00E13DFF" w:rsidP="00E13DFF">
      <w:pPr>
        <w:numPr>
          <w:ilvl w:val="0"/>
          <w:numId w:val="26"/>
        </w:numPr>
        <w:tabs>
          <w:tab w:val="left" w:pos="851"/>
        </w:tabs>
        <w:suppressAutoHyphens/>
        <w:spacing w:line="100" w:lineRule="atLeast"/>
        <w:ind w:left="0" w:firstLine="567"/>
        <w:jc w:val="both"/>
        <w:rPr>
          <w:rFonts w:eastAsia="Calibri"/>
          <w:sz w:val="22"/>
          <w:szCs w:val="22"/>
          <w:lang w:eastAsia="ar-SA"/>
        </w:rPr>
      </w:pPr>
      <w:r w:rsidRPr="00E13DFF">
        <w:rPr>
          <w:rFonts w:eastAsia="Calibri"/>
          <w:sz w:val="22"/>
          <w:szCs w:val="22"/>
          <w:lang w:eastAsia="ar-SA"/>
        </w:rPr>
        <w:t>Стороны пришли к соглашению,</w:t>
      </w:r>
      <w:r w:rsidRPr="00E13DFF">
        <w:rPr>
          <w:sz w:val="22"/>
          <w:szCs w:val="22"/>
          <w:lang w:eastAsia="ar-SA"/>
        </w:rPr>
        <w:t xml:space="preserve"> </w:t>
      </w:r>
      <w:r w:rsidRPr="00E13DFF">
        <w:rPr>
          <w:rFonts w:eastAsia="Calibri"/>
          <w:sz w:val="22"/>
          <w:szCs w:val="22"/>
          <w:lang w:eastAsia="ar-SA"/>
        </w:rPr>
        <w:t>что в рамках заключенного между Сторонами Договора подряда №_____ от «___» _______ года (далее – «Договор»), принимать электронные документы, созданные в системах электронного документооборота (далее –ЭДО):</w:t>
      </w:r>
    </w:p>
    <w:p w14:paraId="46BA5960" w14:textId="77777777" w:rsidR="00E13DFF" w:rsidRPr="00E13DFF" w:rsidRDefault="00E13DFF" w:rsidP="00E13DFF">
      <w:pPr>
        <w:numPr>
          <w:ilvl w:val="1"/>
          <w:numId w:val="28"/>
        </w:numPr>
        <w:tabs>
          <w:tab w:val="left" w:pos="993"/>
        </w:tabs>
        <w:suppressAutoHyphens/>
        <w:spacing w:line="100" w:lineRule="atLeast"/>
        <w:ind w:left="0" w:firstLine="567"/>
        <w:jc w:val="both"/>
        <w:rPr>
          <w:rFonts w:eastAsia="Calibri"/>
          <w:sz w:val="22"/>
          <w:szCs w:val="22"/>
          <w:lang w:eastAsia="ar-SA"/>
        </w:rPr>
      </w:pPr>
      <w:r w:rsidRPr="00E13DFF">
        <w:rPr>
          <w:rFonts w:eastAsia="Calibri"/>
          <w:sz w:val="22"/>
          <w:szCs w:val="22"/>
          <w:lang w:eastAsia="ar-SA"/>
        </w:rPr>
        <w:t>«</w:t>
      </w:r>
      <w:proofErr w:type="spellStart"/>
      <w:r w:rsidRPr="00E13DFF">
        <w:rPr>
          <w:rFonts w:eastAsia="Calibri"/>
          <w:sz w:val="22"/>
          <w:szCs w:val="22"/>
          <w:lang w:val="en-US" w:eastAsia="ar-SA"/>
        </w:rPr>
        <w:t>BuildDocs</w:t>
      </w:r>
      <w:proofErr w:type="spellEnd"/>
      <w:r w:rsidRPr="00E13DFF">
        <w:rPr>
          <w:rFonts w:eastAsia="Calibri"/>
          <w:sz w:val="22"/>
          <w:szCs w:val="22"/>
          <w:lang w:eastAsia="ar-SA"/>
        </w:rPr>
        <w:t xml:space="preserve">» - </w:t>
      </w:r>
      <w:r w:rsidRPr="00E13DFF">
        <w:rPr>
          <w:sz w:val="22"/>
          <w:szCs w:val="22"/>
        </w:rPr>
        <w:t xml:space="preserve">система ЭДО для приемки (согласование и подписание электронной цифровой подписью) цифровой исполнительной документации, </w:t>
      </w:r>
      <w:r w:rsidRPr="00E13DFF">
        <w:rPr>
          <w:rFonts w:eastAsia="Calibri"/>
          <w:sz w:val="22"/>
          <w:szCs w:val="22"/>
          <w:lang w:eastAsia="ar-SA"/>
        </w:rPr>
        <w:t>оператор системы ЭДО ООО «</w:t>
      </w:r>
      <w:proofErr w:type="spellStart"/>
      <w:r w:rsidRPr="00E13DFF">
        <w:rPr>
          <w:rFonts w:eastAsia="Calibri"/>
          <w:sz w:val="22"/>
          <w:szCs w:val="22"/>
          <w:lang w:eastAsia="ar-SA"/>
        </w:rPr>
        <w:t>Интэнт</w:t>
      </w:r>
      <w:proofErr w:type="spellEnd"/>
      <w:r w:rsidRPr="00E13DFF">
        <w:rPr>
          <w:rFonts w:eastAsia="Calibri"/>
          <w:sz w:val="22"/>
          <w:szCs w:val="22"/>
          <w:lang w:eastAsia="ar-SA"/>
        </w:rPr>
        <w:t>»</w:t>
      </w:r>
      <w:r w:rsidRPr="00E13DFF">
        <w:rPr>
          <w:color w:val="333333"/>
          <w:sz w:val="22"/>
          <w:szCs w:val="22"/>
          <w:shd w:val="clear" w:color="auto" w:fill="FFFFFF"/>
        </w:rPr>
        <w:t>, ИНН 7839136848</w:t>
      </w:r>
      <w:r w:rsidRPr="00E13DFF">
        <w:rPr>
          <w:rFonts w:eastAsia="Calibri"/>
          <w:sz w:val="22"/>
          <w:szCs w:val="22"/>
          <w:lang w:eastAsia="ar-SA"/>
        </w:rPr>
        <w:t xml:space="preserve">.  </w:t>
      </w:r>
    </w:p>
    <w:p w14:paraId="76039C5A" w14:textId="77777777" w:rsidR="00E13DFF" w:rsidRPr="00E13DFF" w:rsidRDefault="00E13DFF" w:rsidP="00E13DFF">
      <w:pPr>
        <w:numPr>
          <w:ilvl w:val="1"/>
          <w:numId w:val="28"/>
        </w:numPr>
        <w:tabs>
          <w:tab w:val="left" w:pos="993"/>
        </w:tabs>
        <w:ind w:left="0" w:firstLine="567"/>
        <w:jc w:val="both"/>
        <w:rPr>
          <w:rFonts w:eastAsia="Calibri"/>
          <w:sz w:val="22"/>
          <w:szCs w:val="22"/>
          <w:lang w:eastAsia="ar-SA"/>
        </w:rPr>
      </w:pPr>
      <w:r w:rsidRPr="00E13DFF">
        <w:rPr>
          <w:rFonts w:eastAsia="Calibri"/>
          <w:sz w:val="22"/>
          <w:szCs w:val="22"/>
          <w:lang w:eastAsia="ar-SA"/>
        </w:rPr>
        <w:t>«</w:t>
      </w:r>
      <w:proofErr w:type="spellStart"/>
      <w:r w:rsidRPr="00E13DFF">
        <w:rPr>
          <w:rFonts w:eastAsia="Calibri"/>
          <w:sz w:val="22"/>
          <w:szCs w:val="22"/>
          <w:lang w:eastAsia="ar-SA"/>
        </w:rPr>
        <w:t>Диадок</w:t>
      </w:r>
      <w:proofErr w:type="spellEnd"/>
      <w:r w:rsidRPr="00E13DFF">
        <w:rPr>
          <w:rFonts w:eastAsia="Calibri"/>
          <w:sz w:val="22"/>
          <w:szCs w:val="22"/>
          <w:lang w:eastAsia="ar-SA"/>
        </w:rPr>
        <w:t xml:space="preserve">» (https://www.diadoc.ru/) – </w:t>
      </w:r>
      <w:r w:rsidRPr="00E13DFF">
        <w:rPr>
          <w:sz w:val="22"/>
          <w:szCs w:val="22"/>
          <w:shd w:val="clear" w:color="auto" w:fill="FFFFFF"/>
        </w:rPr>
        <w:t>система ЭДО, автоматизирующая обмен юридически значимыми документами с контрагентами</w:t>
      </w:r>
      <w:r w:rsidRPr="00E13DFF">
        <w:rPr>
          <w:color w:val="333333"/>
          <w:sz w:val="22"/>
          <w:szCs w:val="22"/>
          <w:shd w:val="clear" w:color="auto" w:fill="FFFFFF"/>
        </w:rPr>
        <w:t>, </w:t>
      </w:r>
      <w:r w:rsidRPr="00E13DFF">
        <w:rPr>
          <w:rFonts w:eastAsia="Calibri"/>
          <w:sz w:val="22"/>
          <w:szCs w:val="22"/>
          <w:lang w:eastAsia="ar-SA"/>
        </w:rPr>
        <w:t>оператор системы ЭДО АО «ПФ «СКБ Контур», ИНН 6663003127, КПП 668601001, ОГРН 1026605606620</w:t>
      </w:r>
    </w:p>
    <w:p w14:paraId="039218CB" w14:textId="77777777" w:rsidR="00E13DFF" w:rsidRPr="00E13DFF" w:rsidRDefault="00E13DFF" w:rsidP="00E13DFF">
      <w:pPr>
        <w:numPr>
          <w:ilvl w:val="1"/>
          <w:numId w:val="28"/>
        </w:numPr>
        <w:tabs>
          <w:tab w:val="left" w:pos="993"/>
        </w:tabs>
        <w:ind w:left="0" w:firstLine="567"/>
        <w:jc w:val="both"/>
        <w:rPr>
          <w:rFonts w:eastAsia="Calibri"/>
          <w:sz w:val="22"/>
          <w:szCs w:val="22"/>
          <w:lang w:eastAsia="ar-SA"/>
        </w:rPr>
      </w:pPr>
      <w:r w:rsidRPr="00E13DFF">
        <w:rPr>
          <w:rFonts w:eastAsia="Calibri"/>
          <w:sz w:val="22"/>
          <w:szCs w:val="22"/>
          <w:lang w:eastAsia="ar-SA"/>
        </w:rPr>
        <w:t xml:space="preserve">«АСТ» - система ЭДО 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Pr="00E13DFF">
        <w:rPr>
          <w:sz w:val="22"/>
          <w:szCs w:val="22"/>
        </w:rPr>
        <w:t>9718039018)</w:t>
      </w:r>
      <w:r w:rsidRPr="00E13DFF">
        <w:rPr>
          <w:rFonts w:eastAsia="Calibri"/>
          <w:sz w:val="22"/>
          <w:szCs w:val="22"/>
          <w:lang w:eastAsia="ar-SA"/>
        </w:rPr>
        <w:t>, техническая поддержка АО «ГК «ОСНОВА»,</w:t>
      </w:r>
    </w:p>
    <w:p w14:paraId="16CDCD09" w14:textId="77777777" w:rsidR="00E13DFF" w:rsidRPr="00E13DFF" w:rsidRDefault="00E13DFF" w:rsidP="00E13DFF">
      <w:pPr>
        <w:tabs>
          <w:tab w:val="left" w:pos="993"/>
        </w:tabs>
        <w:suppressAutoHyphens/>
        <w:spacing w:line="100" w:lineRule="atLeast"/>
        <w:ind w:firstLine="567"/>
        <w:jc w:val="both"/>
        <w:rPr>
          <w:rFonts w:eastAsia="Calibri"/>
          <w:sz w:val="22"/>
          <w:szCs w:val="22"/>
          <w:lang w:eastAsia="ar-SA"/>
        </w:rPr>
      </w:pPr>
      <w:r w:rsidRPr="00E13DFF">
        <w:rPr>
          <w:rFonts w:eastAsia="Calibri"/>
          <w:sz w:val="22"/>
          <w:szCs w:val="22"/>
          <w:lang w:eastAsia="ar-SA"/>
        </w:rPr>
        <w:t>и подписанные квалифицированной электронной подписью (далее – КЭП), при соблюдении условий, предусмотренных Руководством пользователя сервиса операторов ЭДО «</w:t>
      </w:r>
      <w:proofErr w:type="spellStart"/>
      <w:r w:rsidRPr="00E13DFF">
        <w:rPr>
          <w:rFonts w:eastAsia="Calibri"/>
          <w:sz w:val="22"/>
          <w:szCs w:val="22"/>
          <w:lang w:val="en-US" w:eastAsia="ar-SA"/>
        </w:rPr>
        <w:t>BuildDocs</w:t>
      </w:r>
      <w:proofErr w:type="spellEnd"/>
      <w:r w:rsidRPr="00E13DFF">
        <w:rPr>
          <w:rFonts w:eastAsia="Calibri"/>
          <w:sz w:val="22"/>
          <w:szCs w:val="22"/>
          <w:lang w:eastAsia="ar-SA"/>
        </w:rPr>
        <w:t>», «</w:t>
      </w:r>
      <w:proofErr w:type="spellStart"/>
      <w:r w:rsidRPr="00E13DFF">
        <w:rPr>
          <w:rFonts w:eastAsia="Calibri"/>
          <w:sz w:val="22"/>
          <w:szCs w:val="22"/>
          <w:lang w:eastAsia="ar-SA"/>
        </w:rPr>
        <w:t>Диадок</w:t>
      </w:r>
      <w:proofErr w:type="spellEnd"/>
      <w:r w:rsidRPr="00E13DFF">
        <w:rPr>
          <w:rFonts w:eastAsia="Calibri"/>
          <w:sz w:val="22"/>
          <w:szCs w:val="22"/>
          <w:lang w:eastAsia="ar-SA"/>
        </w:rPr>
        <w:t>», «АСТ» и Соглашением.</w:t>
      </w:r>
      <w:r w:rsidRPr="00E13DFF">
        <w:rPr>
          <w:color w:val="FF0000"/>
          <w:sz w:val="22"/>
          <w:szCs w:val="22"/>
        </w:rPr>
        <w:t xml:space="preserve"> </w:t>
      </w:r>
      <w:r w:rsidRPr="00E13DFF">
        <w:rPr>
          <w:sz w:val="22"/>
          <w:szCs w:val="22"/>
        </w:rPr>
        <w:t>Консультационную помощь по вопросам использования системы оператора ЭДО обеспечивает подразделение технической поддержки оператора ЭДО.</w:t>
      </w:r>
    </w:p>
    <w:p w14:paraId="703F88F7" w14:textId="77777777" w:rsidR="00E13DFF" w:rsidRPr="00E13DFF" w:rsidRDefault="00E13DFF" w:rsidP="00E13DFF">
      <w:pPr>
        <w:numPr>
          <w:ilvl w:val="0"/>
          <w:numId w:val="26"/>
        </w:numPr>
        <w:tabs>
          <w:tab w:val="left" w:pos="851"/>
        </w:tabs>
        <w:suppressAutoHyphens/>
        <w:spacing w:line="100" w:lineRule="atLeast"/>
        <w:ind w:left="0" w:firstLine="567"/>
        <w:jc w:val="both"/>
        <w:rPr>
          <w:rFonts w:eastAsia="Calibri"/>
          <w:sz w:val="22"/>
          <w:szCs w:val="22"/>
          <w:lang w:eastAsia="ar-SA"/>
        </w:rPr>
      </w:pPr>
      <w:r w:rsidRPr="00E13DFF">
        <w:rPr>
          <w:rFonts w:eastAsia="Calibri"/>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50765C7F" w14:textId="77777777" w:rsidR="00E13DFF" w:rsidRPr="00E13DFF" w:rsidRDefault="00E13DFF" w:rsidP="00E13DFF">
      <w:pPr>
        <w:numPr>
          <w:ilvl w:val="0"/>
          <w:numId w:val="26"/>
        </w:numPr>
        <w:tabs>
          <w:tab w:val="left" w:pos="851"/>
        </w:tabs>
        <w:suppressAutoHyphens/>
        <w:spacing w:line="100" w:lineRule="atLeast"/>
        <w:ind w:left="0" w:firstLine="567"/>
        <w:jc w:val="both"/>
        <w:rPr>
          <w:rFonts w:eastAsia="Calibri"/>
          <w:sz w:val="22"/>
          <w:szCs w:val="22"/>
          <w:lang w:eastAsia="ar-SA"/>
        </w:rPr>
      </w:pPr>
      <w:r w:rsidRPr="00E13DFF">
        <w:rPr>
          <w:rFonts w:eastAsia="Calibri"/>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67C75C36" w14:textId="77777777" w:rsidR="00E13DFF" w:rsidRPr="00E13DFF" w:rsidRDefault="00E13DFF" w:rsidP="00E13DFF">
      <w:pPr>
        <w:numPr>
          <w:ilvl w:val="0"/>
          <w:numId w:val="26"/>
        </w:numPr>
        <w:tabs>
          <w:tab w:val="left" w:pos="851"/>
        </w:tabs>
        <w:suppressAutoHyphens/>
        <w:spacing w:line="100" w:lineRule="atLeast"/>
        <w:ind w:left="0" w:firstLine="567"/>
        <w:jc w:val="both"/>
        <w:rPr>
          <w:sz w:val="22"/>
          <w:szCs w:val="22"/>
          <w:lang w:eastAsia="ar-SA"/>
        </w:rPr>
      </w:pPr>
      <w:r w:rsidRPr="00E13DFF">
        <w:rPr>
          <w:sz w:val="22"/>
          <w:szCs w:val="22"/>
          <w:lang w:eastAsia="ar-SA"/>
        </w:rPr>
        <w:t>На дату вступления в силу Соглашения С</w:t>
      </w:r>
      <w:r w:rsidRPr="00E13DFF">
        <w:rPr>
          <w:rFonts w:eastAsia="Calibri"/>
          <w:sz w:val="22"/>
          <w:szCs w:val="22"/>
          <w:lang w:eastAsia="ar-SA"/>
        </w:rPr>
        <w:t xml:space="preserve">тороны согласились принимать к сведению и исполнению следующие электронные документы, для которых </w:t>
      </w:r>
      <w:r w:rsidRPr="00E13DFF">
        <w:rPr>
          <w:sz w:val="22"/>
          <w:szCs w:val="22"/>
          <w:lang w:eastAsia="ar-SA"/>
        </w:rPr>
        <w:t>Приказом Минстроя России от 16.05.2023 N 344/</w:t>
      </w:r>
      <w:proofErr w:type="spellStart"/>
      <w:r w:rsidRPr="00E13DFF">
        <w:rPr>
          <w:sz w:val="22"/>
          <w:szCs w:val="22"/>
          <w:lang w:eastAsia="ar-SA"/>
        </w:rPr>
        <w:t>пр</w:t>
      </w:r>
      <w:proofErr w:type="spellEnd"/>
      <w:r w:rsidRPr="00E13DFF">
        <w:rPr>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E13DFF">
        <w:rPr>
          <w:sz w:val="22"/>
          <w:szCs w:val="22"/>
          <w:lang w:eastAsia="ar-SA"/>
        </w:rPr>
        <w:t>пр</w:t>
      </w:r>
      <w:proofErr w:type="spellEnd"/>
      <w:r w:rsidRPr="00E13DFF">
        <w:rPr>
          <w:sz w:val="22"/>
          <w:szCs w:val="22"/>
          <w:lang w:eastAsia="ar-SA"/>
        </w:rPr>
        <w:t xml:space="preserve"> «Об утверждении </w:t>
      </w:r>
      <w:hyperlink r:id="rId12" w:anchor="7D20K3" w:history="1">
        <w:r w:rsidRPr="00E13DFF">
          <w:rPr>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E13DFF">
        <w:rPr>
          <w:sz w:val="22"/>
          <w:szCs w:val="22"/>
          <w:lang w:eastAsia="ar-SA"/>
        </w:rPr>
        <w:t xml:space="preserve">»; Приказом Росстандарт от 19.05.2022г </w:t>
      </w:r>
      <w:hyperlink r:id="rId13" w:tgtFrame="_blank" w:history="1">
        <w:r w:rsidRPr="00E13DFF">
          <w:rPr>
            <w:sz w:val="22"/>
            <w:szCs w:val="22"/>
            <w:lang w:eastAsia="ar-SA"/>
          </w:rPr>
          <w:t>№337-ст</w:t>
        </w:r>
      </w:hyperlink>
      <w:r w:rsidRPr="00E13DFF">
        <w:rPr>
          <w:sz w:val="22"/>
          <w:szCs w:val="22"/>
          <w:lang w:eastAsia="ar-SA"/>
        </w:rPr>
        <w:t xml:space="preserve"> Об утверждении ГОСТ Р 70108-2022 «Документация исполнительная. Формирование и ведение в электронном виде», </w:t>
      </w:r>
      <w:r w:rsidRPr="00E13DFF">
        <w:rPr>
          <w:rFonts w:eastAsia="Calibri"/>
          <w:sz w:val="22"/>
          <w:szCs w:val="22"/>
          <w:lang w:eastAsia="ar-SA"/>
        </w:rPr>
        <w:t>Федерального закона от 06.04.2011 № 63-ФЗ «Об электронной подписи»</w:t>
      </w:r>
      <w:r w:rsidRPr="00E13DFF">
        <w:rPr>
          <w:sz w:val="22"/>
          <w:szCs w:val="22"/>
          <w:lang w:eastAsia="ar-SA"/>
        </w:rPr>
        <w:t xml:space="preserve"> установлены электронные форматы следующих документов:</w:t>
      </w:r>
    </w:p>
    <w:p w14:paraId="662968EB" w14:textId="77777777" w:rsidR="00E13DFF" w:rsidRPr="00E13DFF" w:rsidRDefault="00E13DFF" w:rsidP="00E13DFF">
      <w:pPr>
        <w:numPr>
          <w:ilvl w:val="1"/>
          <w:numId w:val="25"/>
        </w:numPr>
        <w:tabs>
          <w:tab w:val="left" w:pos="993"/>
        </w:tabs>
        <w:ind w:left="0" w:firstLine="567"/>
        <w:rPr>
          <w:sz w:val="22"/>
          <w:szCs w:val="22"/>
          <w:lang w:eastAsia="ar-SA"/>
        </w:rPr>
      </w:pPr>
      <w:r w:rsidRPr="00E13DFF">
        <w:rPr>
          <w:sz w:val="22"/>
          <w:szCs w:val="22"/>
          <w:lang w:eastAsia="ar-SA"/>
        </w:rPr>
        <w:t>В Системе ЭДО «</w:t>
      </w:r>
      <w:proofErr w:type="spellStart"/>
      <w:r w:rsidRPr="00E13DFF">
        <w:rPr>
          <w:sz w:val="22"/>
          <w:szCs w:val="22"/>
          <w:lang w:eastAsia="ar-SA"/>
        </w:rPr>
        <w:t>BuildDocs</w:t>
      </w:r>
      <w:proofErr w:type="spellEnd"/>
      <w:r w:rsidRPr="00E13DFF">
        <w:rPr>
          <w:sz w:val="22"/>
          <w:szCs w:val="22"/>
          <w:lang w:eastAsia="ar-SA"/>
        </w:rPr>
        <w:t xml:space="preserve">»: </w:t>
      </w:r>
    </w:p>
    <w:p w14:paraId="5DAAEF63"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t>общий журнал работ;</w:t>
      </w:r>
    </w:p>
    <w:p w14:paraId="01AE9803"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t>специальные журналы работ;</w:t>
      </w:r>
    </w:p>
    <w:p w14:paraId="220A65E9"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t>журнал входного контроля;</w:t>
      </w:r>
    </w:p>
    <w:p w14:paraId="03F465AE"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51ED7A02"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t>акты и перечень актов освидетельствования ответственных строительных конструкций;</w:t>
      </w:r>
    </w:p>
    <w:p w14:paraId="1E6E889A"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117B48AD"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t>акты и перечень актов (заключения) лабораторных испытаний материалов;</w:t>
      </w:r>
    </w:p>
    <w:p w14:paraId="419FC853" w14:textId="77777777" w:rsidR="00E13DFF" w:rsidRPr="00E13DFF" w:rsidRDefault="00E13DFF" w:rsidP="00E13DFF">
      <w:pPr>
        <w:numPr>
          <w:ilvl w:val="0"/>
          <w:numId w:val="27"/>
        </w:numPr>
        <w:shd w:val="clear" w:color="auto" w:fill="FFFFFF"/>
        <w:tabs>
          <w:tab w:val="left" w:pos="993"/>
        </w:tabs>
        <w:suppressAutoHyphens/>
        <w:spacing w:line="100" w:lineRule="atLeast"/>
        <w:ind w:left="0" w:firstLine="567"/>
        <w:textAlignment w:val="baseline"/>
        <w:rPr>
          <w:sz w:val="22"/>
          <w:szCs w:val="22"/>
          <w:lang w:eastAsia="ar-SA"/>
        </w:rPr>
      </w:pPr>
      <w:r w:rsidRPr="00E13DFF">
        <w:rPr>
          <w:sz w:val="22"/>
          <w:szCs w:val="22"/>
          <w:lang w:eastAsia="ar-SA"/>
        </w:rPr>
        <w:t>перечень паспортов и сертификатов соответствия материалов;</w:t>
      </w:r>
    </w:p>
    <w:p w14:paraId="29D4E9D3" w14:textId="435A9A10" w:rsidR="00E13DFF" w:rsidRPr="00E13DFF" w:rsidRDefault="00E13DFF" w:rsidP="00E13DFF">
      <w:pPr>
        <w:shd w:val="clear" w:color="auto" w:fill="FFFFFF"/>
        <w:tabs>
          <w:tab w:val="left" w:pos="993"/>
        </w:tabs>
        <w:ind w:firstLine="567"/>
        <w:jc w:val="both"/>
        <w:textAlignment w:val="baseline"/>
        <w:rPr>
          <w:sz w:val="22"/>
          <w:szCs w:val="22"/>
        </w:rPr>
      </w:pPr>
      <w:r w:rsidRPr="00E13DFF">
        <w:rPr>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w:t>
      </w:r>
      <w:r w:rsidR="00CE3ECC">
        <w:rPr>
          <w:sz w:val="22"/>
          <w:szCs w:val="22"/>
        </w:rPr>
        <w:t>: и</w:t>
      </w:r>
      <w:r w:rsidRPr="00E13DFF">
        <w:rPr>
          <w:sz w:val="22"/>
          <w:szCs w:val="22"/>
        </w:rPr>
        <w:t>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681B1D0A" w14:textId="77777777" w:rsidR="00E13DFF" w:rsidRPr="00E13DFF" w:rsidRDefault="00E13DFF" w:rsidP="00E13DFF">
      <w:pPr>
        <w:numPr>
          <w:ilvl w:val="1"/>
          <w:numId w:val="25"/>
        </w:numPr>
        <w:shd w:val="clear" w:color="auto" w:fill="FFFFFF"/>
        <w:tabs>
          <w:tab w:val="left" w:pos="993"/>
        </w:tabs>
        <w:ind w:left="0" w:firstLine="567"/>
        <w:contextualSpacing/>
        <w:jc w:val="both"/>
        <w:textAlignment w:val="baseline"/>
        <w:rPr>
          <w:sz w:val="22"/>
          <w:szCs w:val="22"/>
        </w:rPr>
      </w:pPr>
      <w:r w:rsidRPr="00E13DFF">
        <w:rPr>
          <w:sz w:val="22"/>
          <w:szCs w:val="22"/>
        </w:rPr>
        <w:t>В системе ЭДО «АСТ»:</w:t>
      </w:r>
    </w:p>
    <w:p w14:paraId="7335FD38" w14:textId="77777777" w:rsidR="00E13DFF" w:rsidRPr="00E13DFF" w:rsidRDefault="00E13DFF" w:rsidP="00E13DFF">
      <w:pPr>
        <w:shd w:val="clear" w:color="auto" w:fill="FFFFFF"/>
        <w:tabs>
          <w:tab w:val="left" w:pos="993"/>
        </w:tabs>
        <w:ind w:firstLine="567"/>
        <w:jc w:val="both"/>
        <w:textAlignment w:val="baseline"/>
        <w:rPr>
          <w:sz w:val="22"/>
          <w:szCs w:val="22"/>
        </w:rPr>
      </w:pPr>
      <w:r w:rsidRPr="00E13DFF">
        <w:rPr>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79403F75" w14:textId="77777777" w:rsidR="00E13DFF" w:rsidRPr="00E13DFF" w:rsidRDefault="00E13DFF" w:rsidP="00E13DFF">
      <w:pPr>
        <w:numPr>
          <w:ilvl w:val="1"/>
          <w:numId w:val="25"/>
        </w:numPr>
        <w:shd w:val="clear" w:color="auto" w:fill="FFFFFF"/>
        <w:tabs>
          <w:tab w:val="left" w:pos="993"/>
        </w:tabs>
        <w:ind w:left="0" w:firstLine="567"/>
        <w:jc w:val="both"/>
        <w:textAlignment w:val="baseline"/>
        <w:rPr>
          <w:sz w:val="22"/>
          <w:szCs w:val="22"/>
        </w:rPr>
      </w:pPr>
      <w:r w:rsidRPr="00E13DFF">
        <w:rPr>
          <w:sz w:val="22"/>
          <w:szCs w:val="22"/>
        </w:rPr>
        <w:t>В системе ЭДО «</w:t>
      </w:r>
      <w:proofErr w:type="spellStart"/>
      <w:r w:rsidRPr="00E13DFF">
        <w:rPr>
          <w:sz w:val="22"/>
          <w:szCs w:val="22"/>
        </w:rPr>
        <w:t>Диадок</w:t>
      </w:r>
      <w:proofErr w:type="spellEnd"/>
      <w:r w:rsidRPr="00E13DFF">
        <w:rPr>
          <w:sz w:val="22"/>
          <w:szCs w:val="22"/>
        </w:rPr>
        <w:t>»:</w:t>
      </w:r>
    </w:p>
    <w:p w14:paraId="30CF5DEC" w14:textId="77777777" w:rsidR="00E13DFF" w:rsidRPr="00E13DFF" w:rsidRDefault="00E13DFF" w:rsidP="00E13DFF">
      <w:pPr>
        <w:shd w:val="clear" w:color="auto" w:fill="FFFFFF"/>
        <w:tabs>
          <w:tab w:val="left" w:pos="993"/>
        </w:tabs>
        <w:ind w:firstLine="567"/>
        <w:jc w:val="both"/>
        <w:textAlignment w:val="baseline"/>
        <w:rPr>
          <w:sz w:val="22"/>
          <w:szCs w:val="22"/>
        </w:rPr>
      </w:pPr>
      <w:r w:rsidRPr="00E13DFF">
        <w:rPr>
          <w:sz w:val="22"/>
          <w:szCs w:val="22"/>
        </w:rPr>
        <w:t>- Договор, включая дополнительные соглашения и приложения к Договору, акты приема-передачи, товарные накладные (по форме ТОРГ-12), счета-фактуры, счета на оплату, УПД и иные документы и юридически значимые сообщения, которые могут оформляться в процессе или в связи с исполнением Договора.</w:t>
      </w:r>
    </w:p>
    <w:p w14:paraId="1E52E84D" w14:textId="77777777" w:rsidR="00E13DFF" w:rsidRPr="00E13DFF" w:rsidRDefault="00E13DFF" w:rsidP="00E13DFF">
      <w:pPr>
        <w:shd w:val="clear" w:color="auto" w:fill="FFFFFF"/>
        <w:tabs>
          <w:tab w:val="left" w:pos="993"/>
        </w:tabs>
        <w:ind w:firstLine="567"/>
        <w:jc w:val="both"/>
        <w:textAlignment w:val="baseline"/>
        <w:rPr>
          <w:sz w:val="22"/>
          <w:szCs w:val="22"/>
        </w:rPr>
      </w:pPr>
      <w:r w:rsidRPr="00E13DFF">
        <w:rPr>
          <w:sz w:val="22"/>
          <w:szCs w:val="22"/>
        </w:rPr>
        <w:t>- 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ЭДО «АСТ».</w:t>
      </w:r>
    </w:p>
    <w:p w14:paraId="6DA682F9" w14:textId="77777777" w:rsidR="00E13DFF" w:rsidRPr="00E13DFF" w:rsidRDefault="00E13DFF" w:rsidP="00E13DFF">
      <w:pPr>
        <w:numPr>
          <w:ilvl w:val="1"/>
          <w:numId w:val="25"/>
        </w:numPr>
        <w:tabs>
          <w:tab w:val="left" w:pos="993"/>
        </w:tabs>
        <w:ind w:left="0" w:firstLine="567"/>
        <w:jc w:val="both"/>
        <w:rPr>
          <w:sz w:val="22"/>
          <w:szCs w:val="22"/>
        </w:rPr>
      </w:pPr>
      <w:r w:rsidRPr="00E13DFF">
        <w:rPr>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27FB82B8" w14:textId="77777777" w:rsidR="00E13DFF" w:rsidRPr="00E13DFF" w:rsidRDefault="00E13DFF" w:rsidP="00E13DFF">
      <w:pPr>
        <w:tabs>
          <w:tab w:val="left" w:pos="993"/>
        </w:tabs>
        <w:suppressAutoHyphens/>
        <w:spacing w:line="100" w:lineRule="atLeast"/>
        <w:ind w:firstLine="567"/>
        <w:jc w:val="both"/>
        <w:rPr>
          <w:rFonts w:eastAsia="Calibri"/>
          <w:sz w:val="22"/>
          <w:szCs w:val="22"/>
          <w:lang w:eastAsia="ar-SA"/>
        </w:rPr>
      </w:pPr>
      <w:r w:rsidRPr="00E13DFF">
        <w:rPr>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76D294D9" w14:textId="77777777" w:rsidR="00E13DFF" w:rsidRPr="00E13DFF" w:rsidRDefault="00E13DFF" w:rsidP="00E13DFF">
      <w:pPr>
        <w:tabs>
          <w:tab w:val="left" w:pos="993"/>
        </w:tabs>
        <w:suppressAutoHyphens/>
        <w:spacing w:line="100" w:lineRule="atLeast"/>
        <w:ind w:firstLine="567"/>
        <w:jc w:val="both"/>
        <w:rPr>
          <w:rFonts w:eastAsia="Calibri"/>
          <w:sz w:val="22"/>
          <w:szCs w:val="22"/>
          <w:lang w:eastAsia="ar-SA"/>
        </w:rPr>
      </w:pPr>
      <w:r w:rsidRPr="00E13DFF">
        <w:rPr>
          <w:rFonts w:eastAsia="Calibri"/>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07A53808" w14:textId="77777777" w:rsidR="00E13DFF" w:rsidRPr="00E13DFF" w:rsidRDefault="00E13DFF" w:rsidP="00E13DFF">
      <w:pPr>
        <w:tabs>
          <w:tab w:val="left" w:pos="993"/>
        </w:tabs>
        <w:suppressAutoHyphens/>
        <w:spacing w:line="100" w:lineRule="atLeast"/>
        <w:ind w:firstLine="567"/>
        <w:jc w:val="both"/>
        <w:rPr>
          <w:rFonts w:eastAsia="Calibri"/>
          <w:b/>
          <w:bCs/>
          <w:sz w:val="22"/>
          <w:szCs w:val="22"/>
          <w:lang w:eastAsia="ar-SA"/>
        </w:rPr>
      </w:pPr>
      <w:r w:rsidRPr="00E13DFF">
        <w:rPr>
          <w:rFonts w:eastAsia="Calibri"/>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68632D4C" w14:textId="77777777" w:rsidR="00E13DFF" w:rsidRPr="00E13DFF" w:rsidRDefault="00E13DFF" w:rsidP="00E13DFF">
      <w:pPr>
        <w:tabs>
          <w:tab w:val="left" w:pos="993"/>
        </w:tabs>
        <w:suppressAutoHyphens/>
        <w:spacing w:line="100" w:lineRule="atLeast"/>
        <w:ind w:firstLine="567"/>
        <w:jc w:val="both"/>
        <w:rPr>
          <w:rFonts w:eastAsia="Calibri"/>
          <w:sz w:val="22"/>
          <w:szCs w:val="22"/>
          <w:lang w:eastAsia="ar-SA"/>
        </w:rPr>
      </w:pPr>
      <w:r w:rsidRPr="00E13DFF">
        <w:rPr>
          <w:rFonts w:eastAsia="Calibri"/>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3FCDA4C3" w14:textId="77777777" w:rsidR="00E13DFF" w:rsidRPr="00E13DFF" w:rsidRDefault="00E13DFF" w:rsidP="00E13DFF">
      <w:pPr>
        <w:numPr>
          <w:ilvl w:val="1"/>
          <w:numId w:val="25"/>
        </w:numPr>
        <w:tabs>
          <w:tab w:val="left" w:pos="993"/>
        </w:tabs>
        <w:spacing w:line="228" w:lineRule="auto"/>
        <w:ind w:left="0" w:firstLine="567"/>
        <w:contextualSpacing/>
        <w:jc w:val="both"/>
        <w:rPr>
          <w:sz w:val="22"/>
          <w:szCs w:val="22"/>
        </w:rPr>
      </w:pPr>
      <w:r w:rsidRPr="00E13DFF">
        <w:rPr>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4F3692BF" w14:textId="77777777" w:rsidR="00E13DFF" w:rsidRPr="00E13DFF" w:rsidRDefault="00E13DFF" w:rsidP="00E13DFF">
      <w:pPr>
        <w:numPr>
          <w:ilvl w:val="1"/>
          <w:numId w:val="25"/>
        </w:numPr>
        <w:tabs>
          <w:tab w:val="left" w:pos="993"/>
        </w:tabs>
        <w:suppressAutoHyphens/>
        <w:spacing w:line="100" w:lineRule="atLeast"/>
        <w:ind w:left="0" w:firstLine="567"/>
        <w:contextualSpacing/>
        <w:jc w:val="both"/>
        <w:rPr>
          <w:rFonts w:eastAsia="Calibri"/>
          <w:sz w:val="22"/>
          <w:szCs w:val="22"/>
          <w:lang w:eastAsia="ar-SA"/>
        </w:rPr>
      </w:pPr>
      <w:r w:rsidRPr="00E13DFF">
        <w:rPr>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E13DFF">
        <w:rPr>
          <w:bCs/>
          <w:sz w:val="22"/>
          <w:szCs w:val="22"/>
        </w:rPr>
        <w:t>формализованного электронного документа</w:t>
      </w:r>
      <w:r w:rsidRPr="00E13DFF">
        <w:rPr>
          <w:sz w:val="22"/>
          <w:szCs w:val="22"/>
        </w:rPr>
        <w:t xml:space="preserve"> (счета-фактуры и корректировки к ним, УПД, УКД).</w:t>
      </w:r>
    </w:p>
    <w:p w14:paraId="7BA89548" w14:textId="77777777" w:rsidR="00E13DFF" w:rsidRPr="00E13DFF" w:rsidRDefault="00E13DFF" w:rsidP="00E13DFF">
      <w:pPr>
        <w:numPr>
          <w:ilvl w:val="0"/>
          <w:numId w:val="26"/>
        </w:numPr>
        <w:tabs>
          <w:tab w:val="left" w:pos="851"/>
        </w:tabs>
        <w:suppressAutoHyphens/>
        <w:spacing w:line="100" w:lineRule="atLeast"/>
        <w:ind w:left="0" w:firstLine="567"/>
        <w:jc w:val="both"/>
        <w:rPr>
          <w:sz w:val="22"/>
          <w:szCs w:val="22"/>
          <w:lang w:eastAsia="ar-SA"/>
        </w:rPr>
      </w:pPr>
      <w:r w:rsidRPr="00E13DFF">
        <w:rPr>
          <w:rFonts w:eastAsia="Calibri"/>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0D73DA94" w14:textId="77777777" w:rsidR="00E13DFF" w:rsidRPr="00E13DFF" w:rsidRDefault="00E13DFF" w:rsidP="00E13DFF">
      <w:pPr>
        <w:numPr>
          <w:ilvl w:val="0"/>
          <w:numId w:val="26"/>
        </w:numPr>
        <w:tabs>
          <w:tab w:val="left" w:pos="851"/>
        </w:tabs>
        <w:suppressAutoHyphens/>
        <w:spacing w:line="100" w:lineRule="atLeast"/>
        <w:ind w:left="0" w:firstLine="567"/>
        <w:jc w:val="both"/>
        <w:rPr>
          <w:sz w:val="22"/>
          <w:szCs w:val="22"/>
          <w:lang w:eastAsia="ar-SA"/>
        </w:rPr>
      </w:pPr>
      <w:r w:rsidRPr="00E13DFF">
        <w:rPr>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E13DFF">
        <w:rPr>
          <w:sz w:val="22"/>
          <w:szCs w:val="22"/>
          <w:lang w:val="en-US" w:eastAsia="ar-SA"/>
        </w:rPr>
        <w:t xml:space="preserve"> </w:t>
      </w:r>
    </w:p>
    <w:p w14:paraId="30951724" w14:textId="77777777" w:rsidR="00E13DFF" w:rsidRPr="00E13DFF" w:rsidRDefault="00E13DFF" w:rsidP="00E13DFF">
      <w:pPr>
        <w:tabs>
          <w:tab w:val="left" w:pos="851"/>
        </w:tabs>
        <w:suppressAutoHyphens/>
        <w:spacing w:line="100" w:lineRule="atLeast"/>
        <w:ind w:firstLine="567"/>
        <w:jc w:val="both"/>
        <w:rPr>
          <w:sz w:val="22"/>
          <w:szCs w:val="22"/>
          <w:lang w:eastAsia="ar-SA"/>
        </w:rPr>
      </w:pPr>
      <w:r w:rsidRPr="00E13DFF">
        <w:rPr>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62A57C78" w14:textId="77777777" w:rsidR="00E13DFF" w:rsidRPr="00E13DFF" w:rsidRDefault="00E13DFF" w:rsidP="00E13DFF">
      <w:pPr>
        <w:numPr>
          <w:ilvl w:val="0"/>
          <w:numId w:val="26"/>
        </w:numPr>
        <w:tabs>
          <w:tab w:val="left" w:pos="851"/>
        </w:tabs>
        <w:suppressAutoHyphens/>
        <w:spacing w:line="100" w:lineRule="atLeast"/>
        <w:ind w:left="0" w:firstLine="567"/>
        <w:jc w:val="both"/>
        <w:rPr>
          <w:sz w:val="22"/>
          <w:szCs w:val="22"/>
          <w:lang w:eastAsia="ar-SA"/>
        </w:rPr>
      </w:pPr>
      <w:r w:rsidRPr="00E13DFF">
        <w:rPr>
          <w:sz w:val="22"/>
          <w:szCs w:val="22"/>
          <w:lang w:eastAsia="ar-SA"/>
        </w:rPr>
        <w:t xml:space="preserve">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w:t>
      </w:r>
      <w:r w:rsidRPr="00E13DFF">
        <w:rPr>
          <w:sz w:val="22"/>
          <w:szCs w:val="22"/>
          <w:lang w:eastAsia="ar-SA"/>
        </w:rPr>
        <w:lastRenderedPageBreak/>
        <w:t>неправомерного подписания электронного документа КЭП несет Сторона, отправившая и подписавшая электронный документ.</w:t>
      </w:r>
      <w:r w:rsidRPr="00E13DFF">
        <w:rPr>
          <w:rFonts w:eastAsia="Calibri"/>
          <w:sz w:val="22"/>
          <w:szCs w:val="22"/>
          <w:lang w:eastAsia="ar-SA"/>
        </w:rPr>
        <w:t xml:space="preserve"> </w:t>
      </w:r>
      <w:r w:rsidRPr="00E13DFF">
        <w:rPr>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1A4F0DF" w14:textId="77777777" w:rsidR="00E13DFF" w:rsidRPr="00E13DFF" w:rsidRDefault="00E13DFF" w:rsidP="00E13DFF">
      <w:pPr>
        <w:numPr>
          <w:ilvl w:val="0"/>
          <w:numId w:val="26"/>
        </w:numPr>
        <w:tabs>
          <w:tab w:val="left" w:pos="851"/>
        </w:tabs>
        <w:suppressAutoHyphens/>
        <w:spacing w:line="100" w:lineRule="atLeast"/>
        <w:ind w:left="0" w:firstLine="567"/>
        <w:jc w:val="both"/>
        <w:rPr>
          <w:sz w:val="22"/>
          <w:szCs w:val="22"/>
          <w:lang w:eastAsia="ar-SA"/>
        </w:rPr>
      </w:pPr>
      <w:r w:rsidRPr="00E13DFF">
        <w:rPr>
          <w:sz w:val="22"/>
          <w:szCs w:val="22"/>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Стороной.</w:t>
      </w:r>
    </w:p>
    <w:p w14:paraId="2FB9565B" w14:textId="77777777" w:rsidR="00E13DFF" w:rsidRPr="00E13DFF" w:rsidRDefault="00E13DFF" w:rsidP="00E13DFF">
      <w:pPr>
        <w:numPr>
          <w:ilvl w:val="0"/>
          <w:numId w:val="26"/>
        </w:numPr>
        <w:tabs>
          <w:tab w:val="left" w:pos="851"/>
          <w:tab w:val="left" w:pos="993"/>
        </w:tabs>
        <w:suppressAutoHyphens/>
        <w:spacing w:line="100" w:lineRule="atLeast"/>
        <w:ind w:left="0" w:firstLine="567"/>
        <w:jc w:val="both"/>
        <w:rPr>
          <w:rFonts w:eastAsia="Calibri"/>
          <w:sz w:val="22"/>
          <w:szCs w:val="22"/>
          <w:lang w:eastAsia="ar-SA"/>
        </w:rPr>
      </w:pPr>
      <w:r w:rsidRPr="00E13DFF">
        <w:rPr>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7432B580" w14:textId="77777777" w:rsidR="00E13DFF" w:rsidRPr="00E13DFF" w:rsidRDefault="00E13DFF" w:rsidP="00E13DFF">
      <w:pPr>
        <w:numPr>
          <w:ilvl w:val="0"/>
          <w:numId w:val="26"/>
        </w:numPr>
        <w:tabs>
          <w:tab w:val="left" w:pos="993"/>
        </w:tabs>
        <w:suppressAutoHyphens/>
        <w:spacing w:line="100" w:lineRule="atLeast"/>
        <w:ind w:left="0" w:firstLine="567"/>
        <w:jc w:val="both"/>
        <w:rPr>
          <w:rFonts w:eastAsia="Calibri"/>
          <w:sz w:val="22"/>
          <w:szCs w:val="22"/>
          <w:lang w:eastAsia="ar-SA"/>
        </w:rPr>
      </w:pPr>
      <w:r w:rsidRPr="00E13DFF">
        <w:rPr>
          <w:rFonts w:eastAsia="Calibri"/>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5869F00A" w14:textId="77777777" w:rsidR="00E13DFF" w:rsidRPr="00E13DFF" w:rsidRDefault="00E13DFF" w:rsidP="00E13DFF">
      <w:pPr>
        <w:numPr>
          <w:ilvl w:val="0"/>
          <w:numId w:val="26"/>
        </w:numPr>
        <w:tabs>
          <w:tab w:val="left" w:pos="993"/>
        </w:tabs>
        <w:suppressAutoHyphens/>
        <w:spacing w:line="100" w:lineRule="atLeast"/>
        <w:ind w:left="0" w:firstLine="567"/>
        <w:jc w:val="both"/>
        <w:rPr>
          <w:sz w:val="22"/>
          <w:szCs w:val="22"/>
          <w:lang w:eastAsia="ar-SA"/>
        </w:rPr>
      </w:pPr>
      <w:r w:rsidRPr="00E13DFF">
        <w:rPr>
          <w:rFonts w:eastAsia="Calibri"/>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732A8D84" w14:textId="77777777" w:rsidR="00E13DFF" w:rsidRPr="00E13DFF" w:rsidRDefault="00E13DFF" w:rsidP="00E13DFF">
      <w:pPr>
        <w:tabs>
          <w:tab w:val="left" w:pos="567"/>
          <w:tab w:val="left" w:pos="993"/>
        </w:tabs>
        <w:suppressAutoHyphens/>
        <w:spacing w:line="100" w:lineRule="atLeast"/>
        <w:ind w:firstLine="567"/>
        <w:jc w:val="both"/>
        <w:rPr>
          <w:sz w:val="22"/>
          <w:szCs w:val="22"/>
          <w:lang w:eastAsia="ar-SA"/>
        </w:rPr>
      </w:pPr>
      <w:r w:rsidRPr="00E13DFF">
        <w:rPr>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4283F1A5" w14:textId="77777777" w:rsidR="00E13DFF" w:rsidRPr="00E13DFF" w:rsidRDefault="00E13DFF" w:rsidP="00E13DFF">
      <w:pPr>
        <w:tabs>
          <w:tab w:val="left" w:pos="567"/>
          <w:tab w:val="left" w:pos="993"/>
        </w:tabs>
        <w:suppressAutoHyphens/>
        <w:spacing w:line="100" w:lineRule="atLeast"/>
        <w:ind w:firstLine="567"/>
        <w:jc w:val="both"/>
        <w:rPr>
          <w:sz w:val="22"/>
          <w:szCs w:val="22"/>
          <w:lang w:eastAsia="ar-SA"/>
        </w:rPr>
      </w:pPr>
      <w:r w:rsidRPr="00E13DFF">
        <w:rPr>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ADA27F9" w14:textId="77777777" w:rsidR="00E13DFF" w:rsidRPr="00E13DFF" w:rsidRDefault="00E13DFF" w:rsidP="00E13DFF">
      <w:pPr>
        <w:tabs>
          <w:tab w:val="left" w:pos="567"/>
          <w:tab w:val="left" w:pos="993"/>
        </w:tabs>
        <w:suppressAutoHyphens/>
        <w:spacing w:line="100" w:lineRule="atLeast"/>
        <w:ind w:firstLine="567"/>
        <w:jc w:val="both"/>
        <w:rPr>
          <w:sz w:val="22"/>
          <w:szCs w:val="22"/>
          <w:lang w:eastAsia="ar-SA"/>
        </w:rPr>
      </w:pPr>
      <w:r w:rsidRPr="00E13DFF">
        <w:rPr>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7E3C5DE9" w14:textId="77777777" w:rsidR="00E13DFF" w:rsidRPr="00E13DFF" w:rsidRDefault="00E13DFF" w:rsidP="00E13DFF">
      <w:pPr>
        <w:tabs>
          <w:tab w:val="left" w:pos="567"/>
          <w:tab w:val="left" w:pos="993"/>
        </w:tabs>
        <w:suppressAutoHyphens/>
        <w:spacing w:line="100" w:lineRule="atLeast"/>
        <w:ind w:firstLine="567"/>
        <w:jc w:val="both"/>
        <w:rPr>
          <w:sz w:val="22"/>
          <w:szCs w:val="22"/>
          <w:lang w:eastAsia="ar-SA"/>
        </w:rPr>
      </w:pPr>
      <w:r w:rsidRPr="00E13DFF">
        <w:rPr>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E13DFF">
        <w:rPr>
          <w:sz w:val="22"/>
          <w:szCs w:val="22"/>
          <w:lang w:eastAsia="ar-SA"/>
        </w:rPr>
        <w:tab/>
      </w:r>
    </w:p>
    <w:p w14:paraId="6CEBA768" w14:textId="77777777" w:rsidR="00E13DFF" w:rsidRPr="00E13DFF" w:rsidRDefault="00E13DFF" w:rsidP="00E13DFF">
      <w:pPr>
        <w:tabs>
          <w:tab w:val="left" w:pos="567"/>
          <w:tab w:val="left" w:pos="993"/>
        </w:tabs>
        <w:suppressAutoHyphens/>
        <w:spacing w:line="100" w:lineRule="atLeast"/>
        <w:ind w:firstLine="567"/>
        <w:jc w:val="both"/>
        <w:rPr>
          <w:sz w:val="22"/>
          <w:szCs w:val="22"/>
          <w:lang w:eastAsia="ar-SA"/>
        </w:rPr>
      </w:pPr>
      <w:r w:rsidRPr="00E13DFF">
        <w:rPr>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82330C" w14:textId="77777777" w:rsidR="00E13DFF" w:rsidRPr="00E13DFF" w:rsidRDefault="00E13DFF" w:rsidP="00E13DFF">
      <w:pPr>
        <w:numPr>
          <w:ilvl w:val="0"/>
          <w:numId w:val="26"/>
        </w:numPr>
        <w:tabs>
          <w:tab w:val="left" w:pos="993"/>
        </w:tabs>
        <w:suppressAutoHyphens/>
        <w:spacing w:line="100" w:lineRule="atLeast"/>
        <w:ind w:left="0" w:firstLine="567"/>
        <w:jc w:val="both"/>
        <w:rPr>
          <w:b/>
          <w:sz w:val="22"/>
          <w:szCs w:val="22"/>
          <w:lang w:eastAsia="ar-SA"/>
        </w:rPr>
      </w:pPr>
      <w:r w:rsidRPr="00E13DFF">
        <w:rPr>
          <w:sz w:val="22"/>
          <w:szCs w:val="22"/>
          <w:lang w:eastAsia="ar-SA"/>
        </w:rPr>
        <w:t>Стороны при осуществлении электронного взаимодействия обязаны:</w:t>
      </w:r>
    </w:p>
    <w:p w14:paraId="48ED2D59" w14:textId="54DAECFB" w:rsidR="00E13DFF" w:rsidRPr="00E13DFF" w:rsidRDefault="00E13DFF" w:rsidP="00E13DFF">
      <w:pPr>
        <w:tabs>
          <w:tab w:val="left" w:pos="1134"/>
          <w:tab w:val="left" w:pos="1418"/>
        </w:tabs>
        <w:suppressAutoHyphens/>
        <w:spacing w:line="100" w:lineRule="atLeast"/>
        <w:ind w:firstLine="567"/>
        <w:jc w:val="both"/>
        <w:rPr>
          <w:b/>
          <w:sz w:val="22"/>
          <w:szCs w:val="22"/>
          <w:lang w:eastAsia="ar-SA"/>
        </w:rPr>
      </w:pPr>
      <w:r w:rsidRPr="00E13DFF">
        <w:rPr>
          <w:b/>
          <w:sz w:val="22"/>
          <w:szCs w:val="22"/>
          <w:lang w:eastAsia="ar-SA"/>
        </w:rPr>
        <w:t>1</w:t>
      </w:r>
      <w:r>
        <w:rPr>
          <w:b/>
          <w:sz w:val="22"/>
          <w:szCs w:val="22"/>
          <w:lang w:eastAsia="ar-SA"/>
        </w:rPr>
        <w:t>2</w:t>
      </w:r>
      <w:r w:rsidRPr="00E13DFF">
        <w:rPr>
          <w:b/>
          <w:sz w:val="22"/>
          <w:szCs w:val="22"/>
          <w:lang w:eastAsia="ar-SA"/>
        </w:rPr>
        <w:t>.1.</w:t>
      </w:r>
      <w:r w:rsidRPr="00E13DFF">
        <w:rPr>
          <w:sz w:val="22"/>
          <w:szCs w:val="22"/>
          <w:lang w:eastAsia="ar-SA"/>
        </w:rPr>
        <w:t xml:space="preserve">   обеспечивать конфиденциальность ключей электронных подписей;</w:t>
      </w:r>
    </w:p>
    <w:p w14:paraId="4DF18EF1" w14:textId="51F7D323" w:rsidR="00E13DFF" w:rsidRPr="00E13DFF" w:rsidRDefault="00E13DFF" w:rsidP="00E13DFF">
      <w:pPr>
        <w:tabs>
          <w:tab w:val="left" w:pos="993"/>
          <w:tab w:val="left" w:pos="1134"/>
        </w:tabs>
        <w:suppressAutoHyphens/>
        <w:spacing w:line="100" w:lineRule="atLeast"/>
        <w:ind w:firstLine="567"/>
        <w:jc w:val="both"/>
        <w:rPr>
          <w:b/>
          <w:sz w:val="22"/>
          <w:szCs w:val="22"/>
          <w:lang w:eastAsia="ar-SA"/>
        </w:rPr>
      </w:pPr>
      <w:r w:rsidRPr="00E13DFF">
        <w:rPr>
          <w:b/>
          <w:sz w:val="22"/>
          <w:szCs w:val="22"/>
          <w:lang w:eastAsia="ar-SA"/>
        </w:rPr>
        <w:t>1</w:t>
      </w:r>
      <w:r>
        <w:rPr>
          <w:b/>
          <w:sz w:val="22"/>
          <w:szCs w:val="22"/>
          <w:lang w:eastAsia="ar-SA"/>
        </w:rPr>
        <w:t>2</w:t>
      </w:r>
      <w:r w:rsidRPr="00E13DFF">
        <w:rPr>
          <w:b/>
          <w:sz w:val="22"/>
          <w:szCs w:val="22"/>
          <w:lang w:eastAsia="ar-SA"/>
        </w:rPr>
        <w:t>.2.</w:t>
      </w:r>
      <w:r w:rsidRPr="00E13DFF">
        <w:rPr>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70584B3" w14:textId="6388CF40" w:rsidR="00E13DFF" w:rsidRPr="00E13DFF" w:rsidRDefault="00E13DFF" w:rsidP="00E13DFF">
      <w:pPr>
        <w:tabs>
          <w:tab w:val="left" w:pos="1134"/>
          <w:tab w:val="left" w:pos="1418"/>
        </w:tabs>
        <w:suppressAutoHyphens/>
        <w:spacing w:line="100" w:lineRule="atLeast"/>
        <w:ind w:firstLine="567"/>
        <w:jc w:val="both"/>
        <w:rPr>
          <w:sz w:val="22"/>
          <w:szCs w:val="22"/>
          <w:lang w:eastAsia="ar-SA"/>
        </w:rPr>
      </w:pPr>
      <w:r w:rsidRPr="00E13DFF">
        <w:rPr>
          <w:b/>
          <w:sz w:val="22"/>
          <w:szCs w:val="22"/>
          <w:lang w:eastAsia="ar-SA"/>
        </w:rPr>
        <w:t>1</w:t>
      </w:r>
      <w:r>
        <w:rPr>
          <w:b/>
          <w:sz w:val="22"/>
          <w:szCs w:val="22"/>
          <w:lang w:eastAsia="ar-SA"/>
        </w:rPr>
        <w:t>2</w:t>
      </w:r>
      <w:r w:rsidRPr="00E13DFF">
        <w:rPr>
          <w:b/>
          <w:sz w:val="22"/>
          <w:szCs w:val="22"/>
          <w:lang w:eastAsia="ar-SA"/>
        </w:rPr>
        <w:t>.3.</w:t>
      </w:r>
      <w:r w:rsidRPr="00E13DFF">
        <w:rPr>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39C09601" w14:textId="77777777" w:rsidR="00E13DFF" w:rsidRPr="00E13DFF" w:rsidRDefault="00E13DFF" w:rsidP="00E13DFF">
      <w:pPr>
        <w:numPr>
          <w:ilvl w:val="0"/>
          <w:numId w:val="26"/>
        </w:numPr>
        <w:tabs>
          <w:tab w:val="left" w:pos="993"/>
        </w:tabs>
        <w:suppressAutoHyphens/>
        <w:spacing w:line="100" w:lineRule="atLeast"/>
        <w:ind w:left="0" w:firstLine="567"/>
        <w:jc w:val="both"/>
        <w:rPr>
          <w:sz w:val="22"/>
          <w:szCs w:val="22"/>
          <w:lang w:eastAsia="ar-SA"/>
        </w:rPr>
      </w:pPr>
      <w:r w:rsidRPr="00E13DFF">
        <w:rPr>
          <w:sz w:val="22"/>
          <w:szCs w:val="22"/>
          <w:lang w:eastAsia="ar-SA"/>
        </w:rPr>
        <w:t xml:space="preserve">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w:t>
      </w:r>
      <w:r w:rsidRPr="00E13DFF">
        <w:rPr>
          <w:sz w:val="22"/>
          <w:szCs w:val="22"/>
          <w:lang w:eastAsia="ar-SA"/>
        </w:rPr>
        <w:lastRenderedPageBreak/>
        <w:t>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2C476913" w14:textId="77777777" w:rsidR="00E13DFF" w:rsidRPr="00E13DFF" w:rsidRDefault="00E13DFF" w:rsidP="00E13DFF">
      <w:pPr>
        <w:numPr>
          <w:ilvl w:val="0"/>
          <w:numId w:val="26"/>
        </w:numPr>
        <w:tabs>
          <w:tab w:val="left" w:pos="993"/>
        </w:tabs>
        <w:suppressAutoHyphens/>
        <w:spacing w:line="100" w:lineRule="atLeast"/>
        <w:ind w:left="0" w:firstLine="567"/>
        <w:jc w:val="both"/>
        <w:rPr>
          <w:sz w:val="22"/>
          <w:szCs w:val="22"/>
          <w:lang w:eastAsia="ar-SA"/>
        </w:rPr>
      </w:pPr>
      <w:r w:rsidRPr="00E13DFF">
        <w:rPr>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4A96C708" w14:textId="77777777" w:rsidR="00E13DFF" w:rsidRPr="00E13DFF" w:rsidRDefault="00E13DFF" w:rsidP="00E13DFF">
      <w:pPr>
        <w:widowControl w:val="0"/>
        <w:numPr>
          <w:ilvl w:val="0"/>
          <w:numId w:val="26"/>
        </w:numPr>
        <w:tabs>
          <w:tab w:val="left" w:pos="993"/>
        </w:tabs>
        <w:suppressAutoHyphens/>
        <w:spacing w:line="100" w:lineRule="atLeast"/>
        <w:ind w:left="0" w:firstLine="567"/>
        <w:jc w:val="both"/>
        <w:rPr>
          <w:rFonts w:eastAsia="Calibri"/>
          <w:color w:val="000000"/>
          <w:sz w:val="22"/>
          <w:szCs w:val="22"/>
          <w:lang w:eastAsia="ar-SA"/>
        </w:rPr>
      </w:pPr>
      <w:r w:rsidRPr="00E13DFF">
        <w:rPr>
          <w:rFonts w:eastAsia="Calibri"/>
          <w:sz w:val="22"/>
          <w:szCs w:val="22"/>
          <w:lang w:eastAsia="ar-SA"/>
        </w:rPr>
        <w:t>Во всем остальном, что не предусмотрено Соглашением Стороны руководствуются действующим законодательством РФ.</w:t>
      </w:r>
    </w:p>
    <w:p w14:paraId="155E628A" w14:textId="77777777" w:rsidR="00E13DFF" w:rsidRPr="00E13DFF" w:rsidRDefault="00E13DFF" w:rsidP="00E13DFF">
      <w:pPr>
        <w:widowControl w:val="0"/>
        <w:numPr>
          <w:ilvl w:val="0"/>
          <w:numId w:val="26"/>
        </w:numPr>
        <w:tabs>
          <w:tab w:val="left" w:pos="993"/>
        </w:tabs>
        <w:suppressAutoHyphens/>
        <w:spacing w:line="100" w:lineRule="atLeast"/>
        <w:ind w:left="0" w:firstLine="567"/>
        <w:jc w:val="both"/>
        <w:rPr>
          <w:rFonts w:eastAsia="Calibri"/>
          <w:sz w:val="22"/>
          <w:szCs w:val="22"/>
          <w:lang w:eastAsia="ar-SA"/>
        </w:rPr>
      </w:pPr>
      <w:r w:rsidRPr="00E13DFF">
        <w:rPr>
          <w:rFonts w:eastAsia="Calibri"/>
          <w:color w:val="000000"/>
          <w:sz w:val="22"/>
          <w:szCs w:val="22"/>
          <w:lang w:eastAsia="ar-SA"/>
        </w:rPr>
        <w:t xml:space="preserve">Соглашение является безвозмездным. </w:t>
      </w:r>
    </w:p>
    <w:p w14:paraId="60F6F96F" w14:textId="77777777" w:rsidR="00E13DFF" w:rsidRPr="00E13DFF" w:rsidRDefault="00E13DFF" w:rsidP="00E13DFF">
      <w:pPr>
        <w:widowControl w:val="0"/>
        <w:numPr>
          <w:ilvl w:val="0"/>
          <w:numId w:val="26"/>
        </w:numPr>
        <w:tabs>
          <w:tab w:val="left" w:pos="993"/>
        </w:tabs>
        <w:suppressAutoHyphens/>
        <w:spacing w:line="100" w:lineRule="atLeast"/>
        <w:ind w:left="0" w:firstLine="567"/>
        <w:jc w:val="both"/>
        <w:rPr>
          <w:rFonts w:eastAsia="Calibri"/>
          <w:sz w:val="22"/>
          <w:szCs w:val="22"/>
          <w:lang w:eastAsia="ar-SA"/>
        </w:rPr>
      </w:pPr>
      <w:r w:rsidRPr="00E13DFF">
        <w:rPr>
          <w:rFonts w:eastAsia="Calibri"/>
          <w:sz w:val="22"/>
          <w:szCs w:val="22"/>
          <w:lang w:eastAsia="ar-SA"/>
        </w:rPr>
        <w:t xml:space="preserve">Соглашение вступает в силу с момента его подписания Сторонами. </w:t>
      </w:r>
    </w:p>
    <w:p w14:paraId="7DCC0517" w14:textId="77777777" w:rsidR="00E13DFF" w:rsidRPr="00E13DFF" w:rsidRDefault="00E13DFF" w:rsidP="00E13DFF">
      <w:pPr>
        <w:numPr>
          <w:ilvl w:val="0"/>
          <w:numId w:val="26"/>
        </w:numPr>
        <w:tabs>
          <w:tab w:val="left" w:pos="993"/>
        </w:tabs>
        <w:suppressAutoHyphens/>
        <w:spacing w:line="100" w:lineRule="atLeast"/>
        <w:ind w:left="0" w:firstLine="567"/>
        <w:jc w:val="both"/>
        <w:rPr>
          <w:sz w:val="22"/>
          <w:szCs w:val="22"/>
          <w:lang w:eastAsia="ar-SA"/>
        </w:rPr>
      </w:pPr>
      <w:r w:rsidRPr="00E13DFF">
        <w:rPr>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E13DFF">
        <w:rPr>
          <w:rFonts w:eastAsia="Calibri"/>
          <w:sz w:val="22"/>
          <w:szCs w:val="22"/>
          <w:lang w:eastAsia="ar-SA"/>
        </w:rPr>
        <w:t>на бумажных носителях информации, подписываются собственноручной подписью и заверяются печатью (при наличии).</w:t>
      </w:r>
    </w:p>
    <w:p w14:paraId="16EC4788" w14:textId="77777777" w:rsidR="00E13DFF" w:rsidRPr="00E13DFF" w:rsidRDefault="00E13DFF" w:rsidP="00E13DFF">
      <w:pPr>
        <w:numPr>
          <w:ilvl w:val="0"/>
          <w:numId w:val="26"/>
        </w:numPr>
        <w:tabs>
          <w:tab w:val="left" w:pos="993"/>
        </w:tabs>
        <w:suppressAutoHyphens/>
        <w:spacing w:line="100" w:lineRule="atLeast"/>
        <w:ind w:left="0" w:firstLine="567"/>
        <w:jc w:val="both"/>
        <w:rPr>
          <w:sz w:val="22"/>
          <w:szCs w:val="22"/>
          <w:lang w:eastAsia="ar-SA"/>
        </w:rPr>
      </w:pPr>
      <w:r w:rsidRPr="00E13DFF">
        <w:rPr>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0180EFC5" w14:textId="77777777" w:rsidR="00E13DFF" w:rsidRPr="00E13DFF" w:rsidRDefault="00E13DFF" w:rsidP="00E13DFF">
      <w:pPr>
        <w:spacing w:after="4" w:line="256" w:lineRule="auto"/>
        <w:ind w:firstLine="567"/>
        <w:jc w:val="center"/>
        <w:rPr>
          <w:b/>
          <w:sz w:val="22"/>
          <w:szCs w:val="22"/>
        </w:rPr>
      </w:pPr>
    </w:p>
    <w:p w14:paraId="43CBFEFA" w14:textId="77777777" w:rsidR="00E13DFF" w:rsidRPr="00E13DFF" w:rsidRDefault="00E13DFF" w:rsidP="00E13DFF">
      <w:pPr>
        <w:spacing w:after="3" w:line="228" w:lineRule="auto"/>
        <w:ind w:firstLine="567"/>
        <w:jc w:val="center"/>
        <w:rPr>
          <w:sz w:val="22"/>
          <w:szCs w:val="22"/>
        </w:rPr>
      </w:pPr>
      <w:r w:rsidRPr="00E13DFF">
        <w:rPr>
          <w:sz w:val="22"/>
          <w:szCs w:val="22"/>
        </w:rPr>
        <w:t>ПОДПИСИ СТОРОН</w:t>
      </w:r>
    </w:p>
    <w:p w14:paraId="0401844E" w14:textId="77777777" w:rsidR="00E13DFF" w:rsidRPr="00E13DFF" w:rsidRDefault="00E13DFF" w:rsidP="00E13DFF">
      <w:pPr>
        <w:spacing w:after="3" w:line="228" w:lineRule="auto"/>
        <w:ind w:firstLine="567"/>
        <w:rPr>
          <w:color w:val="FF0000"/>
          <w:sz w:val="22"/>
          <w:szCs w:val="22"/>
        </w:rPr>
      </w:pPr>
    </w:p>
    <w:tbl>
      <w:tblPr>
        <w:tblW w:w="12348" w:type="dxa"/>
        <w:tblInd w:w="-142" w:type="dxa"/>
        <w:tblLook w:val="04A0" w:firstRow="1" w:lastRow="0" w:firstColumn="1" w:lastColumn="0" w:noHBand="0" w:noVBand="1"/>
      </w:tblPr>
      <w:tblGrid>
        <w:gridCol w:w="5568"/>
        <w:gridCol w:w="244"/>
        <w:gridCol w:w="6536"/>
      </w:tblGrid>
      <w:tr w:rsidR="00F4198B" w:rsidRPr="00F4198B" w14:paraId="190935B8" w14:textId="77777777" w:rsidTr="004F3B7C">
        <w:trPr>
          <w:trHeight w:val="900"/>
        </w:trPr>
        <w:tc>
          <w:tcPr>
            <w:tcW w:w="5568" w:type="dxa"/>
            <w:hideMark/>
          </w:tcPr>
          <w:p w14:paraId="01DC2837" w14:textId="77777777" w:rsidR="00F4198B" w:rsidRPr="00F4198B" w:rsidRDefault="00F4198B" w:rsidP="00F4198B">
            <w:pPr>
              <w:rPr>
                <w:sz w:val="22"/>
                <w:szCs w:val="22"/>
                <w:lang w:eastAsia="en-US"/>
              </w:rPr>
            </w:pPr>
            <w:r w:rsidRPr="00F4198B">
              <w:rPr>
                <w:sz w:val="22"/>
                <w:szCs w:val="22"/>
                <w:lang w:eastAsia="en-US"/>
              </w:rPr>
              <w:t>Генподрядчик</w:t>
            </w:r>
          </w:p>
          <w:p w14:paraId="75FF7C74" w14:textId="77777777" w:rsidR="00F4198B" w:rsidRPr="00F4198B" w:rsidRDefault="00F4198B" w:rsidP="00F4198B">
            <w:pPr>
              <w:rPr>
                <w:sz w:val="22"/>
                <w:szCs w:val="22"/>
                <w:lang w:eastAsia="en-US"/>
              </w:rPr>
            </w:pPr>
            <w:r w:rsidRPr="00F4198B">
              <w:rPr>
                <w:sz w:val="22"/>
                <w:szCs w:val="22"/>
                <w:lang w:eastAsia="en-US"/>
              </w:rPr>
              <w:t xml:space="preserve">Генеральный директор </w:t>
            </w:r>
          </w:p>
          <w:p w14:paraId="65565580" w14:textId="77777777" w:rsidR="00F4198B" w:rsidRPr="00F4198B" w:rsidRDefault="00F4198B" w:rsidP="00F4198B">
            <w:pPr>
              <w:rPr>
                <w:sz w:val="22"/>
                <w:szCs w:val="22"/>
                <w:lang w:eastAsia="en-US"/>
              </w:rPr>
            </w:pPr>
            <w:r w:rsidRPr="00F4198B">
              <w:rPr>
                <w:sz w:val="22"/>
                <w:szCs w:val="22"/>
                <w:lang w:eastAsia="en-US"/>
              </w:rPr>
              <w:t>АО "ГК "ОСНОВА"</w:t>
            </w:r>
          </w:p>
          <w:p w14:paraId="3C1AFB9F" w14:textId="77777777" w:rsidR="00F4198B" w:rsidRPr="00F4198B" w:rsidRDefault="00F4198B" w:rsidP="00F4198B">
            <w:pPr>
              <w:rPr>
                <w:sz w:val="22"/>
                <w:szCs w:val="22"/>
                <w:lang w:eastAsia="en-US"/>
              </w:rPr>
            </w:pPr>
          </w:p>
          <w:p w14:paraId="7233E0B8" w14:textId="77777777" w:rsidR="00F4198B" w:rsidRPr="00F4198B" w:rsidRDefault="00F4198B" w:rsidP="00F4198B">
            <w:pPr>
              <w:rPr>
                <w:sz w:val="22"/>
                <w:szCs w:val="22"/>
                <w:lang w:eastAsia="en-US"/>
              </w:rPr>
            </w:pPr>
            <w:r w:rsidRPr="00F4198B">
              <w:rPr>
                <w:sz w:val="22"/>
                <w:szCs w:val="22"/>
                <w:lang w:eastAsia="en-US"/>
              </w:rPr>
              <w:t>__________________________/ Попов Е.В. /</w:t>
            </w:r>
          </w:p>
        </w:tc>
        <w:tc>
          <w:tcPr>
            <w:tcW w:w="244" w:type="dxa"/>
            <w:hideMark/>
          </w:tcPr>
          <w:p w14:paraId="4B40EA81" w14:textId="77777777" w:rsidR="00F4198B" w:rsidRPr="00F4198B" w:rsidRDefault="00F4198B" w:rsidP="00F4198B">
            <w:pPr>
              <w:rPr>
                <w:sz w:val="22"/>
                <w:szCs w:val="22"/>
                <w:lang w:eastAsia="en-US"/>
              </w:rPr>
            </w:pPr>
          </w:p>
        </w:tc>
        <w:tc>
          <w:tcPr>
            <w:tcW w:w="6536" w:type="dxa"/>
            <w:hideMark/>
          </w:tcPr>
          <w:p w14:paraId="147133DA" w14:textId="77777777" w:rsidR="00F4198B" w:rsidRPr="00F4198B" w:rsidRDefault="00F4198B" w:rsidP="00F4198B">
            <w:pPr>
              <w:rPr>
                <w:sz w:val="22"/>
                <w:szCs w:val="22"/>
                <w:lang w:eastAsia="en-US"/>
              </w:rPr>
            </w:pPr>
            <w:r w:rsidRPr="00F4198B">
              <w:rPr>
                <w:sz w:val="22"/>
                <w:szCs w:val="22"/>
                <w:lang w:eastAsia="en-US"/>
              </w:rPr>
              <w:t>Подрядчик</w:t>
            </w:r>
          </w:p>
          <w:p w14:paraId="55DEF5A1" w14:textId="77777777" w:rsidR="00F4198B" w:rsidRPr="00F4198B" w:rsidRDefault="00F4198B" w:rsidP="00F4198B">
            <w:pPr>
              <w:rPr>
                <w:sz w:val="22"/>
                <w:szCs w:val="22"/>
                <w:lang w:eastAsia="en-US"/>
              </w:rPr>
            </w:pPr>
          </w:p>
          <w:p w14:paraId="65820D9C" w14:textId="77777777" w:rsidR="00F4198B" w:rsidRPr="00F4198B" w:rsidRDefault="00F4198B" w:rsidP="00F4198B">
            <w:pPr>
              <w:rPr>
                <w:sz w:val="22"/>
                <w:szCs w:val="22"/>
                <w:lang w:eastAsia="en-US"/>
              </w:rPr>
            </w:pPr>
          </w:p>
          <w:p w14:paraId="4950F7A2" w14:textId="77777777" w:rsidR="00F4198B" w:rsidRPr="00F4198B" w:rsidRDefault="00F4198B" w:rsidP="00F4198B">
            <w:pPr>
              <w:rPr>
                <w:sz w:val="22"/>
                <w:szCs w:val="22"/>
                <w:lang w:eastAsia="en-US"/>
              </w:rPr>
            </w:pPr>
          </w:p>
          <w:p w14:paraId="4238D326" w14:textId="77777777" w:rsidR="00F4198B" w:rsidRPr="00F4198B" w:rsidRDefault="00F4198B" w:rsidP="00F4198B">
            <w:pPr>
              <w:rPr>
                <w:sz w:val="22"/>
                <w:szCs w:val="22"/>
                <w:lang w:eastAsia="en-US"/>
              </w:rPr>
            </w:pPr>
            <w:r w:rsidRPr="00F4198B">
              <w:rPr>
                <w:sz w:val="22"/>
                <w:szCs w:val="22"/>
                <w:lang w:eastAsia="en-US"/>
              </w:rPr>
              <w:t>__________________________/ ______ /</w:t>
            </w:r>
          </w:p>
        </w:tc>
      </w:tr>
    </w:tbl>
    <w:p w14:paraId="6B5FC783" w14:textId="77777777" w:rsidR="00FC095B" w:rsidRDefault="00FC095B" w:rsidP="004F7D41">
      <w:pPr>
        <w:jc w:val="center"/>
        <w:rPr>
          <w:b/>
          <w:sz w:val="22"/>
          <w:szCs w:val="22"/>
        </w:rPr>
      </w:pPr>
    </w:p>
    <w:p w14:paraId="49214F7A" w14:textId="77777777" w:rsidR="00FC095B" w:rsidRDefault="00FC095B" w:rsidP="004F7D41">
      <w:pPr>
        <w:jc w:val="center"/>
        <w:rPr>
          <w:b/>
          <w:sz w:val="22"/>
          <w:szCs w:val="22"/>
        </w:rPr>
      </w:pPr>
    </w:p>
    <w:p w14:paraId="0A639AFD" w14:textId="77777777" w:rsidR="00FC095B" w:rsidRDefault="00FC095B" w:rsidP="004F7D41">
      <w:pPr>
        <w:jc w:val="center"/>
        <w:rPr>
          <w:b/>
          <w:sz w:val="22"/>
          <w:szCs w:val="22"/>
        </w:rPr>
      </w:pPr>
    </w:p>
    <w:p w14:paraId="181FAA37" w14:textId="77777777" w:rsidR="00FC095B" w:rsidRDefault="00FC095B" w:rsidP="004F7D41">
      <w:pPr>
        <w:jc w:val="center"/>
        <w:rPr>
          <w:b/>
          <w:sz w:val="22"/>
          <w:szCs w:val="22"/>
        </w:rPr>
      </w:pPr>
    </w:p>
    <w:p w14:paraId="36DB2A49" w14:textId="77777777" w:rsidR="00FC095B" w:rsidRDefault="00FC095B" w:rsidP="004F7D41">
      <w:pPr>
        <w:jc w:val="center"/>
        <w:rPr>
          <w:b/>
          <w:sz w:val="22"/>
          <w:szCs w:val="22"/>
        </w:rPr>
      </w:pPr>
    </w:p>
    <w:p w14:paraId="30AB98C7" w14:textId="77777777" w:rsidR="00FC095B" w:rsidRDefault="00FC095B" w:rsidP="004F7D41">
      <w:pPr>
        <w:jc w:val="center"/>
        <w:rPr>
          <w:b/>
          <w:sz w:val="22"/>
          <w:szCs w:val="22"/>
        </w:rPr>
      </w:pPr>
    </w:p>
    <w:p w14:paraId="198346C4" w14:textId="77777777" w:rsidR="00FC095B" w:rsidRDefault="00FC095B" w:rsidP="004F7D41">
      <w:pPr>
        <w:jc w:val="center"/>
        <w:rPr>
          <w:b/>
          <w:sz w:val="22"/>
          <w:szCs w:val="22"/>
        </w:rPr>
      </w:pPr>
    </w:p>
    <w:p w14:paraId="63DB9064" w14:textId="1283BB52" w:rsidR="00FC095B" w:rsidRDefault="00FC095B" w:rsidP="004F7D41">
      <w:pPr>
        <w:jc w:val="center"/>
        <w:rPr>
          <w:b/>
          <w:sz w:val="22"/>
          <w:szCs w:val="22"/>
        </w:rPr>
      </w:pPr>
    </w:p>
    <w:p w14:paraId="62B5EFEF" w14:textId="78C29809" w:rsidR="00E13DFF" w:rsidRDefault="00E13DFF" w:rsidP="004F7D41">
      <w:pPr>
        <w:jc w:val="center"/>
        <w:rPr>
          <w:b/>
          <w:sz w:val="22"/>
          <w:szCs w:val="22"/>
        </w:rPr>
      </w:pPr>
    </w:p>
    <w:p w14:paraId="5C4F86E8" w14:textId="71F75303" w:rsidR="00E13DFF" w:rsidRDefault="00E13DFF" w:rsidP="004F7D41">
      <w:pPr>
        <w:jc w:val="center"/>
        <w:rPr>
          <w:b/>
          <w:sz w:val="22"/>
          <w:szCs w:val="22"/>
        </w:rPr>
      </w:pPr>
    </w:p>
    <w:p w14:paraId="38388709" w14:textId="6BA1424D" w:rsidR="00E13DFF" w:rsidRDefault="00E13DFF" w:rsidP="004F7D41">
      <w:pPr>
        <w:jc w:val="center"/>
        <w:rPr>
          <w:b/>
          <w:sz w:val="22"/>
          <w:szCs w:val="22"/>
        </w:rPr>
      </w:pPr>
    </w:p>
    <w:p w14:paraId="2479829A" w14:textId="649426E2" w:rsidR="00E13DFF" w:rsidRDefault="00E13DFF" w:rsidP="004F7D41">
      <w:pPr>
        <w:jc w:val="center"/>
        <w:rPr>
          <w:b/>
          <w:sz w:val="22"/>
          <w:szCs w:val="22"/>
        </w:rPr>
      </w:pPr>
    </w:p>
    <w:p w14:paraId="22A49D3F" w14:textId="20313801" w:rsidR="00E13DFF" w:rsidRDefault="00E13DFF" w:rsidP="004F7D41">
      <w:pPr>
        <w:jc w:val="center"/>
        <w:rPr>
          <w:b/>
          <w:sz w:val="22"/>
          <w:szCs w:val="22"/>
        </w:rPr>
      </w:pPr>
    </w:p>
    <w:p w14:paraId="1B3E4818" w14:textId="3F60905E" w:rsidR="00E13DFF" w:rsidRDefault="00E13DFF" w:rsidP="004F7D41">
      <w:pPr>
        <w:jc w:val="center"/>
        <w:rPr>
          <w:b/>
          <w:sz w:val="22"/>
          <w:szCs w:val="22"/>
        </w:rPr>
      </w:pPr>
    </w:p>
    <w:p w14:paraId="768F4335" w14:textId="71123905" w:rsidR="00E13DFF" w:rsidRDefault="00E13DFF" w:rsidP="004F7D41">
      <w:pPr>
        <w:jc w:val="center"/>
        <w:rPr>
          <w:b/>
          <w:sz w:val="22"/>
          <w:szCs w:val="22"/>
        </w:rPr>
      </w:pPr>
    </w:p>
    <w:p w14:paraId="63225CE4" w14:textId="38527C35" w:rsidR="00E13DFF" w:rsidRDefault="00E13DFF" w:rsidP="004F7D41">
      <w:pPr>
        <w:jc w:val="center"/>
        <w:rPr>
          <w:b/>
          <w:sz w:val="22"/>
          <w:szCs w:val="22"/>
        </w:rPr>
      </w:pPr>
    </w:p>
    <w:p w14:paraId="4F73CDE0" w14:textId="28ADF54D" w:rsidR="00E13DFF" w:rsidRDefault="00E13DFF" w:rsidP="004F7D41">
      <w:pPr>
        <w:jc w:val="center"/>
        <w:rPr>
          <w:b/>
          <w:sz w:val="22"/>
          <w:szCs w:val="22"/>
        </w:rPr>
      </w:pPr>
    </w:p>
    <w:p w14:paraId="34A8462B" w14:textId="3698A621" w:rsidR="00E13DFF" w:rsidRDefault="00E13DFF" w:rsidP="004F7D41">
      <w:pPr>
        <w:jc w:val="center"/>
        <w:rPr>
          <w:b/>
          <w:sz w:val="22"/>
          <w:szCs w:val="22"/>
        </w:rPr>
      </w:pPr>
    </w:p>
    <w:p w14:paraId="192A16E8" w14:textId="7EBD90BA" w:rsidR="00E13DFF" w:rsidRDefault="00E13DFF" w:rsidP="004F7D41">
      <w:pPr>
        <w:jc w:val="center"/>
        <w:rPr>
          <w:b/>
          <w:sz w:val="22"/>
          <w:szCs w:val="22"/>
        </w:rPr>
      </w:pPr>
    </w:p>
    <w:p w14:paraId="49663697" w14:textId="714924FB" w:rsidR="00E13DFF" w:rsidRDefault="00E13DFF" w:rsidP="004F7D41">
      <w:pPr>
        <w:jc w:val="center"/>
        <w:rPr>
          <w:b/>
          <w:sz w:val="22"/>
          <w:szCs w:val="22"/>
        </w:rPr>
      </w:pPr>
    </w:p>
    <w:p w14:paraId="1E1CA121" w14:textId="4B5E30DA" w:rsidR="00E13DFF" w:rsidRDefault="00E13DFF" w:rsidP="004F7D41">
      <w:pPr>
        <w:jc w:val="center"/>
        <w:rPr>
          <w:b/>
          <w:sz w:val="22"/>
          <w:szCs w:val="22"/>
        </w:rPr>
      </w:pPr>
    </w:p>
    <w:p w14:paraId="7784E812" w14:textId="40C7E251" w:rsidR="00E13DFF" w:rsidRDefault="00E13DFF" w:rsidP="004F7D41">
      <w:pPr>
        <w:jc w:val="center"/>
        <w:rPr>
          <w:b/>
          <w:sz w:val="22"/>
          <w:szCs w:val="22"/>
        </w:rPr>
      </w:pPr>
    </w:p>
    <w:p w14:paraId="4F4206EE" w14:textId="3310B992" w:rsidR="00E13DFF" w:rsidRDefault="00E13DFF" w:rsidP="004F7D41">
      <w:pPr>
        <w:jc w:val="center"/>
        <w:rPr>
          <w:b/>
          <w:sz w:val="22"/>
          <w:szCs w:val="22"/>
        </w:rPr>
      </w:pPr>
    </w:p>
    <w:p w14:paraId="23ABD91A" w14:textId="12B483BA" w:rsidR="00E13DFF" w:rsidRDefault="00E13DFF" w:rsidP="004F7D41">
      <w:pPr>
        <w:jc w:val="center"/>
        <w:rPr>
          <w:b/>
          <w:sz w:val="22"/>
          <w:szCs w:val="22"/>
        </w:rPr>
      </w:pPr>
    </w:p>
    <w:p w14:paraId="322E42C6" w14:textId="33C4755B" w:rsidR="00E13DFF" w:rsidRDefault="00E13DFF" w:rsidP="004F7D41">
      <w:pPr>
        <w:jc w:val="center"/>
        <w:rPr>
          <w:b/>
          <w:sz w:val="22"/>
          <w:szCs w:val="22"/>
        </w:rPr>
      </w:pPr>
    </w:p>
    <w:p w14:paraId="12D6EC38" w14:textId="5A30D0BF" w:rsidR="00E13DFF" w:rsidRDefault="00E13DFF" w:rsidP="004F7D41">
      <w:pPr>
        <w:jc w:val="center"/>
        <w:rPr>
          <w:b/>
          <w:sz w:val="22"/>
          <w:szCs w:val="22"/>
        </w:rPr>
      </w:pPr>
    </w:p>
    <w:p w14:paraId="1DC51644" w14:textId="2CF3F13E" w:rsidR="00E13DFF" w:rsidRDefault="00E13DFF" w:rsidP="004F7D41">
      <w:pPr>
        <w:jc w:val="center"/>
        <w:rPr>
          <w:b/>
          <w:sz w:val="22"/>
          <w:szCs w:val="22"/>
        </w:rPr>
      </w:pPr>
    </w:p>
    <w:p w14:paraId="257A9664" w14:textId="6AE83D03" w:rsidR="00E13DFF" w:rsidRDefault="00E13DFF" w:rsidP="004F7D41">
      <w:pPr>
        <w:jc w:val="center"/>
        <w:rPr>
          <w:b/>
          <w:sz w:val="22"/>
          <w:szCs w:val="22"/>
        </w:rPr>
      </w:pPr>
    </w:p>
    <w:p w14:paraId="6A798F41" w14:textId="5479917F" w:rsidR="00E13DFF" w:rsidRDefault="00E13DFF" w:rsidP="004F7D41">
      <w:pPr>
        <w:jc w:val="center"/>
        <w:rPr>
          <w:b/>
          <w:sz w:val="22"/>
          <w:szCs w:val="22"/>
        </w:rPr>
      </w:pPr>
    </w:p>
    <w:p w14:paraId="56CF89A8" w14:textId="72E0C7AC" w:rsidR="00E13DFF" w:rsidRDefault="00E13DFF" w:rsidP="004F7D41">
      <w:pPr>
        <w:jc w:val="center"/>
        <w:rPr>
          <w:b/>
          <w:sz w:val="22"/>
          <w:szCs w:val="22"/>
        </w:rPr>
      </w:pPr>
    </w:p>
    <w:p w14:paraId="6DF6C1AD" w14:textId="45F25F19" w:rsidR="00E13DFF" w:rsidRPr="00C323B0" w:rsidRDefault="00E13DFF" w:rsidP="00E13DFF">
      <w:pPr>
        <w:tabs>
          <w:tab w:val="left" w:pos="454"/>
          <w:tab w:val="left" w:pos="1080"/>
        </w:tabs>
        <w:jc w:val="right"/>
        <w:rPr>
          <w:bCs/>
          <w:sz w:val="22"/>
          <w:szCs w:val="22"/>
        </w:rPr>
      </w:pPr>
      <w:r w:rsidRPr="00C323B0">
        <w:rPr>
          <w:bCs/>
          <w:sz w:val="22"/>
          <w:szCs w:val="22"/>
        </w:rPr>
        <w:lastRenderedPageBreak/>
        <w:t xml:space="preserve">Приложение № </w:t>
      </w:r>
      <w:r>
        <w:rPr>
          <w:bCs/>
          <w:sz w:val="22"/>
          <w:szCs w:val="22"/>
        </w:rPr>
        <w:t>6</w:t>
      </w:r>
      <w:r w:rsidRPr="00C323B0">
        <w:rPr>
          <w:bCs/>
          <w:sz w:val="22"/>
          <w:szCs w:val="22"/>
        </w:rPr>
        <w:t xml:space="preserve"> </w:t>
      </w:r>
    </w:p>
    <w:p w14:paraId="2E70F991" w14:textId="77777777" w:rsidR="00E13DFF" w:rsidRPr="00C323B0" w:rsidRDefault="00E13DFF" w:rsidP="00E13DFF">
      <w:pPr>
        <w:jc w:val="right"/>
        <w:rPr>
          <w:bCs/>
          <w:sz w:val="22"/>
          <w:szCs w:val="22"/>
        </w:rPr>
      </w:pPr>
      <w:r w:rsidRPr="00C323B0">
        <w:rPr>
          <w:bCs/>
          <w:sz w:val="22"/>
          <w:szCs w:val="22"/>
        </w:rPr>
        <w:t xml:space="preserve">к Договору подряда № </w:t>
      </w:r>
      <w:r>
        <w:rPr>
          <w:bCs/>
          <w:sz w:val="22"/>
          <w:szCs w:val="22"/>
        </w:rPr>
        <w:t>__________</w:t>
      </w:r>
    </w:p>
    <w:p w14:paraId="3F230E76" w14:textId="77777777" w:rsidR="00E13DFF" w:rsidRPr="00C323B0" w:rsidRDefault="00E13DFF" w:rsidP="00E13DFF">
      <w:pPr>
        <w:jc w:val="right"/>
        <w:rPr>
          <w:b/>
          <w:sz w:val="22"/>
          <w:szCs w:val="22"/>
        </w:rPr>
      </w:pPr>
      <w:r w:rsidRPr="00C323B0">
        <w:rPr>
          <w:bCs/>
          <w:sz w:val="22"/>
          <w:szCs w:val="22"/>
        </w:rPr>
        <w:t>от «</w:t>
      </w:r>
      <w:r>
        <w:rPr>
          <w:bCs/>
          <w:sz w:val="22"/>
          <w:szCs w:val="22"/>
        </w:rPr>
        <w:t>__</w:t>
      </w:r>
      <w:r w:rsidRPr="00C323B0">
        <w:rPr>
          <w:bCs/>
          <w:sz w:val="22"/>
          <w:szCs w:val="22"/>
        </w:rPr>
        <w:t xml:space="preserve">» </w:t>
      </w:r>
      <w:r>
        <w:rPr>
          <w:bCs/>
          <w:sz w:val="22"/>
          <w:szCs w:val="22"/>
        </w:rPr>
        <w:t>_____</w:t>
      </w:r>
      <w:r w:rsidRPr="00C323B0">
        <w:rPr>
          <w:bCs/>
          <w:sz w:val="22"/>
          <w:szCs w:val="22"/>
        </w:rPr>
        <w:t xml:space="preserve"> 202</w:t>
      </w:r>
      <w:r>
        <w:rPr>
          <w:bCs/>
          <w:sz w:val="22"/>
          <w:szCs w:val="22"/>
        </w:rPr>
        <w:t>6</w:t>
      </w:r>
      <w:r w:rsidRPr="00C323B0">
        <w:rPr>
          <w:bCs/>
          <w:sz w:val="22"/>
          <w:szCs w:val="22"/>
        </w:rPr>
        <w:t xml:space="preserve"> г.</w:t>
      </w:r>
    </w:p>
    <w:p w14:paraId="741E1356" w14:textId="77777777" w:rsidR="00E13DFF" w:rsidRDefault="00E13DFF" w:rsidP="004F7D41">
      <w:pPr>
        <w:jc w:val="center"/>
        <w:rPr>
          <w:b/>
          <w:sz w:val="22"/>
          <w:szCs w:val="22"/>
        </w:rPr>
      </w:pPr>
    </w:p>
    <w:p w14:paraId="545791B7" w14:textId="77777777" w:rsidR="00E13DFF" w:rsidRDefault="00E13DFF" w:rsidP="004F7D41">
      <w:pPr>
        <w:jc w:val="center"/>
        <w:rPr>
          <w:b/>
          <w:sz w:val="22"/>
          <w:szCs w:val="22"/>
        </w:rPr>
      </w:pPr>
    </w:p>
    <w:p w14:paraId="328B0061" w14:textId="3E7DF259" w:rsidR="004F7D41" w:rsidRPr="00C323B0" w:rsidRDefault="004F7D41" w:rsidP="004F7D41">
      <w:pPr>
        <w:jc w:val="center"/>
        <w:rPr>
          <w:b/>
          <w:sz w:val="22"/>
          <w:szCs w:val="22"/>
        </w:rPr>
      </w:pPr>
      <w:r w:rsidRPr="00C323B0">
        <w:rPr>
          <w:b/>
          <w:sz w:val="22"/>
          <w:szCs w:val="22"/>
        </w:rPr>
        <w:t>АКТ</w:t>
      </w:r>
    </w:p>
    <w:p w14:paraId="40D7918D" w14:textId="77777777" w:rsidR="00F9391B" w:rsidRPr="00C323B0" w:rsidRDefault="004F7D41" w:rsidP="00F9391B">
      <w:pPr>
        <w:jc w:val="center"/>
        <w:rPr>
          <w:b/>
          <w:sz w:val="22"/>
          <w:szCs w:val="22"/>
        </w:rPr>
      </w:pPr>
      <w:r w:rsidRPr="00C323B0">
        <w:rPr>
          <w:b/>
          <w:sz w:val="22"/>
          <w:szCs w:val="22"/>
        </w:rPr>
        <w:t>ПРИЕМА-ПЕРЕДАЧИ МЕСТА ПРОИЗВОДСТВА РАБОТ</w:t>
      </w:r>
    </w:p>
    <w:p w14:paraId="5ADFB159" w14:textId="668CC111" w:rsidR="00F9391B" w:rsidRPr="00C323B0" w:rsidRDefault="00F9391B" w:rsidP="00F9391B">
      <w:pPr>
        <w:jc w:val="center"/>
        <w:rPr>
          <w:b/>
          <w:sz w:val="22"/>
          <w:szCs w:val="22"/>
        </w:rPr>
      </w:pPr>
      <w:r w:rsidRPr="00C323B0">
        <w:rPr>
          <w:b/>
          <w:sz w:val="22"/>
          <w:szCs w:val="22"/>
        </w:rPr>
        <w:t>(ФОРМА)</w:t>
      </w:r>
    </w:p>
    <w:p w14:paraId="199A4868" w14:textId="52A3875C" w:rsidR="004F7D41" w:rsidRPr="00C323B0" w:rsidRDefault="004F7D41" w:rsidP="004F7D41">
      <w:pPr>
        <w:jc w:val="center"/>
        <w:rPr>
          <w:b/>
          <w:sz w:val="22"/>
          <w:szCs w:val="22"/>
        </w:rPr>
      </w:pPr>
    </w:p>
    <w:p w14:paraId="4ED875FA" w14:textId="77777777" w:rsidR="004F7D41" w:rsidRPr="00C323B0" w:rsidRDefault="004F7D41" w:rsidP="004F7D41">
      <w:pPr>
        <w:jc w:val="both"/>
        <w:rPr>
          <w:sz w:val="22"/>
          <w:szCs w:val="22"/>
        </w:rPr>
      </w:pPr>
      <w:r w:rsidRPr="00C323B0">
        <w:rPr>
          <w:sz w:val="22"/>
          <w:szCs w:val="22"/>
        </w:rPr>
        <w:t>г. _______________                                                                          «___»_________ 20____г.</w:t>
      </w:r>
    </w:p>
    <w:p w14:paraId="6132DA80" w14:textId="77777777" w:rsidR="004F7D41" w:rsidRPr="00C323B0" w:rsidRDefault="004F7D41" w:rsidP="004F7D41">
      <w:pPr>
        <w:jc w:val="center"/>
        <w:rPr>
          <w:sz w:val="22"/>
          <w:szCs w:val="22"/>
        </w:rPr>
      </w:pPr>
      <w:r w:rsidRPr="00C323B0">
        <w:rPr>
          <w:sz w:val="22"/>
          <w:szCs w:val="22"/>
        </w:rPr>
        <w:t>_________________________________________________________________</w:t>
      </w:r>
    </w:p>
    <w:p w14:paraId="76F542CE" w14:textId="77777777" w:rsidR="004F7D41" w:rsidRPr="00C323B0" w:rsidRDefault="004F7D41" w:rsidP="004F7D41">
      <w:pPr>
        <w:jc w:val="center"/>
        <w:rPr>
          <w:sz w:val="22"/>
          <w:szCs w:val="22"/>
        </w:rPr>
      </w:pPr>
      <w:r w:rsidRPr="00C323B0">
        <w:rPr>
          <w:sz w:val="22"/>
          <w:szCs w:val="22"/>
        </w:rPr>
        <w:t>(указать наименование строящегося объекта)</w:t>
      </w:r>
    </w:p>
    <w:p w14:paraId="3A10BEAA" w14:textId="77777777" w:rsidR="004F7D41" w:rsidRPr="00C323B0" w:rsidRDefault="004F7D41" w:rsidP="004F7D41">
      <w:pPr>
        <w:ind w:firstLine="708"/>
        <w:jc w:val="both"/>
        <w:rPr>
          <w:sz w:val="22"/>
          <w:szCs w:val="22"/>
        </w:rPr>
      </w:pPr>
      <w:r w:rsidRPr="00C323B0">
        <w:rPr>
          <w:sz w:val="22"/>
          <w:szCs w:val="22"/>
        </w:rPr>
        <w:t>Мы, нижеподписавшиеся, представитель _________ «___________________» (далее «Генподрядчик», в лице _____________________, действующего на основании ___________________, и</w:t>
      </w:r>
    </w:p>
    <w:p w14:paraId="2F6F53E7" w14:textId="77777777" w:rsidR="004F7D41" w:rsidRPr="00C323B0" w:rsidRDefault="004F7D41" w:rsidP="004F7D41">
      <w:pPr>
        <w:ind w:firstLine="708"/>
        <w:jc w:val="both"/>
        <w:rPr>
          <w:sz w:val="22"/>
          <w:szCs w:val="22"/>
        </w:rPr>
      </w:pPr>
      <w:r w:rsidRPr="00C323B0">
        <w:rPr>
          <w:sz w:val="22"/>
          <w:szCs w:val="22"/>
        </w:rPr>
        <w:t>Представитель ___________________ «______________________» (</w:t>
      </w:r>
      <w:r w:rsidRPr="00C323B0">
        <w:rPr>
          <w:i/>
          <w:sz w:val="22"/>
          <w:szCs w:val="22"/>
        </w:rPr>
        <w:t xml:space="preserve">далее – «Подрядчик) </w:t>
      </w:r>
      <w:r w:rsidRPr="00C323B0">
        <w:rPr>
          <w:sz w:val="22"/>
          <w:szCs w:val="22"/>
        </w:rPr>
        <w:t>в лице ___________________________, действующего на основании ___________________, совместно именуемые «Стороны», составили настоящий акт (далее по тексту - «Акт») о нижеследующем:</w:t>
      </w:r>
    </w:p>
    <w:p w14:paraId="5CF29E15" w14:textId="77777777" w:rsidR="004F7D41" w:rsidRPr="00C323B0" w:rsidRDefault="004F7D41" w:rsidP="004F7D41">
      <w:pPr>
        <w:ind w:firstLine="708"/>
        <w:jc w:val="both"/>
        <w:rPr>
          <w:b/>
          <w:color w:val="000000"/>
          <w:sz w:val="22"/>
          <w:szCs w:val="22"/>
        </w:rPr>
      </w:pPr>
      <w:r w:rsidRPr="00C323B0">
        <w:rPr>
          <w:sz w:val="22"/>
          <w:szCs w:val="22"/>
        </w:rPr>
        <w:t>В соответствии с условиями Договора подряда №_________ от «____»_________ г. (далее – «Договор»), Генподрядчик передает, а Подрядчик принима</w:t>
      </w:r>
      <w:r w:rsidRPr="00C323B0">
        <w:rPr>
          <w:color w:val="000000"/>
          <w:sz w:val="22"/>
          <w:szCs w:val="22"/>
        </w:rPr>
        <w:t>ет место производства Работ по Договору.</w:t>
      </w:r>
    </w:p>
    <w:p w14:paraId="62A76B4F" w14:textId="77777777" w:rsidR="004F7D41" w:rsidRPr="00C323B0" w:rsidRDefault="004F7D41" w:rsidP="004F7D41">
      <w:pPr>
        <w:ind w:firstLine="708"/>
        <w:jc w:val="both"/>
        <w:rPr>
          <w:sz w:val="22"/>
          <w:szCs w:val="22"/>
        </w:rPr>
      </w:pPr>
    </w:p>
    <w:p w14:paraId="4BCCB42E" w14:textId="77777777" w:rsidR="004F7D41" w:rsidRPr="00C323B0" w:rsidRDefault="004F7D41" w:rsidP="004F7D41">
      <w:pPr>
        <w:ind w:firstLine="708"/>
        <w:jc w:val="both"/>
        <w:rPr>
          <w:sz w:val="22"/>
          <w:szCs w:val="22"/>
        </w:rPr>
      </w:pPr>
      <w:r w:rsidRPr="00C323B0">
        <w:rPr>
          <w:sz w:val="22"/>
          <w:szCs w:val="22"/>
        </w:rPr>
        <w:t xml:space="preserve">Описание места производства Работ: </w:t>
      </w:r>
    </w:p>
    <w:p w14:paraId="07291391" w14:textId="77777777" w:rsidR="004F7D41" w:rsidRPr="00C323B0" w:rsidRDefault="004F7D41" w:rsidP="004F7D41">
      <w:pPr>
        <w:ind w:firstLine="708"/>
        <w:jc w:val="both"/>
        <w:rPr>
          <w:sz w:val="22"/>
          <w:szCs w:val="22"/>
        </w:rPr>
      </w:pPr>
      <w:r w:rsidRPr="00C323B0">
        <w:rPr>
          <w:sz w:val="22"/>
          <w:szCs w:val="22"/>
        </w:rPr>
        <w:t>___________________________________________________________________</w:t>
      </w:r>
    </w:p>
    <w:p w14:paraId="4DE066C2" w14:textId="77777777" w:rsidR="004F7D41" w:rsidRPr="00C323B0" w:rsidRDefault="004F7D41" w:rsidP="004F7D41">
      <w:pPr>
        <w:ind w:firstLine="708"/>
        <w:jc w:val="both"/>
        <w:rPr>
          <w:i/>
          <w:color w:val="FF0000"/>
          <w:sz w:val="22"/>
          <w:szCs w:val="22"/>
        </w:rPr>
      </w:pPr>
    </w:p>
    <w:p w14:paraId="34D30C73" w14:textId="77777777" w:rsidR="004F7D41" w:rsidRPr="00C323B0" w:rsidRDefault="004F7D41" w:rsidP="004F7D41">
      <w:pPr>
        <w:ind w:firstLine="708"/>
        <w:jc w:val="both"/>
        <w:rPr>
          <w:sz w:val="22"/>
          <w:szCs w:val="22"/>
        </w:rPr>
      </w:pPr>
      <w:r w:rsidRPr="00C323B0">
        <w:rPr>
          <w:color w:val="000000"/>
          <w:sz w:val="22"/>
          <w:szCs w:val="22"/>
        </w:rPr>
        <w:t xml:space="preserve">Место производства Работ считается переданным от </w:t>
      </w:r>
      <w:r w:rsidRPr="00C323B0">
        <w:rPr>
          <w:sz w:val="22"/>
          <w:szCs w:val="22"/>
        </w:rPr>
        <w:t>Генподрядчик</w:t>
      </w:r>
    </w:p>
    <w:p w14:paraId="1F9167CE" w14:textId="77777777" w:rsidR="004F7D41" w:rsidRPr="00C323B0" w:rsidRDefault="004F7D41" w:rsidP="004F7D41">
      <w:pPr>
        <w:ind w:firstLine="708"/>
        <w:jc w:val="both"/>
        <w:rPr>
          <w:color w:val="000000"/>
          <w:sz w:val="22"/>
          <w:szCs w:val="22"/>
        </w:rPr>
      </w:pPr>
      <w:r w:rsidRPr="00C323B0">
        <w:rPr>
          <w:color w:val="000000"/>
          <w:sz w:val="22"/>
          <w:szCs w:val="22"/>
        </w:rPr>
        <w:t xml:space="preserve">а Подрядчику в состоянии, соответствующем требованиям Подрядчика, условиям Договора и необходимом для выполнения Подрядчиком работ по Договору. Претензий по состоянию и готовности места производства Работ к выполнению работ, предусмотренных условиями Договору у Подрядчика нет. </w:t>
      </w:r>
    </w:p>
    <w:p w14:paraId="2847FD04" w14:textId="5F84FD0F" w:rsidR="004F7D41" w:rsidRPr="00C323B0" w:rsidRDefault="004F7D41" w:rsidP="004F7D41">
      <w:pPr>
        <w:ind w:firstLine="708"/>
        <w:jc w:val="both"/>
        <w:rPr>
          <w:color w:val="000000"/>
          <w:sz w:val="22"/>
          <w:szCs w:val="22"/>
        </w:rPr>
      </w:pPr>
      <w:r w:rsidRPr="00C323B0">
        <w:rPr>
          <w:color w:val="000000"/>
          <w:sz w:val="22"/>
          <w:szCs w:val="22"/>
        </w:rPr>
        <w:t>Настоящим Стороны подтверждают, что Подрядчик несет ответственность за уборку места производства Работ и прилегающих к нему территорий в 5 (пяти) метрах от внешней границы места производства Работ.</w:t>
      </w:r>
    </w:p>
    <w:p w14:paraId="0BED2236" w14:textId="23462B77" w:rsidR="009F7A3F" w:rsidRPr="00C323B0" w:rsidRDefault="009F7A3F" w:rsidP="004F7D41">
      <w:pPr>
        <w:ind w:firstLine="708"/>
        <w:jc w:val="both"/>
        <w:rPr>
          <w:color w:val="000000"/>
          <w:sz w:val="22"/>
          <w:szCs w:val="22"/>
        </w:rPr>
      </w:pPr>
    </w:p>
    <w:p w14:paraId="4702359B" w14:textId="77777777" w:rsidR="009F7A3F" w:rsidRPr="00C323B0" w:rsidRDefault="009F7A3F" w:rsidP="009F7A3F">
      <w:pPr>
        <w:jc w:val="center"/>
        <w:rPr>
          <w:b/>
          <w:sz w:val="22"/>
          <w:szCs w:val="22"/>
        </w:rPr>
      </w:pPr>
      <w:r w:rsidRPr="00C323B0">
        <w:rPr>
          <w:b/>
          <w:sz w:val="22"/>
          <w:szCs w:val="22"/>
        </w:rPr>
        <w:t>ПОДПИСИ СТОРОН:</w:t>
      </w:r>
    </w:p>
    <w:p w14:paraId="3ACF4438" w14:textId="77777777" w:rsidR="009F7A3F" w:rsidRPr="00C323B0" w:rsidRDefault="009F7A3F" w:rsidP="009F7A3F">
      <w:pPr>
        <w:rPr>
          <w:b/>
          <w:sz w:val="22"/>
          <w:szCs w:val="22"/>
        </w:rPr>
      </w:pPr>
    </w:p>
    <w:tbl>
      <w:tblPr>
        <w:tblW w:w="12348" w:type="dxa"/>
        <w:tblInd w:w="-142" w:type="dxa"/>
        <w:tblLook w:val="04A0" w:firstRow="1" w:lastRow="0" w:firstColumn="1" w:lastColumn="0" w:noHBand="0" w:noVBand="1"/>
      </w:tblPr>
      <w:tblGrid>
        <w:gridCol w:w="5568"/>
        <w:gridCol w:w="244"/>
        <w:gridCol w:w="6536"/>
      </w:tblGrid>
      <w:tr w:rsidR="00F4198B" w:rsidRPr="00F4198B" w14:paraId="498C3239" w14:textId="77777777" w:rsidTr="004F3B7C">
        <w:trPr>
          <w:trHeight w:val="900"/>
        </w:trPr>
        <w:tc>
          <w:tcPr>
            <w:tcW w:w="5568" w:type="dxa"/>
            <w:hideMark/>
          </w:tcPr>
          <w:p w14:paraId="0768799A" w14:textId="77777777" w:rsidR="00F4198B" w:rsidRPr="00F4198B" w:rsidRDefault="00F4198B" w:rsidP="00F4198B">
            <w:pPr>
              <w:rPr>
                <w:sz w:val="22"/>
                <w:szCs w:val="22"/>
                <w:lang w:eastAsia="en-US"/>
              </w:rPr>
            </w:pPr>
            <w:r w:rsidRPr="00F4198B">
              <w:rPr>
                <w:sz w:val="22"/>
                <w:szCs w:val="22"/>
                <w:lang w:eastAsia="en-US"/>
              </w:rPr>
              <w:t>Генподрядчик</w:t>
            </w:r>
          </w:p>
          <w:p w14:paraId="4E0DB3BB" w14:textId="77777777" w:rsidR="00F4198B" w:rsidRPr="00F4198B" w:rsidRDefault="00F4198B" w:rsidP="00F4198B">
            <w:pPr>
              <w:rPr>
                <w:sz w:val="22"/>
                <w:szCs w:val="22"/>
                <w:lang w:eastAsia="en-US"/>
              </w:rPr>
            </w:pPr>
            <w:r w:rsidRPr="00F4198B">
              <w:rPr>
                <w:sz w:val="22"/>
                <w:szCs w:val="22"/>
                <w:lang w:eastAsia="en-US"/>
              </w:rPr>
              <w:t xml:space="preserve">Генеральный директор </w:t>
            </w:r>
          </w:p>
          <w:p w14:paraId="7EB4DBE8" w14:textId="77777777" w:rsidR="00F4198B" w:rsidRPr="00F4198B" w:rsidRDefault="00F4198B" w:rsidP="00F4198B">
            <w:pPr>
              <w:rPr>
                <w:sz w:val="22"/>
                <w:szCs w:val="22"/>
                <w:lang w:eastAsia="en-US"/>
              </w:rPr>
            </w:pPr>
            <w:r w:rsidRPr="00F4198B">
              <w:rPr>
                <w:sz w:val="22"/>
                <w:szCs w:val="22"/>
                <w:lang w:eastAsia="en-US"/>
              </w:rPr>
              <w:t>АО "ГК "ОСНОВА"</w:t>
            </w:r>
          </w:p>
          <w:p w14:paraId="7B653E5A" w14:textId="77777777" w:rsidR="00F4198B" w:rsidRPr="00F4198B" w:rsidRDefault="00F4198B" w:rsidP="00F4198B">
            <w:pPr>
              <w:rPr>
                <w:sz w:val="22"/>
                <w:szCs w:val="22"/>
                <w:lang w:eastAsia="en-US"/>
              </w:rPr>
            </w:pPr>
          </w:p>
          <w:p w14:paraId="7615F243" w14:textId="77777777" w:rsidR="00F4198B" w:rsidRPr="00F4198B" w:rsidRDefault="00F4198B" w:rsidP="00F4198B">
            <w:pPr>
              <w:rPr>
                <w:sz w:val="22"/>
                <w:szCs w:val="22"/>
                <w:lang w:eastAsia="en-US"/>
              </w:rPr>
            </w:pPr>
            <w:r w:rsidRPr="00F4198B">
              <w:rPr>
                <w:sz w:val="22"/>
                <w:szCs w:val="22"/>
                <w:lang w:eastAsia="en-US"/>
              </w:rPr>
              <w:t>__________________________/ Попов Е.В. /</w:t>
            </w:r>
          </w:p>
        </w:tc>
        <w:tc>
          <w:tcPr>
            <w:tcW w:w="244" w:type="dxa"/>
            <w:hideMark/>
          </w:tcPr>
          <w:p w14:paraId="42FBE003" w14:textId="77777777" w:rsidR="00F4198B" w:rsidRPr="00F4198B" w:rsidRDefault="00F4198B" w:rsidP="00F4198B">
            <w:pPr>
              <w:rPr>
                <w:sz w:val="22"/>
                <w:szCs w:val="22"/>
                <w:lang w:eastAsia="en-US"/>
              </w:rPr>
            </w:pPr>
          </w:p>
        </w:tc>
        <w:tc>
          <w:tcPr>
            <w:tcW w:w="6536" w:type="dxa"/>
            <w:hideMark/>
          </w:tcPr>
          <w:p w14:paraId="53CDADAD" w14:textId="77777777" w:rsidR="00F4198B" w:rsidRPr="00F4198B" w:rsidRDefault="00F4198B" w:rsidP="00F4198B">
            <w:pPr>
              <w:rPr>
                <w:sz w:val="22"/>
                <w:szCs w:val="22"/>
                <w:lang w:eastAsia="en-US"/>
              </w:rPr>
            </w:pPr>
            <w:r w:rsidRPr="00F4198B">
              <w:rPr>
                <w:sz w:val="22"/>
                <w:szCs w:val="22"/>
                <w:lang w:eastAsia="en-US"/>
              </w:rPr>
              <w:t>Подрядчик</w:t>
            </w:r>
          </w:p>
          <w:p w14:paraId="148CB6D8" w14:textId="77777777" w:rsidR="00F4198B" w:rsidRPr="00F4198B" w:rsidRDefault="00F4198B" w:rsidP="00F4198B">
            <w:pPr>
              <w:rPr>
                <w:sz w:val="22"/>
                <w:szCs w:val="22"/>
                <w:lang w:eastAsia="en-US"/>
              </w:rPr>
            </w:pPr>
          </w:p>
          <w:p w14:paraId="754F2CA5" w14:textId="77777777" w:rsidR="00F4198B" w:rsidRPr="00F4198B" w:rsidRDefault="00F4198B" w:rsidP="00F4198B">
            <w:pPr>
              <w:rPr>
                <w:sz w:val="22"/>
                <w:szCs w:val="22"/>
                <w:lang w:eastAsia="en-US"/>
              </w:rPr>
            </w:pPr>
          </w:p>
          <w:p w14:paraId="7970AE46" w14:textId="77777777" w:rsidR="00F4198B" w:rsidRPr="00F4198B" w:rsidRDefault="00F4198B" w:rsidP="00F4198B">
            <w:pPr>
              <w:rPr>
                <w:sz w:val="22"/>
                <w:szCs w:val="22"/>
                <w:lang w:eastAsia="en-US"/>
              </w:rPr>
            </w:pPr>
          </w:p>
          <w:p w14:paraId="72DAA8D7" w14:textId="77777777" w:rsidR="00F4198B" w:rsidRPr="00F4198B" w:rsidRDefault="00F4198B" w:rsidP="00F4198B">
            <w:pPr>
              <w:rPr>
                <w:sz w:val="22"/>
                <w:szCs w:val="22"/>
                <w:lang w:eastAsia="en-US"/>
              </w:rPr>
            </w:pPr>
            <w:r w:rsidRPr="00F4198B">
              <w:rPr>
                <w:sz w:val="22"/>
                <w:szCs w:val="22"/>
                <w:lang w:eastAsia="en-US"/>
              </w:rPr>
              <w:t>__________________________/ ______ /</w:t>
            </w:r>
          </w:p>
        </w:tc>
      </w:tr>
    </w:tbl>
    <w:p w14:paraId="03E36F6A" w14:textId="77777777" w:rsidR="009F7A3F" w:rsidRPr="00C323B0" w:rsidRDefault="009F7A3F" w:rsidP="009F7A3F">
      <w:pPr>
        <w:rPr>
          <w:b/>
          <w:sz w:val="20"/>
          <w:szCs w:val="20"/>
        </w:rPr>
      </w:pPr>
    </w:p>
    <w:p w14:paraId="55FE3066" w14:textId="1EA5564E" w:rsidR="009F7A3F" w:rsidRPr="00C323B0" w:rsidRDefault="009F7A3F" w:rsidP="004F7D41">
      <w:pPr>
        <w:ind w:firstLine="708"/>
        <w:jc w:val="both"/>
        <w:rPr>
          <w:color w:val="000000"/>
          <w:sz w:val="22"/>
          <w:szCs w:val="22"/>
        </w:rPr>
      </w:pPr>
    </w:p>
    <w:p w14:paraId="6CC23840" w14:textId="77777777" w:rsidR="004F7D41" w:rsidRPr="00C323B0" w:rsidRDefault="004F7D41" w:rsidP="004F7D41">
      <w:pPr>
        <w:ind w:firstLine="708"/>
        <w:jc w:val="both"/>
        <w:rPr>
          <w:color w:val="000000"/>
          <w:sz w:val="22"/>
          <w:szCs w:val="22"/>
        </w:rPr>
      </w:pPr>
      <w:r w:rsidRPr="00C323B0">
        <w:rPr>
          <w:color w:val="000000"/>
          <w:sz w:val="22"/>
          <w:szCs w:val="22"/>
        </w:rPr>
        <w:t xml:space="preserve"> </w:t>
      </w:r>
    </w:p>
    <w:p w14:paraId="71F4D91F" w14:textId="77777777" w:rsidR="004F7D41" w:rsidRPr="00C323B0" w:rsidRDefault="004F7D41" w:rsidP="004F7D41">
      <w:pPr>
        <w:ind w:firstLine="708"/>
        <w:jc w:val="both"/>
        <w:rPr>
          <w:i/>
          <w:color w:val="FF0000"/>
          <w:sz w:val="22"/>
          <w:szCs w:val="22"/>
        </w:rPr>
      </w:pPr>
    </w:p>
    <w:p w14:paraId="5A9E81CB" w14:textId="77877E9D" w:rsidR="00BC1E4E" w:rsidRPr="00C323B0" w:rsidRDefault="00BC1E4E" w:rsidP="00BC1E4E">
      <w:pPr>
        <w:jc w:val="right"/>
        <w:rPr>
          <w:b/>
        </w:rPr>
      </w:pPr>
    </w:p>
    <w:p w14:paraId="241143E0" w14:textId="45659F26" w:rsidR="004F7D41" w:rsidRPr="00C323B0" w:rsidRDefault="004F7D41" w:rsidP="00BC1E4E">
      <w:pPr>
        <w:jc w:val="right"/>
        <w:rPr>
          <w:b/>
        </w:rPr>
      </w:pPr>
    </w:p>
    <w:p w14:paraId="6697462D" w14:textId="546C103A" w:rsidR="004F7D41" w:rsidRPr="00C323B0" w:rsidRDefault="004F7D41" w:rsidP="00BC1E4E">
      <w:pPr>
        <w:jc w:val="right"/>
        <w:rPr>
          <w:b/>
        </w:rPr>
      </w:pPr>
    </w:p>
    <w:p w14:paraId="50B75FC7" w14:textId="25E245E9" w:rsidR="004F7D41" w:rsidRPr="00C323B0" w:rsidRDefault="004F7D41" w:rsidP="00BC1E4E">
      <w:pPr>
        <w:jc w:val="right"/>
        <w:rPr>
          <w:b/>
        </w:rPr>
      </w:pPr>
    </w:p>
    <w:p w14:paraId="74A0D5B5" w14:textId="59336754" w:rsidR="004F7D41" w:rsidRPr="00C323B0" w:rsidRDefault="004F7D41" w:rsidP="00BC1E4E">
      <w:pPr>
        <w:jc w:val="right"/>
        <w:rPr>
          <w:b/>
        </w:rPr>
      </w:pPr>
    </w:p>
    <w:p w14:paraId="240FF4FB" w14:textId="13361781" w:rsidR="004F7D41" w:rsidRPr="00C323B0" w:rsidRDefault="004F7D41" w:rsidP="00BC1E4E">
      <w:pPr>
        <w:jc w:val="right"/>
        <w:rPr>
          <w:b/>
        </w:rPr>
      </w:pPr>
    </w:p>
    <w:p w14:paraId="1D306CEF" w14:textId="65CFC1B9" w:rsidR="004F7D41" w:rsidRPr="00C323B0" w:rsidRDefault="004F7D41" w:rsidP="00BC1E4E">
      <w:pPr>
        <w:jc w:val="right"/>
        <w:rPr>
          <w:b/>
        </w:rPr>
      </w:pPr>
    </w:p>
    <w:p w14:paraId="6E47B92F" w14:textId="50983E41" w:rsidR="004F7D41" w:rsidRPr="00C323B0" w:rsidRDefault="004F7D41" w:rsidP="00BC1E4E">
      <w:pPr>
        <w:jc w:val="right"/>
        <w:rPr>
          <w:b/>
        </w:rPr>
      </w:pPr>
    </w:p>
    <w:p w14:paraId="7B9918F4" w14:textId="3B5F4493" w:rsidR="004F7D41" w:rsidRPr="00C323B0" w:rsidRDefault="004F7D41" w:rsidP="00BC1E4E">
      <w:pPr>
        <w:jc w:val="right"/>
        <w:rPr>
          <w:b/>
        </w:rPr>
      </w:pPr>
    </w:p>
    <w:p w14:paraId="50D67FA9" w14:textId="4FEC6271" w:rsidR="004F7D41" w:rsidRPr="00C323B0" w:rsidRDefault="004F7D41" w:rsidP="00BC1E4E">
      <w:pPr>
        <w:jc w:val="right"/>
        <w:rPr>
          <w:b/>
        </w:rPr>
      </w:pPr>
    </w:p>
    <w:p w14:paraId="3A89600B" w14:textId="43365B6A" w:rsidR="004F7D41" w:rsidRPr="00C323B0" w:rsidRDefault="004F7D41" w:rsidP="00BC1E4E">
      <w:pPr>
        <w:jc w:val="right"/>
        <w:rPr>
          <w:b/>
        </w:rPr>
      </w:pPr>
    </w:p>
    <w:p w14:paraId="4B5D2D38" w14:textId="77777777" w:rsidR="00C323B0" w:rsidRDefault="00C323B0" w:rsidP="004F7D41">
      <w:pPr>
        <w:tabs>
          <w:tab w:val="left" w:pos="454"/>
          <w:tab w:val="left" w:pos="1080"/>
        </w:tabs>
        <w:jc w:val="right"/>
        <w:rPr>
          <w:bCs/>
          <w:sz w:val="22"/>
          <w:szCs w:val="22"/>
        </w:rPr>
      </w:pPr>
    </w:p>
    <w:sectPr w:rsidR="00C323B0" w:rsidSect="00412B02">
      <w:footerReference w:type="even" r:id="rId14"/>
      <w:footerReference w:type="default" r:id="rId15"/>
      <w:pgSz w:w="11906" w:h="16838"/>
      <w:pgMar w:top="1134" w:right="566"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Сазонова Алина Юрьевна" w:date="2026-02-25T15:08:00Z" w:initials="САЮ">
    <w:p w14:paraId="01DED9C6" w14:textId="37A4D3CF" w:rsidR="001F7AC1" w:rsidRDefault="001F7AC1">
      <w:pPr>
        <w:pStyle w:val="afb"/>
      </w:pPr>
      <w:r>
        <w:rPr>
          <w:rStyle w:val="afa"/>
        </w:rPr>
        <w:annotationRef/>
      </w:r>
      <w:r>
        <w:t xml:space="preserve">Разбить по </w:t>
      </w:r>
      <w:proofErr w:type="spellStart"/>
      <w:r>
        <w:t>срокам.у</w:t>
      </w:r>
      <w:proofErr w:type="spellEnd"/>
      <w:r>
        <w:t xml:space="preserve"> вас в КП всего 40 кд</w:t>
      </w:r>
    </w:p>
  </w:comment>
  <w:comment w:id="2" w:author="Сазонова Алина Юрьевна" w:date="2026-02-25T16:21:00Z" w:initials="САЮ">
    <w:p w14:paraId="4C93A768" w14:textId="75B9FF21" w:rsidR="00981546" w:rsidRDefault="00981546">
      <w:pPr>
        <w:pStyle w:val="afb"/>
      </w:pPr>
      <w:r>
        <w:rPr>
          <w:rStyle w:val="afa"/>
        </w:rPr>
        <w:annotationRef/>
      </w:r>
      <w:r>
        <w:t>ПРИМЕНИМО?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DED9C6" w15:done="0"/>
  <w15:commentEx w15:paraId="4C93A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98EEA" w16cex:dateUtc="2026-02-25T12:08:00Z"/>
  <w16cex:commentExtensible w16cex:durableId="2D499FF3" w16cex:dateUtc="2026-02-25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DED9C6" w16cid:durableId="2D498EEA"/>
  <w16cid:commentId w16cid:paraId="4C93A768" w16cid:durableId="2D499F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10EC" w14:textId="77777777" w:rsidR="00DF1DFB" w:rsidRDefault="00DF1DFB" w:rsidP="00DE3523">
      <w:r>
        <w:separator/>
      </w:r>
    </w:p>
  </w:endnote>
  <w:endnote w:type="continuationSeparator" w:id="0">
    <w:p w14:paraId="0FCD6B60" w14:textId="77777777" w:rsidR="00DF1DFB" w:rsidRDefault="00DF1DFB"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DAE0" w14:textId="2600991F" w:rsidR="001209E3" w:rsidRDefault="001209E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60037">
      <w:rPr>
        <w:rStyle w:val="a5"/>
        <w:noProof/>
      </w:rPr>
      <w:t>2</w:t>
    </w:r>
    <w:r>
      <w:rPr>
        <w:rStyle w:val="a5"/>
      </w:rPr>
      <w:fldChar w:fldCharType="end"/>
    </w:r>
  </w:p>
  <w:p w14:paraId="5C02A0BD" w14:textId="77777777" w:rsidR="001209E3" w:rsidRDefault="001209E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8138" w14:textId="77777777" w:rsidR="001209E3" w:rsidRDefault="001209E3">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FF52F1">
      <w:rPr>
        <w:rStyle w:val="a5"/>
        <w:noProof/>
        <w:sz w:val="22"/>
        <w:szCs w:val="22"/>
      </w:rPr>
      <w:t>10</w:t>
    </w:r>
    <w:r>
      <w:rPr>
        <w:rStyle w:val="a5"/>
        <w:sz w:val="22"/>
        <w:szCs w:val="22"/>
      </w:rPr>
      <w:fldChar w:fldCharType="end"/>
    </w:r>
  </w:p>
  <w:p w14:paraId="2ED5FBB7" w14:textId="3710E1FC" w:rsidR="001209E3" w:rsidRDefault="001209E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63C3" w14:textId="77777777" w:rsidR="00DF1DFB" w:rsidRDefault="00DF1DFB" w:rsidP="00DE3523">
      <w:r>
        <w:separator/>
      </w:r>
    </w:p>
  </w:footnote>
  <w:footnote w:type="continuationSeparator" w:id="0">
    <w:p w14:paraId="71C8C99B" w14:textId="77777777" w:rsidR="00DF1DFB" w:rsidRDefault="00DF1DFB"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A70C87"/>
    <w:multiLevelType w:val="hybridMultilevel"/>
    <w:tmpl w:val="FC2CC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75939"/>
    <w:multiLevelType w:val="hybridMultilevel"/>
    <w:tmpl w:val="51B88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7" w15:restartNumberingAfterBreak="0">
    <w:nsid w:val="18F65736"/>
    <w:multiLevelType w:val="multilevel"/>
    <w:tmpl w:val="F01852F2"/>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4F2E6D"/>
    <w:multiLevelType w:val="hybridMultilevel"/>
    <w:tmpl w:val="3B78E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F2B761B"/>
    <w:multiLevelType w:val="hybridMultilevel"/>
    <w:tmpl w:val="7F3A75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6" w15:restartNumberingAfterBreak="0">
    <w:nsid w:val="41A5092B"/>
    <w:multiLevelType w:val="hybridMultilevel"/>
    <w:tmpl w:val="FC2CC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0D0FA4"/>
    <w:multiLevelType w:val="hybridMultilevel"/>
    <w:tmpl w:val="820212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FCA46AB"/>
    <w:multiLevelType w:val="multilevel"/>
    <w:tmpl w:val="ABCA1304"/>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4333A8"/>
    <w:multiLevelType w:val="multilevel"/>
    <w:tmpl w:val="0D8E67C2"/>
    <w:lvl w:ilvl="0">
      <w:start w:val="4"/>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77B52BE6"/>
    <w:multiLevelType w:val="hybridMultilevel"/>
    <w:tmpl w:val="8E9EA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8AA5331"/>
    <w:multiLevelType w:val="hybridMultilevel"/>
    <w:tmpl w:val="FEAEE3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5"/>
  </w:num>
  <w:num w:numId="3">
    <w:abstractNumId w:val="23"/>
  </w:num>
  <w:num w:numId="4">
    <w:abstractNumId w:val="13"/>
  </w:num>
  <w:num w:numId="5">
    <w:abstractNumId w:val="18"/>
  </w:num>
  <w:num w:numId="6">
    <w:abstractNumId w:val="6"/>
  </w:num>
  <w:num w:numId="7">
    <w:abstractNumId w:val="15"/>
  </w:num>
  <w:num w:numId="8">
    <w:abstractNumId w:val="12"/>
  </w:num>
  <w:num w:numId="9">
    <w:abstractNumId w:val="22"/>
  </w:num>
  <w:num w:numId="10">
    <w:abstractNumId w:val="20"/>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4"/>
  </w:num>
  <w:num w:numId="14">
    <w:abstractNumId w:val="7"/>
  </w:num>
  <w:num w:numId="15">
    <w:abstractNumId w:val="21"/>
  </w:num>
  <w:num w:numId="16">
    <w:abstractNumId w:val="17"/>
  </w:num>
  <w:num w:numId="17">
    <w:abstractNumId w:val="10"/>
  </w:num>
  <w:num w:numId="18">
    <w:abstractNumId w:val="16"/>
  </w:num>
  <w:num w:numId="19">
    <w:abstractNumId w:val="2"/>
  </w:num>
  <w:num w:numId="20">
    <w:abstractNumId w:val="24"/>
  </w:num>
  <w:num w:numId="21">
    <w:abstractNumId w:val="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6"/>
  </w:num>
  <w:num w:numId="26">
    <w:abstractNumId w:val="0"/>
  </w:num>
  <w:num w:numId="27">
    <w:abstractNumId w:val="14"/>
  </w:num>
  <w:num w:numId="28">
    <w:abstractNumId w:val="1"/>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азонова Алина Юрьевна">
    <w15:presenceInfo w15:providerId="AD" w15:userId="S-1-5-21-4177821719-281932758-1093551971-1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0077A"/>
    <w:rsid w:val="00002A98"/>
    <w:rsid w:val="0000762D"/>
    <w:rsid w:val="00016238"/>
    <w:rsid w:val="00016A15"/>
    <w:rsid w:val="000222A9"/>
    <w:rsid w:val="00022B60"/>
    <w:rsid w:val="000301D5"/>
    <w:rsid w:val="000355AC"/>
    <w:rsid w:val="00037CAB"/>
    <w:rsid w:val="0004125C"/>
    <w:rsid w:val="00044453"/>
    <w:rsid w:val="00060FC7"/>
    <w:rsid w:val="00067E31"/>
    <w:rsid w:val="0008421D"/>
    <w:rsid w:val="000903F7"/>
    <w:rsid w:val="000908AB"/>
    <w:rsid w:val="00093404"/>
    <w:rsid w:val="000940AB"/>
    <w:rsid w:val="000A30D0"/>
    <w:rsid w:val="000A3E4E"/>
    <w:rsid w:val="000A6C44"/>
    <w:rsid w:val="000B41F4"/>
    <w:rsid w:val="000B5536"/>
    <w:rsid w:val="000D2210"/>
    <w:rsid w:val="000D34C4"/>
    <w:rsid w:val="000E0A1F"/>
    <w:rsid w:val="000E24FD"/>
    <w:rsid w:val="000E4489"/>
    <w:rsid w:val="001006CD"/>
    <w:rsid w:val="001016F7"/>
    <w:rsid w:val="001120A1"/>
    <w:rsid w:val="00112FC5"/>
    <w:rsid w:val="00114DBC"/>
    <w:rsid w:val="001151C7"/>
    <w:rsid w:val="001159DF"/>
    <w:rsid w:val="001162B7"/>
    <w:rsid w:val="001209E3"/>
    <w:rsid w:val="00127DE9"/>
    <w:rsid w:val="0013010F"/>
    <w:rsid w:val="00131B3A"/>
    <w:rsid w:val="00131F24"/>
    <w:rsid w:val="0014060D"/>
    <w:rsid w:val="0014226A"/>
    <w:rsid w:val="00142589"/>
    <w:rsid w:val="00143927"/>
    <w:rsid w:val="00145DDB"/>
    <w:rsid w:val="001502B6"/>
    <w:rsid w:val="00153158"/>
    <w:rsid w:val="00155E54"/>
    <w:rsid w:val="0017374F"/>
    <w:rsid w:val="00175E4E"/>
    <w:rsid w:val="00185737"/>
    <w:rsid w:val="001971E8"/>
    <w:rsid w:val="001A463A"/>
    <w:rsid w:val="001A7294"/>
    <w:rsid w:val="001A7743"/>
    <w:rsid w:val="001B56EB"/>
    <w:rsid w:val="001C111B"/>
    <w:rsid w:val="001E78BD"/>
    <w:rsid w:val="001F36E2"/>
    <w:rsid w:val="001F7AC1"/>
    <w:rsid w:val="002006DF"/>
    <w:rsid w:val="00200FEF"/>
    <w:rsid w:val="00204862"/>
    <w:rsid w:val="0020681B"/>
    <w:rsid w:val="00212990"/>
    <w:rsid w:val="00214847"/>
    <w:rsid w:val="00222905"/>
    <w:rsid w:val="00225D75"/>
    <w:rsid w:val="002378DA"/>
    <w:rsid w:val="002449F5"/>
    <w:rsid w:val="00250C23"/>
    <w:rsid w:val="0025378C"/>
    <w:rsid w:val="00253DF9"/>
    <w:rsid w:val="00263F45"/>
    <w:rsid w:val="002640AB"/>
    <w:rsid w:val="00270E2E"/>
    <w:rsid w:val="00270F22"/>
    <w:rsid w:val="0027268A"/>
    <w:rsid w:val="002765FE"/>
    <w:rsid w:val="00283A2F"/>
    <w:rsid w:val="00284EE4"/>
    <w:rsid w:val="00293A7F"/>
    <w:rsid w:val="00294D0C"/>
    <w:rsid w:val="00294F34"/>
    <w:rsid w:val="002A06D6"/>
    <w:rsid w:val="002A54A7"/>
    <w:rsid w:val="002A72D1"/>
    <w:rsid w:val="002B646D"/>
    <w:rsid w:val="002B6DA9"/>
    <w:rsid w:val="002C3856"/>
    <w:rsid w:val="002C4DA4"/>
    <w:rsid w:val="002D75B5"/>
    <w:rsid w:val="002E6520"/>
    <w:rsid w:val="002E65FF"/>
    <w:rsid w:val="002F6452"/>
    <w:rsid w:val="00302C80"/>
    <w:rsid w:val="003034A8"/>
    <w:rsid w:val="00310F36"/>
    <w:rsid w:val="00313D4A"/>
    <w:rsid w:val="00314759"/>
    <w:rsid w:val="003168A9"/>
    <w:rsid w:val="003257AE"/>
    <w:rsid w:val="003335FB"/>
    <w:rsid w:val="003344A0"/>
    <w:rsid w:val="00341C77"/>
    <w:rsid w:val="0034702A"/>
    <w:rsid w:val="00355111"/>
    <w:rsid w:val="00362EA9"/>
    <w:rsid w:val="003653CF"/>
    <w:rsid w:val="00380453"/>
    <w:rsid w:val="00380A92"/>
    <w:rsid w:val="003912B8"/>
    <w:rsid w:val="00391FDB"/>
    <w:rsid w:val="003B26E1"/>
    <w:rsid w:val="003B2E34"/>
    <w:rsid w:val="003B78FE"/>
    <w:rsid w:val="003D4B74"/>
    <w:rsid w:val="003E0AC9"/>
    <w:rsid w:val="003E532C"/>
    <w:rsid w:val="003E5B62"/>
    <w:rsid w:val="003E7A86"/>
    <w:rsid w:val="003F301A"/>
    <w:rsid w:val="003F4AD3"/>
    <w:rsid w:val="00407E64"/>
    <w:rsid w:val="00412B02"/>
    <w:rsid w:val="0041458A"/>
    <w:rsid w:val="00414DF1"/>
    <w:rsid w:val="0041755A"/>
    <w:rsid w:val="00426C83"/>
    <w:rsid w:val="00440A5F"/>
    <w:rsid w:val="00447CB3"/>
    <w:rsid w:val="00450D55"/>
    <w:rsid w:val="00463784"/>
    <w:rsid w:val="00470BFF"/>
    <w:rsid w:val="00471245"/>
    <w:rsid w:val="004716BD"/>
    <w:rsid w:val="004828CD"/>
    <w:rsid w:val="004879F2"/>
    <w:rsid w:val="004951DA"/>
    <w:rsid w:val="004975E1"/>
    <w:rsid w:val="004B0AD7"/>
    <w:rsid w:val="004B1DD9"/>
    <w:rsid w:val="004B26C9"/>
    <w:rsid w:val="004B389D"/>
    <w:rsid w:val="004B4F4E"/>
    <w:rsid w:val="004B55E3"/>
    <w:rsid w:val="004B65CB"/>
    <w:rsid w:val="004C3DED"/>
    <w:rsid w:val="004C550D"/>
    <w:rsid w:val="004C5703"/>
    <w:rsid w:val="004D060E"/>
    <w:rsid w:val="004D12AB"/>
    <w:rsid w:val="004D5B03"/>
    <w:rsid w:val="004E004B"/>
    <w:rsid w:val="004E1047"/>
    <w:rsid w:val="004E787B"/>
    <w:rsid w:val="004F02DC"/>
    <w:rsid w:val="004F068C"/>
    <w:rsid w:val="004F5F24"/>
    <w:rsid w:val="004F7110"/>
    <w:rsid w:val="004F7D41"/>
    <w:rsid w:val="00507404"/>
    <w:rsid w:val="005116EE"/>
    <w:rsid w:val="005118EB"/>
    <w:rsid w:val="00514AC8"/>
    <w:rsid w:val="0051570B"/>
    <w:rsid w:val="00515E3E"/>
    <w:rsid w:val="00520CEE"/>
    <w:rsid w:val="005302D4"/>
    <w:rsid w:val="005343EF"/>
    <w:rsid w:val="00536ED2"/>
    <w:rsid w:val="00541A88"/>
    <w:rsid w:val="00546327"/>
    <w:rsid w:val="00550ADC"/>
    <w:rsid w:val="005516ED"/>
    <w:rsid w:val="00552B39"/>
    <w:rsid w:val="00564CCE"/>
    <w:rsid w:val="00567C89"/>
    <w:rsid w:val="005708FD"/>
    <w:rsid w:val="00573613"/>
    <w:rsid w:val="00577CDB"/>
    <w:rsid w:val="00581D11"/>
    <w:rsid w:val="0058216B"/>
    <w:rsid w:val="0058350E"/>
    <w:rsid w:val="0059543F"/>
    <w:rsid w:val="005958AC"/>
    <w:rsid w:val="00596BBC"/>
    <w:rsid w:val="005B2844"/>
    <w:rsid w:val="005B4B45"/>
    <w:rsid w:val="005B5AAB"/>
    <w:rsid w:val="005B7876"/>
    <w:rsid w:val="005C7696"/>
    <w:rsid w:val="005E3735"/>
    <w:rsid w:val="005E3C22"/>
    <w:rsid w:val="005F19E6"/>
    <w:rsid w:val="00603DC2"/>
    <w:rsid w:val="006040F8"/>
    <w:rsid w:val="00607A2F"/>
    <w:rsid w:val="00610561"/>
    <w:rsid w:val="0061298A"/>
    <w:rsid w:val="00615085"/>
    <w:rsid w:val="00623AAD"/>
    <w:rsid w:val="00624FC7"/>
    <w:rsid w:val="00627791"/>
    <w:rsid w:val="00632ECC"/>
    <w:rsid w:val="006400C5"/>
    <w:rsid w:val="00651583"/>
    <w:rsid w:val="0065207D"/>
    <w:rsid w:val="00653F02"/>
    <w:rsid w:val="00654D0F"/>
    <w:rsid w:val="006565A5"/>
    <w:rsid w:val="00661405"/>
    <w:rsid w:val="00663145"/>
    <w:rsid w:val="006634B1"/>
    <w:rsid w:val="00684CA6"/>
    <w:rsid w:val="00692C84"/>
    <w:rsid w:val="00695C38"/>
    <w:rsid w:val="00695D77"/>
    <w:rsid w:val="006A7108"/>
    <w:rsid w:val="006B746F"/>
    <w:rsid w:val="006C42B1"/>
    <w:rsid w:val="006C4895"/>
    <w:rsid w:val="006D5D49"/>
    <w:rsid w:val="006D674C"/>
    <w:rsid w:val="006E1977"/>
    <w:rsid w:val="006E2924"/>
    <w:rsid w:val="006E3E36"/>
    <w:rsid w:val="006E5422"/>
    <w:rsid w:val="006F1AA0"/>
    <w:rsid w:val="006F3CA8"/>
    <w:rsid w:val="006F45F5"/>
    <w:rsid w:val="00703194"/>
    <w:rsid w:val="0071217C"/>
    <w:rsid w:val="007157E2"/>
    <w:rsid w:val="0071722B"/>
    <w:rsid w:val="00717611"/>
    <w:rsid w:val="00727053"/>
    <w:rsid w:val="00730DC0"/>
    <w:rsid w:val="007417C7"/>
    <w:rsid w:val="00743EE0"/>
    <w:rsid w:val="00754361"/>
    <w:rsid w:val="00760037"/>
    <w:rsid w:val="00763AD5"/>
    <w:rsid w:val="0076754A"/>
    <w:rsid w:val="00772CE4"/>
    <w:rsid w:val="00777154"/>
    <w:rsid w:val="00783553"/>
    <w:rsid w:val="00784181"/>
    <w:rsid w:val="00796A82"/>
    <w:rsid w:val="007B04DF"/>
    <w:rsid w:val="007B40E1"/>
    <w:rsid w:val="007C2492"/>
    <w:rsid w:val="007C5CD3"/>
    <w:rsid w:val="007C6B87"/>
    <w:rsid w:val="007D1209"/>
    <w:rsid w:val="007D27DC"/>
    <w:rsid w:val="007D2EFD"/>
    <w:rsid w:val="007D468C"/>
    <w:rsid w:val="007E1483"/>
    <w:rsid w:val="007E78FB"/>
    <w:rsid w:val="007E7D06"/>
    <w:rsid w:val="007F6DBF"/>
    <w:rsid w:val="0080623F"/>
    <w:rsid w:val="00813224"/>
    <w:rsid w:val="0081472F"/>
    <w:rsid w:val="00821233"/>
    <w:rsid w:val="00823615"/>
    <w:rsid w:val="00834A81"/>
    <w:rsid w:val="0083679E"/>
    <w:rsid w:val="008368DF"/>
    <w:rsid w:val="008428C4"/>
    <w:rsid w:val="00853889"/>
    <w:rsid w:val="00853D1C"/>
    <w:rsid w:val="00857D49"/>
    <w:rsid w:val="00861A8F"/>
    <w:rsid w:val="00863FAC"/>
    <w:rsid w:val="00865C35"/>
    <w:rsid w:val="00871910"/>
    <w:rsid w:val="008732D5"/>
    <w:rsid w:val="0087414E"/>
    <w:rsid w:val="00874420"/>
    <w:rsid w:val="00875BEC"/>
    <w:rsid w:val="00877687"/>
    <w:rsid w:val="0087793F"/>
    <w:rsid w:val="008841E7"/>
    <w:rsid w:val="0088452C"/>
    <w:rsid w:val="0088515C"/>
    <w:rsid w:val="008868F6"/>
    <w:rsid w:val="00886CB2"/>
    <w:rsid w:val="008875A8"/>
    <w:rsid w:val="00893225"/>
    <w:rsid w:val="008933F1"/>
    <w:rsid w:val="00893C53"/>
    <w:rsid w:val="008A00AD"/>
    <w:rsid w:val="008A6D02"/>
    <w:rsid w:val="008B0BFC"/>
    <w:rsid w:val="008B2466"/>
    <w:rsid w:val="008B33FD"/>
    <w:rsid w:val="008B6050"/>
    <w:rsid w:val="008C48D0"/>
    <w:rsid w:val="008C55E2"/>
    <w:rsid w:val="008D17D7"/>
    <w:rsid w:val="008D36D3"/>
    <w:rsid w:val="008E6E40"/>
    <w:rsid w:val="008F38D1"/>
    <w:rsid w:val="008F5D1E"/>
    <w:rsid w:val="00910019"/>
    <w:rsid w:val="00913F8B"/>
    <w:rsid w:val="00914097"/>
    <w:rsid w:val="009206DB"/>
    <w:rsid w:val="00923823"/>
    <w:rsid w:val="00924EB9"/>
    <w:rsid w:val="0092772F"/>
    <w:rsid w:val="00941060"/>
    <w:rsid w:val="00957C38"/>
    <w:rsid w:val="00960D3C"/>
    <w:rsid w:val="00962838"/>
    <w:rsid w:val="00963C80"/>
    <w:rsid w:val="00965A99"/>
    <w:rsid w:val="00966950"/>
    <w:rsid w:val="009745C5"/>
    <w:rsid w:val="00977CEE"/>
    <w:rsid w:val="009802A9"/>
    <w:rsid w:val="00980A29"/>
    <w:rsid w:val="00981546"/>
    <w:rsid w:val="00984C65"/>
    <w:rsid w:val="009862FB"/>
    <w:rsid w:val="009907C7"/>
    <w:rsid w:val="00991699"/>
    <w:rsid w:val="009956DA"/>
    <w:rsid w:val="009B0E3E"/>
    <w:rsid w:val="009B2E38"/>
    <w:rsid w:val="009C1EBD"/>
    <w:rsid w:val="009C5FE9"/>
    <w:rsid w:val="009D4506"/>
    <w:rsid w:val="009E0676"/>
    <w:rsid w:val="009E10B1"/>
    <w:rsid w:val="009E549A"/>
    <w:rsid w:val="009F0831"/>
    <w:rsid w:val="009F70B5"/>
    <w:rsid w:val="009F746D"/>
    <w:rsid w:val="009F7A3F"/>
    <w:rsid w:val="00A05C5D"/>
    <w:rsid w:val="00A1488E"/>
    <w:rsid w:val="00A1660E"/>
    <w:rsid w:val="00A33BAA"/>
    <w:rsid w:val="00A42676"/>
    <w:rsid w:val="00A601BE"/>
    <w:rsid w:val="00A760C3"/>
    <w:rsid w:val="00A8136E"/>
    <w:rsid w:val="00A81C57"/>
    <w:rsid w:val="00A83965"/>
    <w:rsid w:val="00A85075"/>
    <w:rsid w:val="00A87B66"/>
    <w:rsid w:val="00A916AC"/>
    <w:rsid w:val="00A95D2C"/>
    <w:rsid w:val="00A96375"/>
    <w:rsid w:val="00AA3852"/>
    <w:rsid w:val="00AA7F71"/>
    <w:rsid w:val="00AB36AA"/>
    <w:rsid w:val="00AC616E"/>
    <w:rsid w:val="00AD55F1"/>
    <w:rsid w:val="00AE272A"/>
    <w:rsid w:val="00AE4B33"/>
    <w:rsid w:val="00AE60DF"/>
    <w:rsid w:val="00AF1016"/>
    <w:rsid w:val="00AF1B40"/>
    <w:rsid w:val="00AF4E83"/>
    <w:rsid w:val="00B06457"/>
    <w:rsid w:val="00B065D7"/>
    <w:rsid w:val="00B06AEE"/>
    <w:rsid w:val="00B11555"/>
    <w:rsid w:val="00B12BE3"/>
    <w:rsid w:val="00B152F5"/>
    <w:rsid w:val="00B15746"/>
    <w:rsid w:val="00B158EC"/>
    <w:rsid w:val="00B175B5"/>
    <w:rsid w:val="00B220E5"/>
    <w:rsid w:val="00B23DD3"/>
    <w:rsid w:val="00B25CD4"/>
    <w:rsid w:val="00B2677B"/>
    <w:rsid w:val="00B26FED"/>
    <w:rsid w:val="00B27EE0"/>
    <w:rsid w:val="00B31C29"/>
    <w:rsid w:val="00B33EC4"/>
    <w:rsid w:val="00B37313"/>
    <w:rsid w:val="00B4068D"/>
    <w:rsid w:val="00B445DB"/>
    <w:rsid w:val="00B46A28"/>
    <w:rsid w:val="00B54D5E"/>
    <w:rsid w:val="00B645E9"/>
    <w:rsid w:val="00B674DB"/>
    <w:rsid w:val="00B67507"/>
    <w:rsid w:val="00B720AD"/>
    <w:rsid w:val="00B844DC"/>
    <w:rsid w:val="00B954A4"/>
    <w:rsid w:val="00BB0A81"/>
    <w:rsid w:val="00BC1E4E"/>
    <w:rsid w:val="00BC22E1"/>
    <w:rsid w:val="00BC41D3"/>
    <w:rsid w:val="00BC76DF"/>
    <w:rsid w:val="00BD0E2B"/>
    <w:rsid w:val="00BD63D2"/>
    <w:rsid w:val="00BE2E55"/>
    <w:rsid w:val="00BE7B5E"/>
    <w:rsid w:val="00BF476E"/>
    <w:rsid w:val="00BF7626"/>
    <w:rsid w:val="00C01CBA"/>
    <w:rsid w:val="00C043DF"/>
    <w:rsid w:val="00C07E00"/>
    <w:rsid w:val="00C122AF"/>
    <w:rsid w:val="00C12B2C"/>
    <w:rsid w:val="00C14CB6"/>
    <w:rsid w:val="00C15036"/>
    <w:rsid w:val="00C2112E"/>
    <w:rsid w:val="00C2562A"/>
    <w:rsid w:val="00C25CC8"/>
    <w:rsid w:val="00C26591"/>
    <w:rsid w:val="00C31E38"/>
    <w:rsid w:val="00C323B0"/>
    <w:rsid w:val="00C374D1"/>
    <w:rsid w:val="00C44475"/>
    <w:rsid w:val="00C53FFC"/>
    <w:rsid w:val="00C64746"/>
    <w:rsid w:val="00C6593B"/>
    <w:rsid w:val="00C65FEC"/>
    <w:rsid w:val="00C67743"/>
    <w:rsid w:val="00C73E5A"/>
    <w:rsid w:val="00C760C0"/>
    <w:rsid w:val="00C772C5"/>
    <w:rsid w:val="00C77447"/>
    <w:rsid w:val="00C8200D"/>
    <w:rsid w:val="00C830AB"/>
    <w:rsid w:val="00C84753"/>
    <w:rsid w:val="00C8663D"/>
    <w:rsid w:val="00CA5643"/>
    <w:rsid w:val="00CA611E"/>
    <w:rsid w:val="00CA7050"/>
    <w:rsid w:val="00CB0C17"/>
    <w:rsid w:val="00CB521F"/>
    <w:rsid w:val="00CB7B4B"/>
    <w:rsid w:val="00CC429E"/>
    <w:rsid w:val="00CC4382"/>
    <w:rsid w:val="00CC58E4"/>
    <w:rsid w:val="00CC6AFB"/>
    <w:rsid w:val="00CC6DE5"/>
    <w:rsid w:val="00CC6FD6"/>
    <w:rsid w:val="00CD016E"/>
    <w:rsid w:val="00CD4CE5"/>
    <w:rsid w:val="00CE05B6"/>
    <w:rsid w:val="00CE0BEB"/>
    <w:rsid w:val="00CE3ECC"/>
    <w:rsid w:val="00CF2C72"/>
    <w:rsid w:val="00CF6F66"/>
    <w:rsid w:val="00D003F0"/>
    <w:rsid w:val="00D10522"/>
    <w:rsid w:val="00D10EDD"/>
    <w:rsid w:val="00D12CD1"/>
    <w:rsid w:val="00D14954"/>
    <w:rsid w:val="00D21EAD"/>
    <w:rsid w:val="00D25A9B"/>
    <w:rsid w:val="00D26CF4"/>
    <w:rsid w:val="00D27955"/>
    <w:rsid w:val="00D27EA3"/>
    <w:rsid w:val="00D31411"/>
    <w:rsid w:val="00D562D8"/>
    <w:rsid w:val="00D5781F"/>
    <w:rsid w:val="00D70E30"/>
    <w:rsid w:val="00D7398C"/>
    <w:rsid w:val="00D77A77"/>
    <w:rsid w:val="00D810F6"/>
    <w:rsid w:val="00D9338A"/>
    <w:rsid w:val="00D935E0"/>
    <w:rsid w:val="00D9490F"/>
    <w:rsid w:val="00D96412"/>
    <w:rsid w:val="00D97E63"/>
    <w:rsid w:val="00DB0FE6"/>
    <w:rsid w:val="00DB520D"/>
    <w:rsid w:val="00DC46C4"/>
    <w:rsid w:val="00DC4D95"/>
    <w:rsid w:val="00DD0A2B"/>
    <w:rsid w:val="00DD0D66"/>
    <w:rsid w:val="00DD110F"/>
    <w:rsid w:val="00DD2F9B"/>
    <w:rsid w:val="00DE1173"/>
    <w:rsid w:val="00DE237C"/>
    <w:rsid w:val="00DE3523"/>
    <w:rsid w:val="00DE3546"/>
    <w:rsid w:val="00DF1DFB"/>
    <w:rsid w:val="00DF4906"/>
    <w:rsid w:val="00DF4D93"/>
    <w:rsid w:val="00DF5379"/>
    <w:rsid w:val="00E043AC"/>
    <w:rsid w:val="00E06ECC"/>
    <w:rsid w:val="00E113C5"/>
    <w:rsid w:val="00E13DFF"/>
    <w:rsid w:val="00E15F5A"/>
    <w:rsid w:val="00E1726B"/>
    <w:rsid w:val="00E178CF"/>
    <w:rsid w:val="00E21742"/>
    <w:rsid w:val="00E22352"/>
    <w:rsid w:val="00E22A7D"/>
    <w:rsid w:val="00E27C6F"/>
    <w:rsid w:val="00E30C25"/>
    <w:rsid w:val="00E44358"/>
    <w:rsid w:val="00E53C67"/>
    <w:rsid w:val="00E54DB0"/>
    <w:rsid w:val="00E56C91"/>
    <w:rsid w:val="00E62BBA"/>
    <w:rsid w:val="00E665B8"/>
    <w:rsid w:val="00E71EB5"/>
    <w:rsid w:val="00E8005B"/>
    <w:rsid w:val="00E90247"/>
    <w:rsid w:val="00EA5576"/>
    <w:rsid w:val="00EA5C34"/>
    <w:rsid w:val="00EC0AE9"/>
    <w:rsid w:val="00EC1CB3"/>
    <w:rsid w:val="00EC5EE9"/>
    <w:rsid w:val="00ED0447"/>
    <w:rsid w:val="00ED28B8"/>
    <w:rsid w:val="00EF04DD"/>
    <w:rsid w:val="00EF61B3"/>
    <w:rsid w:val="00F044E6"/>
    <w:rsid w:val="00F07000"/>
    <w:rsid w:val="00F128C7"/>
    <w:rsid w:val="00F14B13"/>
    <w:rsid w:val="00F17EA9"/>
    <w:rsid w:val="00F200DF"/>
    <w:rsid w:val="00F36B38"/>
    <w:rsid w:val="00F4198B"/>
    <w:rsid w:val="00F42645"/>
    <w:rsid w:val="00F43404"/>
    <w:rsid w:val="00F532C3"/>
    <w:rsid w:val="00F53409"/>
    <w:rsid w:val="00F550B2"/>
    <w:rsid w:val="00F55826"/>
    <w:rsid w:val="00F55F08"/>
    <w:rsid w:val="00F62E07"/>
    <w:rsid w:val="00F71706"/>
    <w:rsid w:val="00F7355A"/>
    <w:rsid w:val="00F76BEB"/>
    <w:rsid w:val="00F81436"/>
    <w:rsid w:val="00F854D2"/>
    <w:rsid w:val="00F87D5D"/>
    <w:rsid w:val="00F9391B"/>
    <w:rsid w:val="00FA4D63"/>
    <w:rsid w:val="00FA5DBD"/>
    <w:rsid w:val="00FC095B"/>
    <w:rsid w:val="00FC2988"/>
    <w:rsid w:val="00FC2BCB"/>
    <w:rsid w:val="00FC7FDF"/>
    <w:rsid w:val="00FD171B"/>
    <w:rsid w:val="00FD49B7"/>
    <w:rsid w:val="00FD769A"/>
    <w:rsid w:val="00FD7809"/>
    <w:rsid w:val="00FE2B1C"/>
    <w:rsid w:val="00FF2BEE"/>
    <w:rsid w:val="00FF52F1"/>
    <w:rsid w:val="00FF7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1218"/>
  <w15:docId w15:val="{FE237F64-2758-46F0-95F1-C4BF0350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9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aliases w:val="Буллит,ПКФ Список,Ненумерованный список,Основной текст ОПЗ,Цветной список - Акцент 12"/>
    <w:basedOn w:val="a"/>
    <w:link w:val="a9"/>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a">
    <w:name w:val="Subtitle"/>
    <w:basedOn w:val="a"/>
    <w:link w:val="ab"/>
    <w:qFormat/>
    <w:rsid w:val="008A6D02"/>
    <w:rPr>
      <w:sz w:val="28"/>
      <w:szCs w:val="20"/>
    </w:rPr>
  </w:style>
  <w:style w:type="character" w:customStyle="1" w:styleId="ab">
    <w:name w:val="Подзаголовок Знак"/>
    <w:basedOn w:val="a0"/>
    <w:link w:val="aa"/>
    <w:rsid w:val="008A6D02"/>
    <w:rPr>
      <w:rFonts w:ascii="Times New Roman" w:eastAsia="Times New Roman" w:hAnsi="Times New Roman" w:cs="Times New Roman"/>
      <w:sz w:val="28"/>
      <w:szCs w:val="20"/>
      <w:lang w:eastAsia="ru-RU"/>
    </w:rPr>
  </w:style>
  <w:style w:type="character" w:customStyle="1" w:styleId="ac">
    <w:name w:val="Текст Знак"/>
    <w:basedOn w:val="a0"/>
    <w:link w:val="ad"/>
    <w:uiPriority w:val="99"/>
    <w:rsid w:val="008A6D02"/>
    <w:rPr>
      <w:rFonts w:ascii="Courier New" w:eastAsia="Times New Roman" w:hAnsi="Courier New" w:cs="Courier New"/>
      <w:sz w:val="20"/>
      <w:szCs w:val="20"/>
      <w:lang w:eastAsia="ru-RU"/>
    </w:rPr>
  </w:style>
  <w:style w:type="paragraph" w:styleId="ad">
    <w:name w:val="Plain Text"/>
    <w:basedOn w:val="a"/>
    <w:link w:val="ac"/>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e">
    <w:name w:val="header"/>
    <w:basedOn w:val="a"/>
    <w:link w:val="af"/>
    <w:unhideWhenUsed/>
    <w:rsid w:val="008A6D02"/>
    <w:pPr>
      <w:tabs>
        <w:tab w:val="center" w:pos="4677"/>
        <w:tab w:val="right" w:pos="9355"/>
      </w:tabs>
    </w:pPr>
  </w:style>
  <w:style w:type="character" w:customStyle="1" w:styleId="af">
    <w:name w:val="Верхний колонтитул Знак"/>
    <w:basedOn w:val="a0"/>
    <w:link w:val="ae"/>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0">
    <w:name w:val="Hyperlink"/>
    <w:basedOn w:val="a0"/>
    <w:uiPriority w:val="99"/>
    <w:rsid w:val="008A6D02"/>
    <w:rPr>
      <w:color w:val="0000FF"/>
      <w:u w:val="single"/>
    </w:rPr>
  </w:style>
  <w:style w:type="paragraph" w:styleId="af1">
    <w:name w:val="Body Text Indent"/>
    <w:basedOn w:val="a"/>
    <w:link w:val="af2"/>
    <w:uiPriority w:val="99"/>
    <w:unhideWhenUsed/>
    <w:rsid w:val="008A6D02"/>
    <w:pPr>
      <w:spacing w:after="120"/>
      <w:ind w:left="283"/>
    </w:pPr>
  </w:style>
  <w:style w:type="character" w:customStyle="1" w:styleId="af2">
    <w:name w:val="Основной текст с отступом Знак"/>
    <w:basedOn w:val="a0"/>
    <w:link w:val="af1"/>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Placeholder Text"/>
    <w:basedOn w:val="a0"/>
    <w:uiPriority w:val="99"/>
    <w:semiHidden/>
    <w:rsid w:val="008A6D02"/>
    <w:rPr>
      <w:color w:val="808080"/>
    </w:rPr>
  </w:style>
  <w:style w:type="paragraph" w:styleId="af4">
    <w:name w:val="Title"/>
    <w:aliases w:val=" Знак,Знак,Знак Знак Знак Знак"/>
    <w:basedOn w:val="a"/>
    <w:link w:val="af5"/>
    <w:qFormat/>
    <w:rsid w:val="008A6D02"/>
    <w:pPr>
      <w:jc w:val="center"/>
    </w:pPr>
    <w:rPr>
      <w:b/>
      <w:bCs/>
      <w:sz w:val="28"/>
    </w:rPr>
  </w:style>
  <w:style w:type="character" w:customStyle="1" w:styleId="af5">
    <w:name w:val="Заголовок Знак"/>
    <w:aliases w:val=" Знак Знак,Знак Знак,Знак Знак Знак Знак Знак"/>
    <w:basedOn w:val="a0"/>
    <w:link w:val="af4"/>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6">
    <w:name w:val="No Spacing"/>
    <w:link w:val="af7"/>
    <w:uiPriority w:val="1"/>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8">
    <w:name w:val="Balloon Text"/>
    <w:basedOn w:val="a"/>
    <w:link w:val="af9"/>
    <w:uiPriority w:val="99"/>
    <w:semiHidden/>
    <w:unhideWhenUsed/>
    <w:rsid w:val="008A6D02"/>
    <w:rPr>
      <w:rFonts w:ascii="Tahoma" w:hAnsi="Tahoma" w:cs="Tahoma"/>
      <w:sz w:val="16"/>
      <w:szCs w:val="16"/>
    </w:rPr>
  </w:style>
  <w:style w:type="character" w:customStyle="1" w:styleId="af9">
    <w:name w:val="Текст выноски Знак"/>
    <w:basedOn w:val="a0"/>
    <w:link w:val="af8"/>
    <w:uiPriority w:val="99"/>
    <w:semiHidden/>
    <w:rsid w:val="008A6D02"/>
    <w:rPr>
      <w:rFonts w:ascii="Tahoma" w:eastAsia="Times New Roman" w:hAnsi="Tahoma" w:cs="Tahoma"/>
      <w:sz w:val="16"/>
      <w:szCs w:val="16"/>
      <w:lang w:eastAsia="ru-RU"/>
    </w:rPr>
  </w:style>
  <w:style w:type="character" w:styleId="afa">
    <w:name w:val="annotation reference"/>
    <w:basedOn w:val="a0"/>
    <w:uiPriority w:val="99"/>
    <w:semiHidden/>
    <w:unhideWhenUsed/>
    <w:rsid w:val="007D2EFD"/>
    <w:rPr>
      <w:sz w:val="16"/>
      <w:szCs w:val="16"/>
    </w:rPr>
  </w:style>
  <w:style w:type="paragraph" w:styleId="afb">
    <w:name w:val="annotation text"/>
    <w:basedOn w:val="a"/>
    <w:link w:val="afc"/>
    <w:uiPriority w:val="99"/>
    <w:unhideWhenUsed/>
    <w:rsid w:val="007D2EFD"/>
    <w:rPr>
      <w:sz w:val="20"/>
      <w:szCs w:val="20"/>
    </w:rPr>
  </w:style>
  <w:style w:type="character" w:customStyle="1" w:styleId="afc">
    <w:name w:val="Текст примечания Знак"/>
    <w:basedOn w:val="a0"/>
    <w:link w:val="afb"/>
    <w:uiPriority w:val="99"/>
    <w:rsid w:val="007D2EF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7D2EFD"/>
    <w:rPr>
      <w:b/>
      <w:bCs/>
    </w:rPr>
  </w:style>
  <w:style w:type="character" w:customStyle="1" w:styleId="afe">
    <w:name w:val="Тема примечания Знак"/>
    <w:basedOn w:val="afc"/>
    <w:link w:val="afd"/>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0934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F55826"/>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4951DA"/>
    <w:pPr>
      <w:widowControl w:val="0"/>
      <w:snapToGrid w:val="0"/>
      <w:spacing w:after="0" w:line="240" w:lineRule="auto"/>
    </w:pPr>
    <w:rPr>
      <w:rFonts w:ascii="Courier New" w:eastAsia="Times New Roman" w:hAnsi="Courier New" w:cs="Times New Roman"/>
      <w:sz w:val="20"/>
      <w:szCs w:val="20"/>
      <w:lang w:eastAsia="ru-RU"/>
    </w:rPr>
  </w:style>
  <w:style w:type="table" w:styleId="aff">
    <w:name w:val="Table Grid"/>
    <w:basedOn w:val="a1"/>
    <w:uiPriority w:val="59"/>
    <w:rsid w:val="006E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BC1E4E"/>
  </w:style>
  <w:style w:type="character" w:customStyle="1" w:styleId="110">
    <w:name w:val="Основной текст Знак11"/>
    <w:basedOn w:val="a0"/>
    <w:uiPriority w:val="99"/>
    <w:semiHidden/>
    <w:rsid w:val="00BC1E4E"/>
    <w:rPr>
      <w:rFonts w:ascii="Times New Roman" w:hAnsi="Times New Roman" w:cs="Times New Roman"/>
      <w:sz w:val="24"/>
      <w:szCs w:val="24"/>
      <w:lang w:val="x-none" w:eastAsia="ru-RU"/>
    </w:rPr>
  </w:style>
  <w:style w:type="character" w:customStyle="1" w:styleId="111">
    <w:name w:val="Текст Знак11"/>
    <w:basedOn w:val="a0"/>
    <w:uiPriority w:val="99"/>
    <w:semiHidden/>
    <w:rsid w:val="00BC1E4E"/>
    <w:rPr>
      <w:rFonts w:ascii="Consolas" w:hAnsi="Consolas" w:cs="Times New Roman"/>
      <w:sz w:val="21"/>
      <w:szCs w:val="21"/>
      <w:lang w:val="x-none" w:eastAsia="ru-RU"/>
    </w:rPr>
  </w:style>
  <w:style w:type="table" w:customStyle="1" w:styleId="12">
    <w:name w:val="Сетка таблицы1"/>
    <w:basedOn w:val="a1"/>
    <w:next w:val="aff"/>
    <w:uiPriority w:val="39"/>
    <w:rsid w:val="00BC1E4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Буллит Знак,ПКФ Список Знак,Ненумерованный список Знак,Основной текст ОПЗ Знак,Цветной список - Акцент 12 Знак"/>
    <w:link w:val="a8"/>
    <w:uiPriority w:val="34"/>
    <w:locked/>
    <w:rsid w:val="004F5F24"/>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4F5F24"/>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225D75"/>
    <w:rPr>
      <w:color w:val="800080"/>
      <w:u w:val="single"/>
    </w:rPr>
  </w:style>
  <w:style w:type="paragraph" w:customStyle="1" w:styleId="msonormal0">
    <w:name w:val="msonormal"/>
    <w:basedOn w:val="a"/>
    <w:rsid w:val="00225D75"/>
    <w:pPr>
      <w:spacing w:before="100" w:beforeAutospacing="1" w:after="100" w:afterAutospacing="1"/>
    </w:pPr>
  </w:style>
  <w:style w:type="paragraph" w:customStyle="1" w:styleId="xl63">
    <w:name w:val="xl63"/>
    <w:basedOn w:val="a"/>
    <w:rsid w:val="00225D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cs="Calibri"/>
      <w:b/>
      <w:bCs/>
      <w:color w:val="444444"/>
      <w:sz w:val="18"/>
      <w:szCs w:val="18"/>
    </w:rPr>
  </w:style>
  <w:style w:type="paragraph" w:customStyle="1" w:styleId="xl64">
    <w:name w:val="xl64"/>
    <w:basedOn w:val="a"/>
    <w:rsid w:val="00225D75"/>
    <w:pPr>
      <w:pBdr>
        <w:top w:val="single" w:sz="4" w:space="0" w:color="auto"/>
        <w:left w:val="single" w:sz="4" w:space="0" w:color="auto"/>
        <w:bottom w:val="single" w:sz="4" w:space="0" w:color="auto"/>
        <w:right w:val="single" w:sz="4" w:space="0" w:color="auto"/>
      </w:pBdr>
      <w:shd w:val="clear" w:color="000000" w:fill="EBECD5"/>
      <w:spacing w:before="100" w:beforeAutospacing="1" w:after="100" w:afterAutospacing="1"/>
      <w:textAlignment w:val="center"/>
    </w:pPr>
    <w:rPr>
      <w:rFonts w:ascii="Calibri" w:hAnsi="Calibri" w:cs="Calibri"/>
      <w:b/>
      <w:bCs/>
      <w:sz w:val="18"/>
      <w:szCs w:val="18"/>
    </w:rPr>
  </w:style>
  <w:style w:type="paragraph" w:customStyle="1" w:styleId="xl65">
    <w:name w:val="xl65"/>
    <w:basedOn w:val="a"/>
    <w:rsid w:val="00225D75"/>
    <w:pPr>
      <w:pBdr>
        <w:top w:val="single" w:sz="4" w:space="0" w:color="auto"/>
        <w:left w:val="single" w:sz="4" w:space="0" w:color="auto"/>
        <w:bottom w:val="single" w:sz="4" w:space="0" w:color="auto"/>
        <w:right w:val="single" w:sz="4" w:space="0" w:color="auto"/>
      </w:pBdr>
      <w:shd w:val="clear" w:color="000000" w:fill="EBECD5"/>
      <w:spacing w:before="100" w:beforeAutospacing="1" w:after="100" w:afterAutospacing="1"/>
      <w:textAlignment w:val="top"/>
    </w:pPr>
    <w:rPr>
      <w:rFonts w:ascii="Calibri" w:hAnsi="Calibri" w:cs="Calibri"/>
      <w:b/>
      <w:bCs/>
      <w:sz w:val="18"/>
      <w:szCs w:val="18"/>
    </w:rPr>
  </w:style>
  <w:style w:type="paragraph" w:customStyle="1" w:styleId="xl66">
    <w:name w:val="xl66"/>
    <w:basedOn w:val="a"/>
    <w:rsid w:val="00225D75"/>
    <w:pPr>
      <w:pBdr>
        <w:top w:val="single" w:sz="4" w:space="0" w:color="auto"/>
        <w:left w:val="single" w:sz="4" w:space="0" w:color="auto"/>
        <w:bottom w:val="single" w:sz="4" w:space="0" w:color="auto"/>
        <w:right w:val="single" w:sz="4" w:space="0" w:color="auto"/>
      </w:pBdr>
      <w:shd w:val="clear" w:color="000000" w:fill="EBECD5"/>
      <w:spacing w:before="100" w:beforeAutospacing="1" w:after="100" w:afterAutospacing="1"/>
      <w:jc w:val="right"/>
      <w:textAlignment w:val="top"/>
    </w:pPr>
    <w:rPr>
      <w:rFonts w:ascii="Calibri" w:hAnsi="Calibri" w:cs="Calibri"/>
      <w:b/>
      <w:bCs/>
      <w:sz w:val="18"/>
      <w:szCs w:val="18"/>
    </w:rPr>
  </w:style>
  <w:style w:type="paragraph" w:customStyle="1" w:styleId="xl67">
    <w:name w:val="xl67"/>
    <w:basedOn w:val="a"/>
    <w:rsid w:val="0022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8">
    <w:name w:val="xl68"/>
    <w:basedOn w:val="a"/>
    <w:rsid w:val="00225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69">
    <w:name w:val="xl69"/>
    <w:basedOn w:val="a"/>
    <w:rsid w:val="0022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70">
    <w:name w:val="xl70"/>
    <w:basedOn w:val="a"/>
    <w:rsid w:val="00225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sz w:val="18"/>
      <w:szCs w:val="18"/>
    </w:rPr>
  </w:style>
  <w:style w:type="paragraph" w:customStyle="1" w:styleId="xl71">
    <w:name w:val="xl71"/>
    <w:basedOn w:val="a"/>
    <w:rsid w:val="00225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sz w:val="18"/>
      <w:szCs w:val="18"/>
    </w:rPr>
  </w:style>
  <w:style w:type="paragraph" w:customStyle="1" w:styleId="xl72">
    <w:name w:val="xl72"/>
    <w:basedOn w:val="a"/>
    <w:rsid w:val="00225D75"/>
    <w:pPr>
      <w:pBdr>
        <w:top w:val="single" w:sz="4" w:space="0" w:color="auto"/>
        <w:left w:val="single" w:sz="4" w:space="0" w:color="auto"/>
        <w:bottom w:val="single" w:sz="4" w:space="0" w:color="auto"/>
        <w:right w:val="single" w:sz="4" w:space="0" w:color="auto"/>
      </w:pBdr>
      <w:shd w:val="clear" w:color="000000" w:fill="EBECD5"/>
      <w:spacing w:before="100" w:beforeAutospacing="1" w:after="100" w:afterAutospacing="1"/>
      <w:jc w:val="center"/>
      <w:textAlignment w:val="center"/>
    </w:pPr>
    <w:rPr>
      <w:rFonts w:ascii="Calibri" w:hAnsi="Calibri" w:cs="Calibri"/>
      <w:b/>
      <w:bCs/>
      <w:sz w:val="18"/>
      <w:szCs w:val="18"/>
    </w:rPr>
  </w:style>
  <w:style w:type="paragraph" w:customStyle="1" w:styleId="xl73">
    <w:name w:val="xl73"/>
    <w:basedOn w:val="a"/>
    <w:rsid w:val="00225D75"/>
    <w:pPr>
      <w:pBdr>
        <w:top w:val="single" w:sz="4" w:space="0" w:color="auto"/>
        <w:left w:val="single" w:sz="4" w:space="0" w:color="auto"/>
        <w:bottom w:val="single" w:sz="4" w:space="0" w:color="auto"/>
        <w:right w:val="single" w:sz="4" w:space="0" w:color="auto"/>
      </w:pBdr>
      <w:shd w:val="clear" w:color="000000" w:fill="EBECD5"/>
      <w:spacing w:before="100" w:beforeAutospacing="1" w:after="100" w:afterAutospacing="1"/>
      <w:jc w:val="right"/>
      <w:textAlignment w:val="top"/>
    </w:pPr>
    <w:rPr>
      <w:rFonts w:ascii="Calibri" w:hAnsi="Calibri" w:cs="Calibri"/>
      <w:sz w:val="18"/>
      <w:szCs w:val="18"/>
    </w:rPr>
  </w:style>
  <w:style w:type="paragraph" w:customStyle="1" w:styleId="xl74">
    <w:name w:val="xl74"/>
    <w:basedOn w:val="a"/>
    <w:rsid w:val="00225D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rPr>
  </w:style>
  <w:style w:type="paragraph" w:customStyle="1" w:styleId="xl75">
    <w:name w:val="xl75"/>
    <w:basedOn w:val="a"/>
    <w:rsid w:val="00225D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sz w:val="18"/>
      <w:szCs w:val="18"/>
    </w:rPr>
  </w:style>
  <w:style w:type="paragraph" w:customStyle="1" w:styleId="xl76">
    <w:name w:val="xl76"/>
    <w:basedOn w:val="a"/>
    <w:rsid w:val="00225D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sz w:val="18"/>
      <w:szCs w:val="18"/>
    </w:rPr>
  </w:style>
  <w:style w:type="paragraph" w:customStyle="1" w:styleId="xl77">
    <w:name w:val="xl77"/>
    <w:basedOn w:val="a"/>
    <w:rsid w:val="00225D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rPr>
  </w:style>
  <w:style w:type="paragraph" w:customStyle="1" w:styleId="xl78">
    <w:name w:val="xl78"/>
    <w:basedOn w:val="a"/>
    <w:rsid w:val="00225D7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Calibri" w:hAnsi="Calibri" w:cs="Calibri"/>
      <w:b/>
      <w:bCs/>
    </w:rPr>
  </w:style>
  <w:style w:type="paragraph" w:customStyle="1" w:styleId="xl79">
    <w:name w:val="xl79"/>
    <w:basedOn w:val="a"/>
    <w:rsid w:val="00225D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rPr>
  </w:style>
  <w:style w:type="paragraph" w:customStyle="1" w:styleId="xl80">
    <w:name w:val="xl80"/>
    <w:basedOn w:val="a"/>
    <w:rsid w:val="00225D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Calibri" w:hAnsi="Calibri" w:cs="Calibri"/>
      <w:b/>
      <w:bCs/>
    </w:rPr>
  </w:style>
  <w:style w:type="paragraph" w:customStyle="1" w:styleId="xl81">
    <w:name w:val="xl81"/>
    <w:basedOn w:val="a"/>
    <w:rsid w:val="00225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Calibri" w:hAnsi="Calibri" w:cs="Calibri"/>
      <w:sz w:val="18"/>
      <w:szCs w:val="18"/>
    </w:rPr>
  </w:style>
  <w:style w:type="paragraph" w:customStyle="1" w:styleId="xl82">
    <w:name w:val="xl82"/>
    <w:basedOn w:val="a"/>
    <w:rsid w:val="009F7A3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83">
    <w:name w:val="xl83"/>
    <w:basedOn w:val="a"/>
    <w:rsid w:val="009F7A3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662">
      <w:bodyDiv w:val="1"/>
      <w:marLeft w:val="0"/>
      <w:marRight w:val="0"/>
      <w:marTop w:val="0"/>
      <w:marBottom w:val="0"/>
      <w:divBdr>
        <w:top w:val="none" w:sz="0" w:space="0" w:color="auto"/>
        <w:left w:val="none" w:sz="0" w:space="0" w:color="auto"/>
        <w:bottom w:val="none" w:sz="0" w:space="0" w:color="auto"/>
        <w:right w:val="none" w:sz="0" w:space="0" w:color="auto"/>
      </w:divBdr>
    </w:div>
    <w:div w:id="105387966">
      <w:bodyDiv w:val="1"/>
      <w:marLeft w:val="0"/>
      <w:marRight w:val="0"/>
      <w:marTop w:val="0"/>
      <w:marBottom w:val="0"/>
      <w:divBdr>
        <w:top w:val="none" w:sz="0" w:space="0" w:color="auto"/>
        <w:left w:val="none" w:sz="0" w:space="0" w:color="auto"/>
        <w:bottom w:val="none" w:sz="0" w:space="0" w:color="auto"/>
        <w:right w:val="none" w:sz="0" w:space="0" w:color="auto"/>
      </w:divBdr>
    </w:div>
    <w:div w:id="106236274">
      <w:bodyDiv w:val="1"/>
      <w:marLeft w:val="0"/>
      <w:marRight w:val="0"/>
      <w:marTop w:val="0"/>
      <w:marBottom w:val="0"/>
      <w:divBdr>
        <w:top w:val="none" w:sz="0" w:space="0" w:color="auto"/>
        <w:left w:val="none" w:sz="0" w:space="0" w:color="auto"/>
        <w:bottom w:val="none" w:sz="0" w:space="0" w:color="auto"/>
        <w:right w:val="none" w:sz="0" w:space="0" w:color="auto"/>
      </w:divBdr>
    </w:div>
    <w:div w:id="106973781">
      <w:bodyDiv w:val="1"/>
      <w:marLeft w:val="0"/>
      <w:marRight w:val="0"/>
      <w:marTop w:val="0"/>
      <w:marBottom w:val="0"/>
      <w:divBdr>
        <w:top w:val="none" w:sz="0" w:space="0" w:color="auto"/>
        <w:left w:val="none" w:sz="0" w:space="0" w:color="auto"/>
        <w:bottom w:val="none" w:sz="0" w:space="0" w:color="auto"/>
        <w:right w:val="none" w:sz="0" w:space="0" w:color="auto"/>
      </w:divBdr>
    </w:div>
    <w:div w:id="195697388">
      <w:bodyDiv w:val="1"/>
      <w:marLeft w:val="0"/>
      <w:marRight w:val="0"/>
      <w:marTop w:val="0"/>
      <w:marBottom w:val="0"/>
      <w:divBdr>
        <w:top w:val="none" w:sz="0" w:space="0" w:color="auto"/>
        <w:left w:val="none" w:sz="0" w:space="0" w:color="auto"/>
        <w:bottom w:val="none" w:sz="0" w:space="0" w:color="auto"/>
        <w:right w:val="none" w:sz="0" w:space="0" w:color="auto"/>
      </w:divBdr>
    </w:div>
    <w:div w:id="297030052">
      <w:bodyDiv w:val="1"/>
      <w:marLeft w:val="0"/>
      <w:marRight w:val="0"/>
      <w:marTop w:val="0"/>
      <w:marBottom w:val="0"/>
      <w:divBdr>
        <w:top w:val="none" w:sz="0" w:space="0" w:color="auto"/>
        <w:left w:val="none" w:sz="0" w:space="0" w:color="auto"/>
        <w:bottom w:val="none" w:sz="0" w:space="0" w:color="auto"/>
        <w:right w:val="none" w:sz="0" w:space="0" w:color="auto"/>
      </w:divBdr>
    </w:div>
    <w:div w:id="342903109">
      <w:bodyDiv w:val="1"/>
      <w:marLeft w:val="0"/>
      <w:marRight w:val="0"/>
      <w:marTop w:val="0"/>
      <w:marBottom w:val="0"/>
      <w:divBdr>
        <w:top w:val="none" w:sz="0" w:space="0" w:color="auto"/>
        <w:left w:val="none" w:sz="0" w:space="0" w:color="auto"/>
        <w:bottom w:val="none" w:sz="0" w:space="0" w:color="auto"/>
        <w:right w:val="none" w:sz="0" w:space="0" w:color="auto"/>
      </w:divBdr>
    </w:div>
    <w:div w:id="402801298">
      <w:bodyDiv w:val="1"/>
      <w:marLeft w:val="0"/>
      <w:marRight w:val="0"/>
      <w:marTop w:val="0"/>
      <w:marBottom w:val="0"/>
      <w:divBdr>
        <w:top w:val="none" w:sz="0" w:space="0" w:color="auto"/>
        <w:left w:val="none" w:sz="0" w:space="0" w:color="auto"/>
        <w:bottom w:val="none" w:sz="0" w:space="0" w:color="auto"/>
        <w:right w:val="none" w:sz="0" w:space="0" w:color="auto"/>
      </w:divBdr>
    </w:div>
    <w:div w:id="774517373">
      <w:bodyDiv w:val="1"/>
      <w:marLeft w:val="0"/>
      <w:marRight w:val="0"/>
      <w:marTop w:val="0"/>
      <w:marBottom w:val="0"/>
      <w:divBdr>
        <w:top w:val="none" w:sz="0" w:space="0" w:color="auto"/>
        <w:left w:val="none" w:sz="0" w:space="0" w:color="auto"/>
        <w:bottom w:val="none" w:sz="0" w:space="0" w:color="auto"/>
        <w:right w:val="none" w:sz="0" w:space="0" w:color="auto"/>
      </w:divBdr>
    </w:div>
    <w:div w:id="854685158">
      <w:bodyDiv w:val="1"/>
      <w:marLeft w:val="0"/>
      <w:marRight w:val="0"/>
      <w:marTop w:val="0"/>
      <w:marBottom w:val="0"/>
      <w:divBdr>
        <w:top w:val="none" w:sz="0" w:space="0" w:color="auto"/>
        <w:left w:val="none" w:sz="0" w:space="0" w:color="auto"/>
        <w:bottom w:val="none" w:sz="0" w:space="0" w:color="auto"/>
        <w:right w:val="none" w:sz="0" w:space="0" w:color="auto"/>
      </w:divBdr>
    </w:div>
    <w:div w:id="895437423">
      <w:bodyDiv w:val="1"/>
      <w:marLeft w:val="0"/>
      <w:marRight w:val="0"/>
      <w:marTop w:val="0"/>
      <w:marBottom w:val="0"/>
      <w:divBdr>
        <w:top w:val="none" w:sz="0" w:space="0" w:color="auto"/>
        <w:left w:val="none" w:sz="0" w:space="0" w:color="auto"/>
        <w:bottom w:val="none" w:sz="0" w:space="0" w:color="auto"/>
        <w:right w:val="none" w:sz="0" w:space="0" w:color="auto"/>
      </w:divBdr>
    </w:div>
    <w:div w:id="899831705">
      <w:bodyDiv w:val="1"/>
      <w:marLeft w:val="0"/>
      <w:marRight w:val="0"/>
      <w:marTop w:val="0"/>
      <w:marBottom w:val="0"/>
      <w:divBdr>
        <w:top w:val="none" w:sz="0" w:space="0" w:color="auto"/>
        <w:left w:val="none" w:sz="0" w:space="0" w:color="auto"/>
        <w:bottom w:val="none" w:sz="0" w:space="0" w:color="auto"/>
        <w:right w:val="none" w:sz="0" w:space="0" w:color="auto"/>
      </w:divBdr>
    </w:div>
    <w:div w:id="966163026">
      <w:bodyDiv w:val="1"/>
      <w:marLeft w:val="0"/>
      <w:marRight w:val="0"/>
      <w:marTop w:val="0"/>
      <w:marBottom w:val="0"/>
      <w:divBdr>
        <w:top w:val="none" w:sz="0" w:space="0" w:color="auto"/>
        <w:left w:val="none" w:sz="0" w:space="0" w:color="auto"/>
        <w:bottom w:val="none" w:sz="0" w:space="0" w:color="auto"/>
        <w:right w:val="none" w:sz="0" w:space="0" w:color="auto"/>
      </w:divBdr>
    </w:div>
    <w:div w:id="1158232056">
      <w:bodyDiv w:val="1"/>
      <w:marLeft w:val="0"/>
      <w:marRight w:val="0"/>
      <w:marTop w:val="0"/>
      <w:marBottom w:val="0"/>
      <w:divBdr>
        <w:top w:val="none" w:sz="0" w:space="0" w:color="auto"/>
        <w:left w:val="none" w:sz="0" w:space="0" w:color="auto"/>
        <w:bottom w:val="none" w:sz="0" w:space="0" w:color="auto"/>
        <w:right w:val="none" w:sz="0" w:space="0" w:color="auto"/>
      </w:divBdr>
    </w:div>
    <w:div w:id="1231116696">
      <w:bodyDiv w:val="1"/>
      <w:marLeft w:val="0"/>
      <w:marRight w:val="0"/>
      <w:marTop w:val="0"/>
      <w:marBottom w:val="0"/>
      <w:divBdr>
        <w:top w:val="none" w:sz="0" w:space="0" w:color="auto"/>
        <w:left w:val="none" w:sz="0" w:space="0" w:color="auto"/>
        <w:bottom w:val="none" w:sz="0" w:space="0" w:color="auto"/>
        <w:right w:val="none" w:sz="0" w:space="0" w:color="auto"/>
      </w:divBdr>
    </w:div>
    <w:div w:id="1302348114">
      <w:bodyDiv w:val="1"/>
      <w:marLeft w:val="0"/>
      <w:marRight w:val="0"/>
      <w:marTop w:val="0"/>
      <w:marBottom w:val="0"/>
      <w:divBdr>
        <w:top w:val="none" w:sz="0" w:space="0" w:color="auto"/>
        <w:left w:val="none" w:sz="0" w:space="0" w:color="auto"/>
        <w:bottom w:val="none" w:sz="0" w:space="0" w:color="auto"/>
        <w:right w:val="none" w:sz="0" w:space="0" w:color="auto"/>
      </w:divBdr>
    </w:div>
    <w:div w:id="1389455350">
      <w:bodyDiv w:val="1"/>
      <w:marLeft w:val="0"/>
      <w:marRight w:val="0"/>
      <w:marTop w:val="0"/>
      <w:marBottom w:val="0"/>
      <w:divBdr>
        <w:top w:val="none" w:sz="0" w:space="0" w:color="auto"/>
        <w:left w:val="none" w:sz="0" w:space="0" w:color="auto"/>
        <w:bottom w:val="none" w:sz="0" w:space="0" w:color="auto"/>
        <w:right w:val="none" w:sz="0" w:space="0" w:color="auto"/>
      </w:divBdr>
    </w:div>
    <w:div w:id="1476296165">
      <w:bodyDiv w:val="1"/>
      <w:marLeft w:val="0"/>
      <w:marRight w:val="0"/>
      <w:marTop w:val="0"/>
      <w:marBottom w:val="0"/>
      <w:divBdr>
        <w:top w:val="none" w:sz="0" w:space="0" w:color="auto"/>
        <w:left w:val="none" w:sz="0" w:space="0" w:color="auto"/>
        <w:bottom w:val="none" w:sz="0" w:space="0" w:color="auto"/>
        <w:right w:val="none" w:sz="0" w:space="0" w:color="auto"/>
      </w:divBdr>
    </w:div>
    <w:div w:id="1529441597">
      <w:bodyDiv w:val="1"/>
      <w:marLeft w:val="0"/>
      <w:marRight w:val="0"/>
      <w:marTop w:val="0"/>
      <w:marBottom w:val="0"/>
      <w:divBdr>
        <w:top w:val="none" w:sz="0" w:space="0" w:color="auto"/>
        <w:left w:val="none" w:sz="0" w:space="0" w:color="auto"/>
        <w:bottom w:val="none" w:sz="0" w:space="0" w:color="auto"/>
        <w:right w:val="none" w:sz="0" w:space="0" w:color="auto"/>
      </w:divBdr>
    </w:div>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28898582">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 w:id="1745641075">
      <w:bodyDiv w:val="1"/>
      <w:marLeft w:val="0"/>
      <w:marRight w:val="0"/>
      <w:marTop w:val="0"/>
      <w:marBottom w:val="0"/>
      <w:divBdr>
        <w:top w:val="none" w:sz="0" w:space="0" w:color="auto"/>
        <w:left w:val="none" w:sz="0" w:space="0" w:color="auto"/>
        <w:bottom w:val="none" w:sz="0" w:space="0" w:color="auto"/>
        <w:right w:val="none" w:sz="0" w:space="0" w:color="auto"/>
      </w:divBdr>
    </w:div>
    <w:div w:id="1825079042">
      <w:bodyDiv w:val="1"/>
      <w:marLeft w:val="0"/>
      <w:marRight w:val="0"/>
      <w:marTop w:val="0"/>
      <w:marBottom w:val="0"/>
      <w:divBdr>
        <w:top w:val="none" w:sz="0" w:space="0" w:color="auto"/>
        <w:left w:val="none" w:sz="0" w:space="0" w:color="auto"/>
        <w:bottom w:val="none" w:sz="0" w:space="0" w:color="auto"/>
        <w:right w:val="none" w:sz="0" w:space="0" w:color="auto"/>
      </w:divBdr>
    </w:div>
    <w:div w:id="1966807976">
      <w:bodyDiv w:val="1"/>
      <w:marLeft w:val="0"/>
      <w:marRight w:val="0"/>
      <w:marTop w:val="0"/>
      <w:marBottom w:val="0"/>
      <w:divBdr>
        <w:top w:val="none" w:sz="0" w:space="0" w:color="auto"/>
        <w:left w:val="none" w:sz="0" w:space="0" w:color="auto"/>
        <w:bottom w:val="none" w:sz="0" w:space="0" w:color="auto"/>
        <w:right w:val="none" w:sz="0" w:space="0" w:color="auto"/>
      </w:divBdr>
    </w:div>
    <w:div w:id="1968898721">
      <w:bodyDiv w:val="1"/>
      <w:marLeft w:val="0"/>
      <w:marRight w:val="0"/>
      <w:marTop w:val="0"/>
      <w:marBottom w:val="0"/>
      <w:divBdr>
        <w:top w:val="none" w:sz="0" w:space="0" w:color="auto"/>
        <w:left w:val="none" w:sz="0" w:space="0" w:color="auto"/>
        <w:bottom w:val="none" w:sz="0" w:space="0" w:color="auto"/>
        <w:right w:val="none" w:sz="0" w:space="0" w:color="auto"/>
      </w:divBdr>
    </w:div>
    <w:div w:id="2040625427">
      <w:bodyDiv w:val="1"/>
      <w:marLeft w:val="0"/>
      <w:marRight w:val="0"/>
      <w:marTop w:val="0"/>
      <w:marBottom w:val="0"/>
      <w:divBdr>
        <w:top w:val="none" w:sz="0" w:space="0" w:color="auto"/>
        <w:left w:val="none" w:sz="0" w:space="0" w:color="auto"/>
        <w:bottom w:val="none" w:sz="0" w:space="0" w:color="auto"/>
        <w:right w:val="none" w:sz="0" w:space="0" w:color="auto"/>
      </w:divBdr>
    </w:div>
    <w:div w:id="21013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skural.ru/news/?ELEMENT_ID=2883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BE9889E9248E788EEEC3D15E13154"/>
        <w:category>
          <w:name w:val="Общие"/>
          <w:gallery w:val="placeholder"/>
        </w:category>
        <w:types>
          <w:type w:val="bbPlcHdr"/>
        </w:types>
        <w:behaviors>
          <w:behavior w:val="content"/>
        </w:behaviors>
        <w:guid w:val="{729616B1-7A64-47B7-8625-FD2689A3CD92}"/>
      </w:docPartPr>
      <w:docPartBody>
        <w:p w:rsidR="00BF32DC" w:rsidRDefault="00F702D0" w:rsidP="00F702D0">
          <w:pPr>
            <w:pStyle w:val="920BE9889E9248E788EEEC3D15E13154"/>
          </w:pPr>
          <w:r w:rsidRPr="00E02AFB">
            <w:rPr>
              <w:rStyle w:val="a3"/>
            </w:rPr>
            <w:t>Место для ввода текста.</w:t>
          </w:r>
        </w:p>
      </w:docPartBody>
    </w:docPart>
    <w:docPart>
      <w:docPartPr>
        <w:name w:val="BF7CE3536EE54BFFBB9005D3DBB2D378"/>
        <w:category>
          <w:name w:val="Общие"/>
          <w:gallery w:val="placeholder"/>
        </w:category>
        <w:types>
          <w:type w:val="bbPlcHdr"/>
        </w:types>
        <w:behaviors>
          <w:behavior w:val="content"/>
        </w:behaviors>
        <w:guid w:val="{39511BE7-3732-478E-8B6D-B65EBE79B5ED}"/>
      </w:docPartPr>
      <w:docPartBody>
        <w:p w:rsidR="00BF32DC" w:rsidRDefault="00F702D0" w:rsidP="00F702D0">
          <w:pPr>
            <w:pStyle w:val="BF7CE3536EE54BFFBB9005D3DBB2D378"/>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D0"/>
    <w:rsid w:val="003158A3"/>
    <w:rsid w:val="009D2A35"/>
    <w:rsid w:val="00BF32DC"/>
    <w:rsid w:val="00F7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02D0"/>
    <w:rPr>
      <w:color w:val="808080"/>
    </w:rPr>
  </w:style>
  <w:style w:type="paragraph" w:customStyle="1" w:styleId="920BE9889E9248E788EEEC3D15E13154">
    <w:name w:val="920BE9889E9248E788EEEC3D15E13154"/>
    <w:rsid w:val="00F702D0"/>
  </w:style>
  <w:style w:type="paragraph" w:customStyle="1" w:styleId="BF7CE3536EE54BFFBB9005D3DBB2D378">
    <w:name w:val="BF7CE3536EE54BFFBB9005D3DBB2D378"/>
    <w:rsid w:val="00F70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C78D0-1A2B-4FE7-AF1C-F822F83D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23</Pages>
  <Words>12112</Words>
  <Characters>69044</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80995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Сазонова Алина Юрьевна</cp:lastModifiedBy>
  <cp:revision>21</cp:revision>
  <cp:lastPrinted>2014-04-18T12:38:00Z</cp:lastPrinted>
  <dcterms:created xsi:type="dcterms:W3CDTF">2024-12-23T07:10:00Z</dcterms:created>
  <dcterms:modified xsi:type="dcterms:W3CDTF">2026-02-26T06:48:00Z</dcterms:modified>
</cp:coreProperties>
</file>