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BC4FC" w14:textId="19A55728" w:rsidR="00F91623" w:rsidRPr="000D2DEA" w:rsidRDefault="000D04C9" w:rsidP="000D2DEA">
      <w:pPr>
        <w:pStyle w:val="ad"/>
        <w:tabs>
          <w:tab w:val="left" w:pos="993"/>
          <w:tab w:val="left" w:pos="1134"/>
          <w:tab w:val="left" w:pos="1276"/>
        </w:tabs>
        <w:ind w:firstLine="567"/>
        <w:jc w:val="center"/>
        <w:rPr>
          <w:rFonts w:ascii="Times New Roman" w:hAnsi="Times New Roman" w:cs="Times New Roman"/>
          <w:b/>
          <w:bCs/>
          <w:u w:val="single"/>
        </w:rPr>
      </w:pPr>
      <w:r w:rsidRPr="000D2DEA">
        <w:rPr>
          <w:rFonts w:ascii="Times New Roman" w:hAnsi="Times New Roman" w:cs="Times New Roman"/>
          <w:b/>
          <w:bCs/>
        </w:rPr>
        <w:t xml:space="preserve">ДОГОВОР </w:t>
      </w:r>
    </w:p>
    <w:p w14:paraId="3070D163" w14:textId="77777777" w:rsidR="00F91623" w:rsidRPr="000D2DEA" w:rsidRDefault="00F91623" w:rsidP="000D2DEA">
      <w:pPr>
        <w:pStyle w:val="ad"/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u w:val="single"/>
        </w:rPr>
      </w:pPr>
    </w:p>
    <w:p w14:paraId="731D94A2" w14:textId="1E799EEC" w:rsidR="00F91623" w:rsidRPr="000D2DEA" w:rsidRDefault="000D04C9" w:rsidP="000D2DEA">
      <w:pPr>
        <w:pStyle w:val="ad"/>
        <w:tabs>
          <w:tab w:val="left" w:pos="993"/>
          <w:tab w:val="left" w:pos="1134"/>
          <w:tab w:val="left" w:pos="1276"/>
        </w:tabs>
        <w:jc w:val="both"/>
        <w:rPr>
          <w:rFonts w:ascii="Times New Roman" w:hAnsi="Times New Roman" w:cs="Times New Roman"/>
          <w:b/>
          <w:bCs/>
        </w:rPr>
      </w:pPr>
      <w:r w:rsidRPr="000D2DEA">
        <w:rPr>
          <w:rFonts w:ascii="Times New Roman" w:hAnsi="Times New Roman" w:cs="Times New Roman"/>
        </w:rPr>
        <w:t xml:space="preserve">г. </w:t>
      </w:r>
      <w:r w:rsidR="002A6C0B" w:rsidRPr="000D2DEA">
        <w:rPr>
          <w:rFonts w:ascii="Times New Roman" w:hAnsi="Times New Roman" w:cs="Times New Roman"/>
        </w:rPr>
        <w:t>Санкт-Петербург</w:t>
      </w:r>
      <w:r w:rsidRPr="000D2DEA">
        <w:rPr>
          <w:rFonts w:ascii="Times New Roman" w:hAnsi="Times New Roman" w:cs="Times New Roman"/>
        </w:rPr>
        <w:t xml:space="preserve"> </w:t>
      </w:r>
      <w:r w:rsidR="00680550" w:rsidRPr="000D2DEA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57089E" w:rsidRPr="000D2DEA">
        <w:rPr>
          <w:rFonts w:ascii="Times New Roman" w:hAnsi="Times New Roman" w:cs="Times New Roman"/>
        </w:rPr>
        <w:t xml:space="preserve">                          </w:t>
      </w:r>
      <w:r w:rsidR="00680550" w:rsidRPr="000D2DEA">
        <w:rPr>
          <w:rFonts w:ascii="Times New Roman" w:hAnsi="Times New Roman" w:cs="Times New Roman"/>
        </w:rPr>
        <w:t xml:space="preserve"> </w:t>
      </w:r>
      <w:r w:rsidR="0090344D" w:rsidRPr="000D2DEA">
        <w:rPr>
          <w:rFonts w:ascii="Times New Roman" w:hAnsi="Times New Roman" w:cs="Times New Roman"/>
        </w:rPr>
        <w:t>«</w:t>
      </w:r>
      <w:r w:rsidR="00CA70DD" w:rsidRPr="000D2DEA">
        <w:rPr>
          <w:rFonts w:ascii="Times New Roman" w:hAnsi="Times New Roman" w:cs="Times New Roman"/>
        </w:rPr>
        <w:t>__</w:t>
      </w:r>
      <w:r w:rsidR="0090344D" w:rsidRPr="000D2DEA">
        <w:rPr>
          <w:rFonts w:ascii="Times New Roman" w:hAnsi="Times New Roman" w:cs="Times New Roman"/>
        </w:rPr>
        <w:t xml:space="preserve">» </w:t>
      </w:r>
      <w:r w:rsidR="00CA70DD" w:rsidRPr="000D2DEA">
        <w:rPr>
          <w:rFonts w:ascii="Times New Roman" w:hAnsi="Times New Roman" w:cs="Times New Roman"/>
        </w:rPr>
        <w:t>_________</w:t>
      </w:r>
      <w:r w:rsidR="00005465" w:rsidRPr="000D2DEA">
        <w:rPr>
          <w:rFonts w:ascii="Times New Roman" w:hAnsi="Times New Roman" w:cs="Times New Roman"/>
        </w:rPr>
        <w:t xml:space="preserve"> </w:t>
      </w:r>
      <w:r w:rsidRPr="000D2DEA">
        <w:rPr>
          <w:rFonts w:ascii="Times New Roman" w:hAnsi="Times New Roman" w:cs="Times New Roman"/>
        </w:rPr>
        <w:t>202</w:t>
      </w:r>
      <w:r w:rsidR="00005465" w:rsidRPr="000D2DEA">
        <w:rPr>
          <w:rFonts w:ascii="Times New Roman" w:hAnsi="Times New Roman" w:cs="Times New Roman"/>
        </w:rPr>
        <w:t>5</w:t>
      </w:r>
      <w:r w:rsidRPr="000D2DEA">
        <w:rPr>
          <w:rFonts w:ascii="Times New Roman" w:hAnsi="Times New Roman" w:cs="Times New Roman"/>
        </w:rPr>
        <w:t xml:space="preserve"> г. </w:t>
      </w:r>
    </w:p>
    <w:p w14:paraId="50DC0A9B" w14:textId="77777777" w:rsidR="00F91623" w:rsidRPr="000D2DEA" w:rsidRDefault="00F91623" w:rsidP="000D2DEA">
      <w:pPr>
        <w:pStyle w:val="ad"/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b/>
          <w:bCs/>
        </w:rPr>
      </w:pPr>
    </w:p>
    <w:p w14:paraId="248FAA9C" w14:textId="75E255EC" w:rsidR="00F91623" w:rsidRPr="000D2DEA" w:rsidRDefault="00CA70DD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b/>
          <w:color w:val="000000"/>
          <w:sz w:val="22"/>
          <w:szCs w:val="22"/>
          <w:u w:color="000000"/>
          <w:lang w:eastAsia="ru-RU"/>
        </w:rPr>
        <w:t>_____________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, именуем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ый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в дальнейшем </w:t>
      </w:r>
      <w:r w:rsidR="000D04C9" w:rsidRPr="000D2DEA">
        <w:rPr>
          <w:rFonts w:eastAsia="Calibri"/>
          <w:b/>
          <w:color w:val="000000"/>
          <w:sz w:val="22"/>
          <w:szCs w:val="22"/>
          <w:u w:color="000000"/>
          <w:lang w:eastAsia="ru-RU"/>
        </w:rPr>
        <w:t>«Исполнитель»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, с одной стороны, и</w:t>
      </w:r>
    </w:p>
    <w:p w14:paraId="3690F565" w14:textId="65D594E1" w:rsidR="00F91623" w:rsidRPr="000D2DEA" w:rsidRDefault="0057089E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b/>
          <w:bCs/>
          <w:sz w:val="22"/>
          <w:szCs w:val="22"/>
        </w:rPr>
      </w:pPr>
      <w:r w:rsidRPr="000D2DEA">
        <w:rPr>
          <w:b/>
          <w:bCs/>
          <w:sz w:val="22"/>
          <w:szCs w:val="22"/>
          <w:u w:color="000000"/>
        </w:rPr>
        <w:t>Общество с ограниченной ответственностью «Городские Курорты Термолэнд»</w:t>
      </w:r>
      <w:r w:rsidRPr="000D2DEA">
        <w:rPr>
          <w:bCs/>
          <w:sz w:val="22"/>
          <w:szCs w:val="22"/>
          <w:u w:color="000000"/>
        </w:rPr>
        <w:t xml:space="preserve">, </w:t>
      </w:r>
      <w:r w:rsidR="002A6C0B" w:rsidRPr="000D2DEA">
        <w:rPr>
          <w:sz w:val="22"/>
          <w:szCs w:val="22"/>
        </w:rPr>
        <w:t>именуемое в дальнейшем «</w:t>
      </w:r>
      <w:r w:rsidR="002A6C0B" w:rsidRPr="000D2DEA">
        <w:rPr>
          <w:b/>
          <w:bCs/>
          <w:sz w:val="22"/>
          <w:szCs w:val="22"/>
        </w:rPr>
        <w:t>Заказчик</w:t>
      </w:r>
      <w:r w:rsidR="002A6C0B" w:rsidRPr="000D2DEA">
        <w:rPr>
          <w:sz w:val="22"/>
          <w:szCs w:val="22"/>
        </w:rPr>
        <w:t xml:space="preserve">», </w:t>
      </w:r>
      <w:r w:rsidRPr="000D2DEA">
        <w:rPr>
          <w:bCs/>
          <w:sz w:val="22"/>
          <w:szCs w:val="22"/>
          <w:u w:color="000000"/>
        </w:rPr>
        <w:t xml:space="preserve">в лице Директора </w:t>
      </w:r>
      <w:r w:rsidR="0053049D" w:rsidRPr="000D2DEA">
        <w:rPr>
          <w:color w:val="212121"/>
          <w:sz w:val="22"/>
          <w:szCs w:val="22"/>
          <w:lang w:eastAsia="ru-RU"/>
        </w:rPr>
        <w:t>Санкт-Петербургского филиала ООО «Городские курорты Термолэнд» Мороз Натальи Викторовны, действующего на основании Положения о Санкт-Петербургском филиале ООО «Городские курорты Термолэнд», утвержденного Решением № 5/24 Единственного участника ООО «Городские курорты Термолэнд» от 01.11.2024 г. и доверенности от 08.11.2024 г.</w:t>
      </w:r>
      <w:r w:rsidR="000D04C9" w:rsidRPr="000D2DEA">
        <w:rPr>
          <w:sz w:val="22"/>
          <w:szCs w:val="22"/>
        </w:rPr>
        <w:t xml:space="preserve">, с другой стороны, вместе </w:t>
      </w:r>
      <w:r w:rsidR="00D448FB" w:rsidRPr="000D2DEA">
        <w:rPr>
          <w:sz w:val="22"/>
          <w:szCs w:val="22"/>
        </w:rPr>
        <w:t xml:space="preserve">именуемые в дальнейшем </w:t>
      </w:r>
      <w:r w:rsidR="000D04C9" w:rsidRPr="000D2DEA">
        <w:rPr>
          <w:sz w:val="22"/>
          <w:szCs w:val="22"/>
        </w:rPr>
        <w:t>«Стороны»</w:t>
      </w:r>
      <w:r w:rsidR="00D448FB" w:rsidRPr="000D2DEA">
        <w:rPr>
          <w:sz w:val="22"/>
          <w:szCs w:val="22"/>
        </w:rPr>
        <w:t>,</w:t>
      </w:r>
      <w:r w:rsidR="000D04C9" w:rsidRPr="000D2DEA">
        <w:rPr>
          <w:sz w:val="22"/>
          <w:szCs w:val="22"/>
        </w:rPr>
        <w:t xml:space="preserve"> заключили настоящий Договор </w:t>
      </w:r>
      <w:r w:rsidR="00D448FB" w:rsidRPr="000D2DEA">
        <w:rPr>
          <w:sz w:val="22"/>
          <w:szCs w:val="22"/>
        </w:rPr>
        <w:t xml:space="preserve">(далее – Договор) </w:t>
      </w:r>
      <w:r w:rsidR="000D04C9" w:rsidRPr="000D2DEA">
        <w:rPr>
          <w:sz w:val="22"/>
          <w:szCs w:val="22"/>
        </w:rPr>
        <w:t>о нижеследующем:</w:t>
      </w:r>
    </w:p>
    <w:p w14:paraId="7222EB8B" w14:textId="77777777" w:rsidR="00F91623" w:rsidRPr="000D2DEA" w:rsidRDefault="00F91623" w:rsidP="000D2DEA">
      <w:pPr>
        <w:pStyle w:val="ad"/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</w:rPr>
      </w:pPr>
    </w:p>
    <w:p w14:paraId="40B33B1E" w14:textId="77777777" w:rsidR="00F91623" w:rsidRPr="000D2DEA" w:rsidRDefault="000D04C9" w:rsidP="000D2DEA">
      <w:pPr>
        <w:pStyle w:val="ad"/>
        <w:tabs>
          <w:tab w:val="left" w:pos="993"/>
          <w:tab w:val="left" w:pos="1134"/>
          <w:tab w:val="left" w:pos="1276"/>
        </w:tabs>
        <w:ind w:firstLine="567"/>
        <w:jc w:val="center"/>
        <w:rPr>
          <w:rFonts w:ascii="Times New Roman" w:hAnsi="Times New Roman" w:cs="Times New Roman"/>
          <w:b/>
        </w:rPr>
      </w:pPr>
      <w:r w:rsidRPr="000D2DEA">
        <w:rPr>
          <w:rFonts w:ascii="Times New Roman" w:hAnsi="Times New Roman" w:cs="Times New Roman"/>
          <w:b/>
        </w:rPr>
        <w:t>1. ПРЕДМЕТ ДОГОВОРА</w:t>
      </w:r>
    </w:p>
    <w:p w14:paraId="36EFBEE6" w14:textId="18F8FD69" w:rsidR="00F91623" w:rsidRPr="000D2DEA" w:rsidRDefault="000D04C9" w:rsidP="000D2DEA">
      <w:pPr>
        <w:shd w:val="clear" w:color="auto" w:fill="FFFFFF"/>
        <w:tabs>
          <w:tab w:val="left" w:pos="993"/>
          <w:tab w:val="left" w:pos="1134"/>
          <w:tab w:val="left" w:pos="1276"/>
        </w:tabs>
        <w:ind w:firstLine="567"/>
        <w:jc w:val="both"/>
        <w:rPr>
          <w:color w:val="000000"/>
          <w:sz w:val="22"/>
          <w:szCs w:val="22"/>
          <w:lang w:eastAsia="ru-RU"/>
        </w:rPr>
      </w:pPr>
      <w:r w:rsidRPr="000D2DEA">
        <w:rPr>
          <w:sz w:val="22"/>
          <w:szCs w:val="22"/>
        </w:rPr>
        <w:t>1.1.</w:t>
      </w:r>
      <w:r w:rsidR="00D93DC7" w:rsidRPr="000D2DEA">
        <w:rPr>
          <w:sz w:val="22"/>
          <w:szCs w:val="22"/>
        </w:rPr>
        <w:t xml:space="preserve"> </w:t>
      </w:r>
      <w:r w:rsidRPr="000D2DEA">
        <w:rPr>
          <w:sz w:val="22"/>
          <w:szCs w:val="22"/>
          <w:u w:color="000000"/>
        </w:rPr>
        <w:t xml:space="preserve">Исполнитель </w:t>
      </w:r>
      <w:r w:rsidR="00EE42D9" w:rsidRPr="000D2DEA">
        <w:rPr>
          <w:sz w:val="22"/>
          <w:szCs w:val="22"/>
          <w:u w:color="000000"/>
        </w:rPr>
        <w:t>обязуется</w:t>
      </w:r>
      <w:r w:rsidRPr="000D2DEA">
        <w:rPr>
          <w:sz w:val="22"/>
          <w:szCs w:val="22"/>
          <w:u w:color="000000"/>
        </w:rPr>
        <w:t xml:space="preserve"> </w:t>
      </w:r>
      <w:r w:rsidR="000101E2" w:rsidRPr="000D2DEA">
        <w:rPr>
          <w:sz w:val="22"/>
          <w:szCs w:val="22"/>
          <w:u w:color="000000"/>
        </w:rPr>
        <w:t xml:space="preserve">в течение срока действия Договора </w:t>
      </w:r>
      <w:r w:rsidRPr="000D2DEA">
        <w:rPr>
          <w:sz w:val="22"/>
          <w:szCs w:val="22"/>
          <w:u w:color="000000"/>
        </w:rPr>
        <w:t>оказывать услуги</w:t>
      </w:r>
      <w:r w:rsidR="00D448FB" w:rsidRPr="000D2DEA">
        <w:rPr>
          <w:sz w:val="22"/>
          <w:szCs w:val="22"/>
          <w:u w:color="000000"/>
        </w:rPr>
        <w:t>,</w:t>
      </w:r>
      <w:r w:rsidRPr="000D2DEA">
        <w:rPr>
          <w:sz w:val="22"/>
          <w:szCs w:val="22"/>
          <w:u w:color="000000"/>
        </w:rPr>
        <w:t xml:space="preserve"> </w:t>
      </w:r>
      <w:r w:rsidR="00D448FB" w:rsidRPr="000D2DEA">
        <w:rPr>
          <w:sz w:val="22"/>
          <w:szCs w:val="22"/>
          <w:u w:color="000000"/>
        </w:rPr>
        <w:t>перечень, объем и периодичность которых определены в Приложени</w:t>
      </w:r>
      <w:r w:rsidR="00EE42D9" w:rsidRPr="000D2DEA">
        <w:rPr>
          <w:sz w:val="22"/>
          <w:szCs w:val="22"/>
          <w:u w:color="000000"/>
        </w:rPr>
        <w:t xml:space="preserve">ях </w:t>
      </w:r>
      <w:r w:rsidR="00D448FB" w:rsidRPr="000D2DEA">
        <w:rPr>
          <w:sz w:val="22"/>
          <w:szCs w:val="22"/>
          <w:u w:color="000000"/>
        </w:rPr>
        <w:t xml:space="preserve">к настоящему Договору (далее – Услуги), на территории Заказчика (комплекс зданий и сооружений), </w:t>
      </w:r>
      <w:r w:rsidRPr="000D2DEA">
        <w:rPr>
          <w:sz w:val="22"/>
          <w:szCs w:val="22"/>
          <w:u w:color="000000"/>
        </w:rPr>
        <w:t xml:space="preserve">расположенных по адресу: </w:t>
      </w:r>
      <w:r w:rsidR="0053049D" w:rsidRPr="000D2DEA">
        <w:rPr>
          <w:sz w:val="22"/>
          <w:szCs w:val="22"/>
        </w:rPr>
        <w:t>г. Санкт-Петербург, вн.тер.г. муниципальный округ Пулковский меридиан Пулковское ш., д.25, корп.1, лит.А, помещ. 3Н</w:t>
      </w:r>
      <w:r w:rsidR="0053049D" w:rsidRPr="000D2DEA">
        <w:rPr>
          <w:color w:val="000000"/>
          <w:sz w:val="22"/>
          <w:szCs w:val="22"/>
          <w:lang w:eastAsia="ru-RU"/>
        </w:rPr>
        <w:t> (часть)</w:t>
      </w:r>
      <w:r w:rsidR="009E7EF1" w:rsidRPr="000D2DEA">
        <w:rPr>
          <w:sz w:val="22"/>
          <w:szCs w:val="22"/>
          <w:u w:color="000000"/>
        </w:rPr>
        <w:t xml:space="preserve">, </w:t>
      </w:r>
      <w:r w:rsidR="00EE42D9" w:rsidRPr="000D2DEA">
        <w:rPr>
          <w:sz w:val="22"/>
          <w:szCs w:val="22"/>
          <w:u w:color="000000"/>
        </w:rPr>
        <w:t>городской курорт «</w:t>
      </w:r>
      <w:r w:rsidR="00EE42D9" w:rsidRPr="000D2DEA">
        <w:rPr>
          <w:sz w:val="22"/>
          <w:szCs w:val="22"/>
          <w:u w:color="000000"/>
          <w:lang w:val="en-US"/>
        </w:rPr>
        <w:t>TERMOLAND</w:t>
      </w:r>
      <w:r w:rsidR="00EE42D9" w:rsidRPr="000D2DEA">
        <w:rPr>
          <w:sz w:val="22"/>
          <w:szCs w:val="22"/>
          <w:u w:color="000000"/>
        </w:rPr>
        <w:t>»</w:t>
      </w:r>
      <w:r w:rsidR="00D448FB" w:rsidRPr="000D2DEA">
        <w:rPr>
          <w:sz w:val="22"/>
          <w:szCs w:val="22"/>
          <w:u w:color="000000"/>
        </w:rPr>
        <w:t xml:space="preserve"> (далее – Объект)</w:t>
      </w:r>
      <w:r w:rsidRPr="000D2DEA">
        <w:rPr>
          <w:sz w:val="22"/>
          <w:szCs w:val="22"/>
          <w:u w:color="000000"/>
        </w:rPr>
        <w:t xml:space="preserve">, а Заказчик обязуется </w:t>
      </w:r>
      <w:r w:rsidR="00D639C7" w:rsidRPr="000D2DEA">
        <w:rPr>
          <w:sz w:val="22"/>
          <w:szCs w:val="22"/>
          <w:u w:color="000000"/>
        </w:rPr>
        <w:t xml:space="preserve">принять и </w:t>
      </w:r>
      <w:r w:rsidRPr="000D2DEA">
        <w:rPr>
          <w:sz w:val="22"/>
          <w:szCs w:val="22"/>
          <w:u w:color="000000"/>
        </w:rPr>
        <w:t xml:space="preserve">оплатить </w:t>
      </w:r>
      <w:r w:rsidR="00D448FB" w:rsidRPr="000D2DEA">
        <w:rPr>
          <w:sz w:val="22"/>
          <w:szCs w:val="22"/>
          <w:u w:color="000000"/>
        </w:rPr>
        <w:t xml:space="preserve">оказанные </w:t>
      </w:r>
      <w:r w:rsidRPr="000D2DEA">
        <w:rPr>
          <w:sz w:val="22"/>
          <w:szCs w:val="22"/>
          <w:u w:color="000000"/>
        </w:rPr>
        <w:t>услуги.</w:t>
      </w:r>
    </w:p>
    <w:p w14:paraId="0D8F3D76" w14:textId="174A4F95" w:rsidR="00D448FB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sz w:val="22"/>
          <w:szCs w:val="22"/>
          <w:u w:color="000000"/>
        </w:rPr>
      </w:pPr>
      <w:r w:rsidRPr="000D2DEA">
        <w:rPr>
          <w:sz w:val="22"/>
          <w:szCs w:val="22"/>
          <w:u w:color="000000"/>
        </w:rPr>
        <w:t xml:space="preserve">1.2. </w:t>
      </w:r>
      <w:r w:rsidR="00AD443A" w:rsidRPr="000D2DEA">
        <w:rPr>
          <w:sz w:val="22"/>
          <w:szCs w:val="22"/>
          <w:u w:color="000000"/>
        </w:rPr>
        <w:t>Исполнитель вправе оказывать по мере необходимости Заказчику дополнительные услуги. В этом случае перечень и объем дополнительных услуг и условия их оплаты согласовываются Сторонами в дополнительном соглашении</w:t>
      </w:r>
      <w:r w:rsidR="00D448FB" w:rsidRPr="000D2DEA">
        <w:rPr>
          <w:sz w:val="22"/>
          <w:szCs w:val="22"/>
          <w:u w:color="000000"/>
        </w:rPr>
        <w:t>.</w:t>
      </w:r>
    </w:p>
    <w:p w14:paraId="3481D25E" w14:textId="77777777" w:rsidR="00F91623" w:rsidRPr="000D2DEA" w:rsidRDefault="00F91623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b/>
          <w:sz w:val="22"/>
          <w:szCs w:val="22"/>
        </w:rPr>
      </w:pPr>
    </w:p>
    <w:p w14:paraId="73702574" w14:textId="77777777" w:rsidR="00F91623" w:rsidRPr="000D2DEA" w:rsidRDefault="000D04C9" w:rsidP="000D2DEA">
      <w:pPr>
        <w:pStyle w:val="ad"/>
        <w:tabs>
          <w:tab w:val="left" w:pos="993"/>
          <w:tab w:val="left" w:pos="1134"/>
          <w:tab w:val="left" w:pos="1276"/>
        </w:tabs>
        <w:ind w:firstLine="567"/>
        <w:jc w:val="center"/>
        <w:rPr>
          <w:rFonts w:ascii="Times New Roman" w:hAnsi="Times New Roman" w:cs="Times New Roman"/>
          <w:b/>
        </w:rPr>
      </w:pPr>
      <w:r w:rsidRPr="000D2DEA">
        <w:rPr>
          <w:rFonts w:ascii="Times New Roman" w:hAnsi="Times New Roman" w:cs="Times New Roman"/>
          <w:b/>
        </w:rPr>
        <w:t>2. ПРАВА И ОБЯЗАННОСТИ СТОРОН</w:t>
      </w:r>
    </w:p>
    <w:p w14:paraId="3059D405" w14:textId="77777777" w:rsidR="00F91623" w:rsidRPr="000D2DEA" w:rsidRDefault="000D04C9" w:rsidP="000D2DEA">
      <w:pPr>
        <w:pStyle w:val="ad"/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b/>
        </w:rPr>
      </w:pPr>
      <w:r w:rsidRPr="000D2DEA">
        <w:rPr>
          <w:rFonts w:ascii="Times New Roman" w:hAnsi="Times New Roman" w:cs="Times New Roman"/>
          <w:b/>
        </w:rPr>
        <w:t>2.1.</w:t>
      </w:r>
      <w:r w:rsidRPr="000D2DEA">
        <w:rPr>
          <w:rFonts w:ascii="Times New Roman" w:hAnsi="Times New Roman" w:cs="Times New Roman"/>
          <w:b/>
        </w:rPr>
        <w:tab/>
        <w:t>Исполнитель обязуется:</w:t>
      </w:r>
    </w:p>
    <w:p w14:paraId="0127877B" w14:textId="5CFB0AAB" w:rsidR="00F91623" w:rsidRPr="000D2DEA" w:rsidRDefault="000D04C9" w:rsidP="000D2DEA">
      <w:pPr>
        <w:pStyle w:val="ad"/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</w:rPr>
      </w:pPr>
      <w:r w:rsidRPr="000D2DEA">
        <w:rPr>
          <w:rFonts w:ascii="Times New Roman" w:hAnsi="Times New Roman" w:cs="Times New Roman"/>
        </w:rPr>
        <w:t>2.1.1.</w:t>
      </w:r>
      <w:r w:rsidRPr="000D2DEA">
        <w:rPr>
          <w:rFonts w:ascii="Times New Roman" w:hAnsi="Times New Roman" w:cs="Times New Roman"/>
        </w:rPr>
        <w:tab/>
      </w:r>
      <w:r w:rsidR="00F86FA2" w:rsidRPr="000D2DEA">
        <w:rPr>
          <w:rFonts w:ascii="Times New Roman" w:hAnsi="Times New Roman" w:cs="Times New Roman"/>
        </w:rPr>
        <w:t>Качественно с использованием своего оборудования, химических средств и своими материалами, оказывать Услуги, указанные в Приложении к настоящему Договору.</w:t>
      </w:r>
      <w:r w:rsidRPr="000D2DEA">
        <w:rPr>
          <w:rFonts w:ascii="Times New Roman" w:hAnsi="Times New Roman" w:cs="Times New Roman"/>
        </w:rPr>
        <w:t xml:space="preserve"> </w:t>
      </w:r>
    </w:p>
    <w:p w14:paraId="64852DFB" w14:textId="1B31B1E1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2.1.2.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  <w:t>Безвозмездно исправить по требованию Заказчика все выявленные недостатки, если в процессе выполнения Услуг Исполнитель допустил отступление от условий договора, ухудш</w:t>
      </w:r>
      <w:r w:rsidR="00D639C7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и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вшее качество Услуг. </w:t>
      </w:r>
    </w:p>
    <w:p w14:paraId="373FD044" w14:textId="77777777" w:rsidR="00D639C7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2.1.3.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  <w:t>Предоставить персонал</w:t>
      </w:r>
      <w:r w:rsidR="00D448FB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,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соответствующий требованиям Заказчика</w:t>
      </w:r>
      <w:r w:rsidR="00D639C7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: </w:t>
      </w:r>
    </w:p>
    <w:p w14:paraId="6441EE25" w14:textId="7828C047" w:rsidR="00F91623" w:rsidRPr="000D2DEA" w:rsidRDefault="00D639C7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- в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есь персонал Исполнителя, оказывающий Услуги на Объекте Заказчика по настоящему Договору, должен иметь аккуратный и опрятный внешний вид, иметь специальную одежду, обувь и уборочный и технологический инвентарь, согласованный в Приложении № 3 к настоящему Договору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;</w:t>
      </w:r>
    </w:p>
    <w:p w14:paraId="5059DF53" w14:textId="0D64DA46" w:rsidR="00F91623" w:rsidRPr="000D2DEA" w:rsidRDefault="00D639C7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- п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ерсонал Исполнителя должен иметь соответствующую квалификацию, постоянную или временную регистрацию в г. </w:t>
      </w:r>
      <w:r w:rsidR="002A6C0B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Санкт-Петербург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, действующие медицинские книжки и все необходимые документы согласно законодательству РФ. </w:t>
      </w:r>
    </w:p>
    <w:p w14:paraId="22D963D9" w14:textId="1A5C9375" w:rsidR="00F91623" w:rsidRPr="000D2DEA" w:rsidRDefault="00D639C7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Список п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ерсонал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а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Исполнителя, работающ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его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на объекте Заказчика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, предоставляется Исполнителем Заказчику в срок не позднее 2 (двух) </w:t>
      </w:r>
      <w:r w:rsidR="00906152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календарных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дней с даты подписания настоящего Договора по форме 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Приложени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я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№ 4 к </w:t>
      </w:r>
      <w:r w:rsidR="00D448FB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н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астоящему договору.</w:t>
      </w:r>
    </w:p>
    <w:p w14:paraId="44AA9A25" w14:textId="6AB7D49B" w:rsidR="00906152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2.1.</w:t>
      </w:r>
      <w:r w:rsidR="00D639C7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4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.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</w:r>
      <w:r w:rsidR="00906152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Соблюдать правила охраны труда и техники безопасности при оказании Услуг, режимные требования, установленные на Объекте, условия конфиденциальности и не разглашения информации, полученной при оказании Услуг по настоящему Договору.</w:t>
      </w:r>
    </w:p>
    <w:p w14:paraId="13D7BA68" w14:textId="16378F9F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2.1.</w:t>
      </w:r>
      <w:r w:rsidR="00D639C7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5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.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  <w:t>Проинформировать направляемый персонал о необходимости четко и добросовестно исполнять свои обязанности</w:t>
      </w:r>
      <w:r w:rsidR="00D639C7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.</w:t>
      </w:r>
      <w:r w:rsidR="007E7865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Проинформировать направляемый персонал о необходимости бережно и осторожно обращаться с оборудованием, техническими приспособлениями и иным имуществом</w:t>
      </w:r>
      <w:r w:rsidR="00D639C7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,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расположенном на Объекте.</w:t>
      </w:r>
    </w:p>
    <w:p w14:paraId="5616F39C" w14:textId="5824AF42" w:rsidR="00F91623" w:rsidRPr="000D2DEA" w:rsidRDefault="00D639C7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2.1.</w:t>
      </w:r>
      <w:r w:rsidR="007E7865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6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. 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В случае, если Заказчик или его уполномоченный представитель выразили претензию в отношении кого-либо из работников Исполнителя, по требованию Заказчика или его уполномоченного представителя отозвать недобросовестного работника. Отозванный работник Исполнителя в кратчайшие сроки заменяется Исполнителем. До момента фактической замены отозванного работника оказание Услуг не прерывается. Отозванный работник Исполнителя впоследствии не привлекается Исполнителем для обслуживания Объекта. </w:t>
      </w:r>
    </w:p>
    <w:p w14:paraId="498C7A9E" w14:textId="18CF11C4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2.1.</w:t>
      </w:r>
      <w:r w:rsidR="00D15293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7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.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  <w:t xml:space="preserve">Обеспечить незамедлительную замену Работника, не способного выполнять свои должностные обязанности на Объекте по причине временной нетрудоспособности. Такая замена осуществляется без письменной заявки Заказчика. </w:t>
      </w:r>
    </w:p>
    <w:p w14:paraId="2D48DC29" w14:textId="4208DEB3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lastRenderedPageBreak/>
        <w:t>2.1.</w:t>
      </w:r>
      <w:r w:rsidR="00D15293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8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.</w:t>
      </w:r>
      <w:r w:rsidR="00D639C7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Не предпринимать никаких действий, влекущих за собой нарушение служебной, коммерческой, производственной или иной тайн</w:t>
      </w:r>
      <w:r w:rsidR="00D639C7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Заказчика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.</w:t>
      </w:r>
    </w:p>
    <w:p w14:paraId="5F32E5C9" w14:textId="650FA865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auto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2.1.</w:t>
      </w:r>
      <w:r w:rsidR="00D15293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9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.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  <w:t>Максимально экономно использовать электроэнергию, воду и другое обеспечение, предоставляемое ему Заказчиком.</w:t>
      </w:r>
    </w:p>
    <w:p w14:paraId="0C3859B4" w14:textId="5CB03F72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auto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2.1.1</w:t>
      </w:r>
      <w:r w:rsidR="00D15293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0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.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</w:r>
      <w:r w:rsidR="00D448FB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В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озме</w:t>
      </w:r>
      <w:r w:rsidR="00D448FB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стить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ущерб, связанн</w:t>
      </w:r>
      <w:r w:rsidR="00D448FB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ый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с порчей имущества Заказчика, а также третьих лиц, нанесенного во время </w:t>
      </w:r>
      <w:r w:rsidR="00D639C7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оказания Услуг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по вине работников Исполнителя.</w:t>
      </w:r>
    </w:p>
    <w:p w14:paraId="1D7F36EA" w14:textId="50120E38" w:rsidR="00D448FB" w:rsidRPr="000D2DEA" w:rsidRDefault="00D448FB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auto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auto"/>
          <w:sz w:val="22"/>
          <w:szCs w:val="22"/>
          <w:u w:color="000000"/>
          <w:lang w:eastAsia="ru-RU"/>
        </w:rPr>
        <w:t>2.1.1</w:t>
      </w:r>
      <w:r w:rsidR="00D15293" w:rsidRPr="000D2DEA">
        <w:rPr>
          <w:rFonts w:eastAsia="Calibri"/>
          <w:color w:val="auto"/>
          <w:sz w:val="22"/>
          <w:szCs w:val="22"/>
          <w:u w:color="000000"/>
          <w:lang w:eastAsia="ru-RU"/>
        </w:rPr>
        <w:t>1</w:t>
      </w:r>
      <w:r w:rsidRPr="000D2DEA">
        <w:rPr>
          <w:rFonts w:eastAsia="Calibri"/>
          <w:color w:val="auto"/>
          <w:sz w:val="22"/>
          <w:szCs w:val="22"/>
          <w:u w:color="000000"/>
          <w:lang w:eastAsia="ru-RU"/>
        </w:rPr>
        <w:t xml:space="preserve">. </w:t>
      </w:r>
      <w:r w:rsidR="00D639C7" w:rsidRPr="000D2DEA">
        <w:rPr>
          <w:rFonts w:eastAsia="Calibri"/>
          <w:color w:val="auto"/>
          <w:sz w:val="22"/>
          <w:szCs w:val="22"/>
          <w:u w:color="000000"/>
          <w:lang w:eastAsia="ru-RU"/>
        </w:rPr>
        <w:t xml:space="preserve">Обеспечить соблюдение персоналом Исполнителя </w:t>
      </w:r>
      <w:r w:rsidRPr="000D2DEA">
        <w:rPr>
          <w:rFonts w:eastAsia="Calibri"/>
          <w:color w:val="auto"/>
          <w:sz w:val="22"/>
          <w:szCs w:val="22"/>
          <w:u w:color="000000"/>
          <w:lang w:eastAsia="ru-RU"/>
        </w:rPr>
        <w:t>требовани</w:t>
      </w:r>
      <w:r w:rsidR="00D639C7" w:rsidRPr="000D2DEA">
        <w:rPr>
          <w:rFonts w:eastAsia="Calibri"/>
          <w:color w:val="auto"/>
          <w:sz w:val="22"/>
          <w:szCs w:val="22"/>
          <w:u w:color="000000"/>
          <w:lang w:eastAsia="ru-RU"/>
        </w:rPr>
        <w:t>й</w:t>
      </w:r>
      <w:r w:rsidRPr="000D2DEA">
        <w:rPr>
          <w:rFonts w:eastAsia="Calibri"/>
          <w:color w:val="auto"/>
          <w:sz w:val="22"/>
          <w:szCs w:val="22"/>
          <w:u w:color="000000"/>
          <w:lang w:eastAsia="ru-RU"/>
        </w:rPr>
        <w:t xml:space="preserve"> и правил Заказчика, а также санитарны</w:t>
      </w:r>
      <w:r w:rsidR="00D639C7" w:rsidRPr="000D2DEA">
        <w:rPr>
          <w:rFonts w:eastAsia="Calibri"/>
          <w:color w:val="auto"/>
          <w:sz w:val="22"/>
          <w:szCs w:val="22"/>
          <w:u w:color="000000"/>
          <w:lang w:eastAsia="ru-RU"/>
        </w:rPr>
        <w:t>х</w:t>
      </w:r>
      <w:r w:rsidRPr="000D2DEA">
        <w:rPr>
          <w:rFonts w:eastAsia="Calibri"/>
          <w:color w:val="auto"/>
          <w:sz w:val="22"/>
          <w:szCs w:val="22"/>
          <w:u w:color="000000"/>
          <w:lang w:eastAsia="ru-RU"/>
        </w:rPr>
        <w:t xml:space="preserve"> норм и правил, технологии производства (при наличии), установленные для оказываемого вида услуг, правила охраны труда и техники безопасности при оказании Услуг, режимные требования, установленные на Объекте, условия конфиденциальности и не разглашения информации, полученной при оказании Услуг по настоящему Договору.</w:t>
      </w:r>
    </w:p>
    <w:p w14:paraId="6125066E" w14:textId="0B653DA7" w:rsidR="00D448FB" w:rsidRPr="000D2DEA" w:rsidRDefault="00D448FB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auto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auto"/>
          <w:sz w:val="22"/>
          <w:szCs w:val="22"/>
          <w:u w:color="000000"/>
          <w:lang w:eastAsia="ru-RU"/>
        </w:rPr>
        <w:t>2.1.1</w:t>
      </w:r>
      <w:r w:rsidR="006D2C83" w:rsidRPr="000D2DEA">
        <w:rPr>
          <w:rFonts w:eastAsia="Calibri"/>
          <w:color w:val="auto"/>
          <w:sz w:val="22"/>
          <w:szCs w:val="22"/>
          <w:u w:color="000000"/>
          <w:lang w:eastAsia="ru-RU"/>
        </w:rPr>
        <w:t>2</w:t>
      </w:r>
      <w:r w:rsidRPr="000D2DEA">
        <w:rPr>
          <w:rFonts w:eastAsia="Calibri"/>
          <w:color w:val="auto"/>
          <w:sz w:val="22"/>
          <w:szCs w:val="22"/>
          <w:u w:color="000000"/>
          <w:lang w:eastAsia="ru-RU"/>
        </w:rPr>
        <w:t>. Обеспечить своими силами наличие оборудования и расходных материалов на Объекте в количестве, достаточном для качественного оказания Услуг, если иное не согласовано Сторонами.</w:t>
      </w:r>
    </w:p>
    <w:p w14:paraId="33E91167" w14:textId="4589CCDF" w:rsidR="00D448FB" w:rsidRPr="000D2DEA" w:rsidRDefault="00D448FB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auto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auto"/>
          <w:sz w:val="22"/>
          <w:szCs w:val="22"/>
          <w:u w:color="000000"/>
          <w:lang w:eastAsia="ru-RU"/>
        </w:rPr>
        <w:t>2.1.1</w:t>
      </w:r>
      <w:r w:rsidR="006D2C83" w:rsidRPr="000D2DEA">
        <w:rPr>
          <w:rFonts w:eastAsia="Calibri"/>
          <w:color w:val="auto"/>
          <w:sz w:val="22"/>
          <w:szCs w:val="22"/>
          <w:u w:color="000000"/>
          <w:lang w:eastAsia="ru-RU"/>
        </w:rPr>
        <w:t>3</w:t>
      </w:r>
      <w:r w:rsidRPr="000D2DEA">
        <w:rPr>
          <w:rFonts w:eastAsia="Calibri"/>
          <w:color w:val="auto"/>
          <w:sz w:val="22"/>
          <w:szCs w:val="22"/>
          <w:u w:color="000000"/>
          <w:lang w:eastAsia="ru-RU"/>
        </w:rPr>
        <w:t>. Не препятствовать представителям Заказчика в проверке качества оказания Услуг, оказываемых Исполнителем, при условии невмешательства Заказчика в оперативно-хозяйственную деятельность Исполнителя.</w:t>
      </w:r>
    </w:p>
    <w:p w14:paraId="0F4D7B48" w14:textId="61B91EAD" w:rsidR="00D448FB" w:rsidRPr="000D2DEA" w:rsidRDefault="00D448FB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auto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auto"/>
          <w:sz w:val="22"/>
          <w:szCs w:val="22"/>
          <w:u w:color="000000"/>
          <w:lang w:eastAsia="ru-RU"/>
        </w:rPr>
        <w:t>2.1.1</w:t>
      </w:r>
      <w:r w:rsidR="006D2C83" w:rsidRPr="000D2DEA">
        <w:rPr>
          <w:rFonts w:eastAsia="Calibri"/>
          <w:color w:val="auto"/>
          <w:sz w:val="22"/>
          <w:szCs w:val="22"/>
          <w:u w:color="000000"/>
          <w:lang w:eastAsia="ru-RU"/>
        </w:rPr>
        <w:t>4</w:t>
      </w:r>
      <w:r w:rsidRPr="000D2DEA">
        <w:rPr>
          <w:rFonts w:eastAsia="Calibri"/>
          <w:color w:val="auto"/>
          <w:sz w:val="22"/>
          <w:szCs w:val="22"/>
          <w:u w:color="000000"/>
          <w:lang w:eastAsia="ru-RU"/>
        </w:rPr>
        <w:t xml:space="preserve">. В случае если до начала оказания Услуг или в ходе оказания Услуг стало очевидным о невозможности оказания какой-либо Услуги без причинения порчи имущества Заказчика, приостановить оказание данной Услуги и/или не приступать к оказанию Услуги, проинформировав Заказчика о выявленных обстоятельствах. Оказание Услуг, </w:t>
      </w:r>
      <w:r w:rsidR="00664CDA" w:rsidRPr="000D2DEA">
        <w:rPr>
          <w:rFonts w:eastAsia="Calibri"/>
          <w:color w:val="auto"/>
          <w:sz w:val="22"/>
          <w:szCs w:val="22"/>
          <w:u w:color="000000"/>
          <w:lang w:eastAsia="ru-RU"/>
        </w:rPr>
        <w:t xml:space="preserve">которые могут </w:t>
      </w:r>
      <w:r w:rsidRPr="000D2DEA">
        <w:rPr>
          <w:rFonts w:eastAsia="Calibri"/>
          <w:color w:val="auto"/>
          <w:sz w:val="22"/>
          <w:szCs w:val="22"/>
          <w:u w:color="000000"/>
          <w:lang w:eastAsia="ru-RU"/>
        </w:rPr>
        <w:t>повлечь порчу имущества Заказчика, осуществляется только с письменного согласия Заказчика, при этом Исполнитель освобождается от ответственности за результат Услуг.</w:t>
      </w:r>
    </w:p>
    <w:p w14:paraId="1AE57939" w14:textId="03F40D06" w:rsidR="00D448FB" w:rsidRPr="000D2DEA" w:rsidRDefault="00D448FB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auto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auto"/>
          <w:sz w:val="22"/>
          <w:szCs w:val="22"/>
          <w:u w:color="000000"/>
          <w:lang w:eastAsia="ru-RU"/>
        </w:rPr>
        <w:t>2.1.1</w:t>
      </w:r>
      <w:r w:rsidR="006D2C83" w:rsidRPr="000D2DEA">
        <w:rPr>
          <w:rFonts w:eastAsia="Calibri"/>
          <w:color w:val="auto"/>
          <w:sz w:val="22"/>
          <w:szCs w:val="22"/>
          <w:u w:color="000000"/>
          <w:lang w:eastAsia="ru-RU"/>
        </w:rPr>
        <w:t>5</w:t>
      </w:r>
      <w:r w:rsidRPr="000D2DEA">
        <w:rPr>
          <w:rFonts w:eastAsia="Calibri"/>
          <w:color w:val="auto"/>
          <w:sz w:val="22"/>
          <w:szCs w:val="22"/>
          <w:u w:color="000000"/>
          <w:lang w:eastAsia="ru-RU"/>
        </w:rPr>
        <w:t>. В случае если в ходе оказания Услуг выявится невозможность устранения отдельных загрязнений поверхностей, проинформировать Заказчика и в присутствии его полномочного представителя провести контрольную уборку (чистку). При подтверждении невозможности устранения загрязнения, а также при отказе Заказчика от проведения контрольной уборки (чистки), Исполнитель освобождается от ответственности за результат данной Услуги.</w:t>
      </w:r>
    </w:p>
    <w:p w14:paraId="6AE75B6E" w14:textId="4F800A51" w:rsidR="00EE42D9" w:rsidRPr="000D2DEA" w:rsidRDefault="00EE42D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auto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auto"/>
          <w:sz w:val="22"/>
          <w:szCs w:val="22"/>
          <w:u w:color="000000"/>
          <w:lang w:eastAsia="ru-RU"/>
        </w:rPr>
        <w:t>2.1.1</w:t>
      </w:r>
      <w:r w:rsidR="006D2C83" w:rsidRPr="000D2DEA">
        <w:rPr>
          <w:rFonts w:eastAsia="Calibri"/>
          <w:color w:val="auto"/>
          <w:sz w:val="22"/>
          <w:szCs w:val="22"/>
          <w:u w:color="000000"/>
          <w:lang w:eastAsia="ru-RU"/>
        </w:rPr>
        <w:t>6</w:t>
      </w:r>
      <w:r w:rsidRPr="000D2DEA">
        <w:rPr>
          <w:rFonts w:eastAsia="Calibri"/>
          <w:color w:val="auto"/>
          <w:sz w:val="22"/>
          <w:szCs w:val="22"/>
          <w:u w:color="000000"/>
          <w:lang w:eastAsia="ru-RU"/>
        </w:rPr>
        <w:t>. В случае невозможности выполнить свои обязательства по настоящему Договору по техническим причинам, не зависящим от Исполнителя (перебои в электро-, водоснабжении и т.п.), предупредить об этом Заказчика в течение 1 (одного) часа с момента выявления подобных обстоятельств, предпринимая при этом все необходимые меры к максимально возможному выполнению обязательств по Договору в таких условиях.</w:t>
      </w:r>
    </w:p>
    <w:p w14:paraId="7E18A0AF" w14:textId="018BD8C0" w:rsidR="007335FC" w:rsidRPr="000D2DEA" w:rsidRDefault="007335FC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auto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auto"/>
          <w:sz w:val="22"/>
          <w:szCs w:val="22"/>
          <w:u w:color="000000"/>
          <w:lang w:eastAsia="ru-RU"/>
        </w:rPr>
        <w:t xml:space="preserve">2.1.17. </w:t>
      </w:r>
      <w:r w:rsidRPr="000D2DEA">
        <w:rPr>
          <w:rFonts w:eastAsia="Calibri"/>
          <w:color w:val="auto"/>
          <w:sz w:val="22"/>
          <w:szCs w:val="22"/>
          <w:u w:color="000000"/>
          <w:lang w:eastAsia="ru-RU"/>
        </w:rPr>
        <w:t>Вести ежедневный график уборки каждого помещения, в котором указывается лицо, ответственное за уборку помещения в конкретный день, а также время начала уборки помещения и время завершения уборки помещения и предоставлять такой график по требованию Заказчика</w:t>
      </w:r>
    </w:p>
    <w:p w14:paraId="747CAF4A" w14:textId="77777777" w:rsidR="00D448FB" w:rsidRPr="000D2DEA" w:rsidRDefault="00D448FB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b/>
          <w:color w:val="000000"/>
          <w:sz w:val="22"/>
          <w:szCs w:val="22"/>
          <w:u w:color="000000"/>
          <w:lang w:eastAsia="ru-RU"/>
        </w:rPr>
      </w:pPr>
    </w:p>
    <w:p w14:paraId="68D603E3" w14:textId="77777777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b/>
          <w:color w:val="000000"/>
          <w:sz w:val="22"/>
          <w:szCs w:val="22"/>
          <w:u w:color="000000"/>
          <w:lang w:eastAsia="ru-RU"/>
        </w:rPr>
        <w:t xml:space="preserve">2.2. </w:t>
      </w:r>
      <w:r w:rsidRPr="000D2DEA">
        <w:rPr>
          <w:rFonts w:eastAsia="Calibri"/>
          <w:b/>
          <w:color w:val="000000"/>
          <w:sz w:val="22"/>
          <w:szCs w:val="22"/>
          <w:u w:color="000000"/>
          <w:lang w:eastAsia="ru-RU"/>
        </w:rPr>
        <w:tab/>
        <w:t>Исполнитель имеет право:</w:t>
      </w:r>
    </w:p>
    <w:p w14:paraId="75600FD3" w14:textId="77777777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2.2.1.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  <w:t>Требовать оплаты оказанных услуг в соответствии с условиями настоящего Договора.</w:t>
      </w:r>
    </w:p>
    <w:p w14:paraId="014C153B" w14:textId="37CBF298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2.2.2.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  <w:t xml:space="preserve">Расторгнуть настоящий Договор досрочно, предупредив об этом Заказчика в письменной форме не менее чем за 30 </w:t>
      </w:r>
      <w:r w:rsidR="00D448FB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(тридцать) календарных дней до даты такого отказа.</w:t>
      </w:r>
    </w:p>
    <w:p w14:paraId="7F82DDE7" w14:textId="77777777" w:rsidR="00F91623" w:rsidRPr="000D2DEA" w:rsidRDefault="00F91623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b/>
          <w:color w:val="000000"/>
          <w:sz w:val="22"/>
          <w:szCs w:val="22"/>
          <w:u w:color="000000"/>
          <w:lang w:eastAsia="ru-RU"/>
        </w:rPr>
      </w:pPr>
    </w:p>
    <w:p w14:paraId="5A87D177" w14:textId="77777777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b/>
          <w:color w:val="000000"/>
          <w:sz w:val="22"/>
          <w:szCs w:val="22"/>
          <w:u w:color="000000"/>
          <w:lang w:eastAsia="ru-RU"/>
        </w:rPr>
        <w:t xml:space="preserve">2.3. </w:t>
      </w:r>
      <w:r w:rsidRPr="000D2DEA">
        <w:rPr>
          <w:rFonts w:eastAsia="Calibri"/>
          <w:b/>
          <w:color w:val="000000"/>
          <w:sz w:val="22"/>
          <w:szCs w:val="22"/>
          <w:u w:color="000000"/>
          <w:lang w:eastAsia="ru-RU"/>
        </w:rPr>
        <w:tab/>
        <w:t>Заказчик обязуется:</w:t>
      </w:r>
    </w:p>
    <w:p w14:paraId="3C996517" w14:textId="51339D9F" w:rsidR="00D93DC7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2.3.1.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  <w:t xml:space="preserve">Обеспечить персоналу Исполнителя доступ </w:t>
      </w:r>
      <w:r w:rsidR="00025B08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к месту оказания Услуг </w:t>
      </w:r>
      <w:r w:rsidR="00664CDA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согласно графику оказания Услуг</w:t>
      </w:r>
      <w:r w:rsidR="00025B08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, согласованн</w:t>
      </w:r>
      <w:r w:rsidR="00664CDA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ому</w:t>
      </w:r>
      <w:r w:rsidR="00025B08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Сторонами</w:t>
      </w:r>
      <w:r w:rsidR="00EE42D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(Приложение № 2 к Договору)</w:t>
      </w:r>
      <w:r w:rsidR="00025B08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. В случае наличия на Объекте контрольно-пропускного режима, оформить на персонал и/или имущество Исполнителя соответствующие документы, обеспечивающие допуск на Объект.</w:t>
      </w:r>
    </w:p>
    <w:p w14:paraId="4DCE5CD0" w14:textId="77777777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2.3.2.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  <w:t>Обеспечить Исполнителя помещением для персонала и хранения инвентаря.</w:t>
      </w:r>
    </w:p>
    <w:p w14:paraId="00CB6C9C" w14:textId="230B29A4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2.3.3.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  <w:t>Предоставить персоналу Исполнителя возможность пользоваться электроэнергией, холодной и горячей водой, душевой кабиной не в зонах общего пользования, централизованным местом складирования мусора.</w:t>
      </w:r>
    </w:p>
    <w:p w14:paraId="7E493F75" w14:textId="58F2C142" w:rsidR="00025B08" w:rsidRPr="000D2DEA" w:rsidRDefault="00025B08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2.3.4.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  <w:t>Для проведения уборки во внутренних помещениях обеспечить определенные места для залива воды в уборочные машины, места слива отработанной жидкости и мытья оборудования.</w:t>
      </w:r>
    </w:p>
    <w:p w14:paraId="03DBD1C5" w14:textId="0A54B852" w:rsidR="00025B08" w:rsidRPr="000D2DEA" w:rsidRDefault="00025B08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2.3.5.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  <w:t xml:space="preserve">При наличии замечаний к качеству оказанных Услуг составлять с участием Исполнителя двусторонний акт с указанием перечня выявленных недостатков и других нарушений, ухудшивших качество оказанной Услуги, и сроков их устранения. Исполнитель/ уполномоченный представитель Исполнителя обязан прибыть на Объект в течение 4 (четырех) часов для составления двустороннего акта с указанием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lastRenderedPageBreak/>
        <w:t>перечня выявленных недостатков и сроков их устранения. В случае неявки/отказа Исполнителя от подписания акта, Заказчик вправе составить акт в одностороннем порядке.</w:t>
      </w:r>
    </w:p>
    <w:p w14:paraId="1712565F" w14:textId="4432B720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2.3.</w:t>
      </w:r>
      <w:r w:rsidR="00D93DC7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6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.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  <w:t>Произвести своевременную оплату оказанных Услуг в соответствии с условиями настоящего Договора.</w:t>
      </w:r>
    </w:p>
    <w:p w14:paraId="358828BF" w14:textId="77777777" w:rsidR="00F91623" w:rsidRPr="000D2DEA" w:rsidRDefault="00F91623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b/>
          <w:color w:val="000000"/>
          <w:sz w:val="22"/>
          <w:szCs w:val="22"/>
          <w:u w:color="000000"/>
          <w:lang w:eastAsia="ru-RU"/>
        </w:rPr>
      </w:pPr>
    </w:p>
    <w:p w14:paraId="438FE923" w14:textId="77777777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b/>
          <w:color w:val="000000"/>
          <w:sz w:val="22"/>
          <w:szCs w:val="22"/>
          <w:u w:color="000000"/>
          <w:lang w:eastAsia="ru-RU"/>
        </w:rPr>
        <w:t xml:space="preserve">2.4. </w:t>
      </w:r>
      <w:r w:rsidRPr="000D2DEA">
        <w:rPr>
          <w:rFonts w:eastAsia="Calibri"/>
          <w:b/>
          <w:color w:val="000000"/>
          <w:sz w:val="22"/>
          <w:szCs w:val="22"/>
          <w:u w:color="000000"/>
          <w:lang w:eastAsia="ru-RU"/>
        </w:rPr>
        <w:tab/>
        <w:t>Заказчик имеет право:</w:t>
      </w:r>
    </w:p>
    <w:p w14:paraId="02EFB95D" w14:textId="77777777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2.4.1.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  <w:t>Во всякое время проверять ход и качество оказания Услуг.</w:t>
      </w:r>
    </w:p>
    <w:p w14:paraId="41A6C980" w14:textId="394C1384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2.4.2.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  <w:t>Требовать замены работника Исполнителя, в случае если работник по каким–либо причинам не может выполнять свои обязанности</w:t>
      </w:r>
      <w:r w:rsidR="00664CDA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и по другим основаниям, указанным в настоящем Договоре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.</w:t>
      </w:r>
    </w:p>
    <w:p w14:paraId="368D0D7E" w14:textId="77777777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2.4.3.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  <w:t xml:space="preserve">Отказать работнику Исполнителя в допуске на Объект или удалить с Объекта в следующих случаях: </w:t>
      </w:r>
    </w:p>
    <w:p w14:paraId="5C4B6B05" w14:textId="2E40AACE" w:rsidR="00F91623" w:rsidRPr="000D2DEA" w:rsidRDefault="000D04C9" w:rsidP="000D2DEA">
      <w:pPr>
        <w:tabs>
          <w:tab w:val="left" w:pos="709"/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-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  <w:t xml:space="preserve">неявки работника Исполнителя на Объект или отсутствие в рабочее время более </w:t>
      </w:r>
      <w:r w:rsidR="00DA7BEC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т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рех часов подряд без уважительной причины;</w:t>
      </w:r>
    </w:p>
    <w:p w14:paraId="54558D43" w14:textId="77777777" w:rsidR="00F91623" w:rsidRPr="000D2DEA" w:rsidRDefault="000D04C9" w:rsidP="000D2DEA">
      <w:pPr>
        <w:tabs>
          <w:tab w:val="left" w:pos="709"/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-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  <w:t>появление работника Исполнителя на Объекте в нетрезвом состоянии, под воздействием наркотических или иных одурманивающих веществ;</w:t>
      </w:r>
    </w:p>
    <w:p w14:paraId="71191323" w14:textId="4D8B2DD2" w:rsidR="00F91623" w:rsidRPr="000D2DEA" w:rsidRDefault="000D04C9" w:rsidP="000D2DEA">
      <w:pPr>
        <w:tabs>
          <w:tab w:val="left" w:pos="709"/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- систематическое </w:t>
      </w:r>
      <w:r w:rsidR="00DA7BEC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(2 и более раза в течение отчетного периода)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нарушение работником Исполнителя рабочего распорядка и трудовой дисциплины в период нахождения на Объекте;</w:t>
      </w:r>
    </w:p>
    <w:p w14:paraId="6A0010B6" w14:textId="77777777" w:rsidR="00F91623" w:rsidRPr="000D2DEA" w:rsidRDefault="000D04C9" w:rsidP="000D2DEA">
      <w:pPr>
        <w:tabs>
          <w:tab w:val="left" w:pos="709"/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- в других случаях, предусмотренных законодательством РФ. </w:t>
      </w:r>
    </w:p>
    <w:p w14:paraId="1F8DFEA5" w14:textId="68A822B6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Theme="minorHAnsi"/>
          <w:color w:val="auto"/>
          <w:sz w:val="22"/>
          <w:szCs w:val="22"/>
          <w:u w:color="000000"/>
          <w:lang w:eastAsia="en-US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2.4.4.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</w:r>
      <w:r w:rsidRPr="000D2DEA">
        <w:rPr>
          <w:rFonts w:eastAsiaTheme="minorHAnsi"/>
          <w:color w:val="auto"/>
          <w:sz w:val="22"/>
          <w:szCs w:val="22"/>
          <w:u w:color="000000"/>
          <w:lang w:eastAsia="en-US"/>
        </w:rPr>
        <w:t>В случае если услуги по настоящему Договору оказаны Исполнителем с недостатками, по своему выбору потребовать от Исполнителя:</w:t>
      </w:r>
    </w:p>
    <w:p w14:paraId="256EC254" w14:textId="4CBA79CE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Theme="minorHAnsi"/>
          <w:color w:val="auto"/>
          <w:sz w:val="22"/>
          <w:szCs w:val="22"/>
          <w:u w:color="000000"/>
          <w:lang w:eastAsia="en-US"/>
        </w:rPr>
      </w:pPr>
      <w:r w:rsidRPr="000D2DEA">
        <w:rPr>
          <w:rFonts w:eastAsiaTheme="minorHAnsi"/>
          <w:color w:val="auto"/>
          <w:sz w:val="22"/>
          <w:szCs w:val="22"/>
          <w:u w:color="000000"/>
          <w:lang w:eastAsia="en-US"/>
        </w:rPr>
        <w:t>2.4.4.1. Безвозмездного устранения недостатков в срок</w:t>
      </w:r>
      <w:r w:rsidR="002A6C0B" w:rsidRPr="000D2DEA">
        <w:rPr>
          <w:rFonts w:eastAsiaTheme="minorHAnsi"/>
          <w:color w:val="auto"/>
          <w:sz w:val="22"/>
          <w:szCs w:val="22"/>
          <w:u w:color="000000"/>
          <w:lang w:eastAsia="en-US"/>
        </w:rPr>
        <w:t>, указанный Заказчиком</w:t>
      </w:r>
      <w:r w:rsidRPr="000D2DEA">
        <w:rPr>
          <w:rFonts w:eastAsiaTheme="minorHAnsi"/>
          <w:color w:val="auto"/>
          <w:sz w:val="22"/>
          <w:szCs w:val="22"/>
          <w:u w:color="000000"/>
          <w:lang w:eastAsia="en-US"/>
        </w:rPr>
        <w:t>.</w:t>
      </w:r>
    </w:p>
    <w:p w14:paraId="2521E7CF" w14:textId="3756C0CB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Theme="minorHAnsi"/>
          <w:color w:val="auto"/>
          <w:sz w:val="22"/>
          <w:szCs w:val="22"/>
          <w:u w:color="000000"/>
          <w:lang w:eastAsia="en-US"/>
        </w:rPr>
      </w:pPr>
      <w:r w:rsidRPr="000D2DEA">
        <w:rPr>
          <w:rFonts w:eastAsiaTheme="minorHAnsi"/>
          <w:color w:val="auto"/>
          <w:sz w:val="22"/>
          <w:szCs w:val="22"/>
          <w:u w:color="000000"/>
          <w:lang w:eastAsia="en-US"/>
        </w:rPr>
        <w:t>2.4.4.2. Соразмерного уменьшения установленной настоящим Договором стоимости услуг</w:t>
      </w:r>
      <w:r w:rsidR="00664CDA" w:rsidRPr="000D2DEA">
        <w:rPr>
          <w:rFonts w:eastAsiaTheme="minorHAnsi"/>
          <w:color w:val="auto"/>
          <w:sz w:val="22"/>
          <w:szCs w:val="22"/>
          <w:u w:color="000000"/>
          <w:lang w:eastAsia="en-US"/>
        </w:rPr>
        <w:t xml:space="preserve"> за отчетный период</w:t>
      </w:r>
      <w:r w:rsidRPr="000D2DEA">
        <w:rPr>
          <w:rFonts w:eastAsiaTheme="minorHAnsi"/>
          <w:color w:val="auto"/>
          <w:sz w:val="22"/>
          <w:szCs w:val="22"/>
          <w:u w:color="000000"/>
          <w:lang w:eastAsia="en-US"/>
        </w:rPr>
        <w:t>.</w:t>
      </w:r>
    </w:p>
    <w:p w14:paraId="20C6BB21" w14:textId="7E2EBBB2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Theme="minorHAnsi"/>
          <w:color w:val="auto"/>
          <w:sz w:val="22"/>
          <w:szCs w:val="22"/>
          <w:u w:color="000000"/>
          <w:lang w:eastAsia="en-US"/>
        </w:rPr>
      </w:pPr>
      <w:r w:rsidRPr="000D2DEA">
        <w:rPr>
          <w:rFonts w:eastAsiaTheme="minorHAnsi"/>
          <w:color w:val="auto"/>
          <w:sz w:val="22"/>
          <w:szCs w:val="22"/>
          <w:u w:color="000000"/>
          <w:lang w:eastAsia="en-US"/>
        </w:rPr>
        <w:t xml:space="preserve">2.4.5. </w:t>
      </w:r>
      <w:r w:rsidRPr="000D2DEA">
        <w:rPr>
          <w:rFonts w:eastAsiaTheme="minorHAnsi"/>
          <w:color w:val="auto"/>
          <w:sz w:val="22"/>
          <w:szCs w:val="22"/>
          <w:u w:color="000000"/>
          <w:lang w:eastAsia="en-US"/>
        </w:rPr>
        <w:tab/>
      </w:r>
      <w:r w:rsidR="000E2BE4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В одностороннем внесудебном порядке р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асторгнуть настоящий Договор в случае неисполнения или неоднократного некачественного исполнения Исполнителем своих обязательств, предупредив об этом Исполнителя в письменной форме не менее чем за 5 (пять) календарных дней</w:t>
      </w:r>
      <w:r w:rsidR="00025B08" w:rsidRPr="000D2DEA">
        <w:rPr>
          <w:sz w:val="22"/>
          <w:szCs w:val="22"/>
        </w:rPr>
        <w:t xml:space="preserve"> </w:t>
      </w:r>
      <w:r w:rsidR="00025B08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до даты расторжения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.</w:t>
      </w:r>
    </w:p>
    <w:p w14:paraId="0305AD0B" w14:textId="5AE98C12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2.4.6.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</w:r>
      <w:r w:rsidR="000E2BE4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В одностороннем внесудебном порядке расторгнуть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настоящий Договор досрочно в любое время, предупредив об этом Исполнителя в письменной форме не менее чем за 15 (пятнадцать) календарных дней</w:t>
      </w:r>
      <w:r w:rsidR="00025B08" w:rsidRPr="000D2DEA">
        <w:rPr>
          <w:sz w:val="22"/>
          <w:szCs w:val="22"/>
        </w:rPr>
        <w:t xml:space="preserve"> </w:t>
      </w:r>
      <w:r w:rsidR="00025B08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до даты расторжения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.</w:t>
      </w:r>
    </w:p>
    <w:p w14:paraId="416B2EAB" w14:textId="28DFA06A" w:rsidR="00025B08" w:rsidRPr="000D2DEA" w:rsidRDefault="00025B08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2.4.7. Начислить штраф за ненадлежащее и/или несвоевременное оказание Услуг Исполнителем в случаях, указанных в Приложении № </w:t>
      </w:r>
      <w:r w:rsidR="00D61114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6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к настоящему Договору и уменьшить размер денежных средств, подлежащих перечислению Исполнителю за отчетный период, на сумму начисленных Заказчиком штрафов в порядке, предусмотренном настоящим Договором.  </w:t>
      </w:r>
    </w:p>
    <w:p w14:paraId="0BCC407D" w14:textId="77777777" w:rsidR="00F91623" w:rsidRPr="000D2DEA" w:rsidRDefault="00F91623" w:rsidP="000D2DEA">
      <w:pPr>
        <w:pStyle w:val="ad"/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</w:rPr>
      </w:pPr>
    </w:p>
    <w:p w14:paraId="35D2A573" w14:textId="77777777" w:rsidR="00F91623" w:rsidRPr="000D2DEA" w:rsidRDefault="000D04C9" w:rsidP="000D2DEA">
      <w:pPr>
        <w:pStyle w:val="ad"/>
        <w:tabs>
          <w:tab w:val="left" w:pos="993"/>
          <w:tab w:val="left" w:pos="1134"/>
          <w:tab w:val="left" w:pos="1276"/>
        </w:tabs>
        <w:ind w:firstLine="567"/>
        <w:jc w:val="center"/>
        <w:rPr>
          <w:rFonts w:ascii="Times New Roman" w:hAnsi="Times New Roman" w:cs="Times New Roman"/>
          <w:b/>
        </w:rPr>
      </w:pPr>
      <w:r w:rsidRPr="000D2DEA">
        <w:rPr>
          <w:rFonts w:ascii="Times New Roman" w:hAnsi="Times New Roman" w:cs="Times New Roman"/>
          <w:b/>
        </w:rPr>
        <w:t>3. ПОРЯДОК ПРИЕМА-СДАЧИ ОКАЗАННЫХ УСЛУГ.</w:t>
      </w:r>
    </w:p>
    <w:p w14:paraId="13ECECDC" w14:textId="77777777" w:rsidR="00A14F62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3.1.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</w:r>
      <w:r w:rsidR="00A14F62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Оценка объема и качества Услуг, оказанных Исполнителем, производится уполномоченным представителем Заказчика и Исполнителя</w:t>
      </w:r>
      <w:r w:rsidR="00A14F62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</w:t>
      </w:r>
    </w:p>
    <w:p w14:paraId="7B895D57" w14:textId="00B6E161" w:rsidR="0016559F" w:rsidRPr="000D2DEA" w:rsidRDefault="0016559F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3.2.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Услуги считаются оказанными после подписания Универсальный передаточный документ (далее – УПД) за отчетный период Заказчиком или его уполномоченным представителем. Отчетным периодом по настоящему Договору является календарный месяц. </w:t>
      </w:r>
    </w:p>
    <w:p w14:paraId="68B4DEED" w14:textId="5FCEDC8C" w:rsidR="00A14F62" w:rsidRPr="000D2DEA" w:rsidRDefault="0016559F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3.2.1.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  <w:t>Представитель Исполнителя (старший смены) ежедневно предоставляет Заказчику на подписание Бланк проверки качества уборки. При наличии замечаний к качеству оказываемых Исполнителем Услуг, Стороны составляют письменный двусторонний Акт, фиксирующий выявленные недостатки оказанных услуг с указанием сроков устранения выявленных недостатков</w:t>
      </w:r>
    </w:p>
    <w:p w14:paraId="4A84722A" w14:textId="64B48CD8" w:rsidR="00F91623" w:rsidRPr="000D2DEA" w:rsidRDefault="0016559F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3.2.2.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Не позднее 5 (пяти) календарных дней после завершения каждого отчетного периода</w:t>
      </w:r>
      <w:r w:rsidR="00EE42D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(календарный месяц)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, Исполнитель направляет в адрес Заказчика </w:t>
      </w:r>
      <w:r w:rsidR="003644F4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УПД</w:t>
      </w:r>
      <w:r w:rsidR="00664CDA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с указанием перечня услуг, периода и стоимости, который является основанием для оплаты оказанных Услуг. Услуги считаются оказанными после подписания </w:t>
      </w:r>
      <w:r w:rsidR="003644F4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УПД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Заказчиком или его уполномоченным представителем.</w:t>
      </w:r>
    </w:p>
    <w:p w14:paraId="1C4B7E64" w14:textId="04105410" w:rsidR="00D93DC7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3.</w:t>
      </w:r>
      <w:r w:rsidR="00664CDA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2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.</w:t>
      </w:r>
      <w:r w:rsidR="00064BA3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3.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</w:t>
      </w:r>
      <w:r w:rsidR="00664CDA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Заказчик рассматривает и подписывает </w:t>
      </w:r>
      <w:r w:rsidR="003644F4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УПД</w:t>
      </w:r>
      <w:r w:rsidR="00664CDA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в течение 5 (пяти) рабочих дней с даты его получения.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В случае отказа Заказчика от подписания акта Заказчик обязан направить Исполнителю </w:t>
      </w:r>
      <w:r w:rsidR="00025B08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письменный мотивированный отказ от подписания указанного </w:t>
      </w:r>
      <w:r w:rsidR="003644F4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УПД</w:t>
      </w:r>
      <w:r w:rsidR="00664CDA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в течение 5 (Пяти) рабочих дней с момента его получения</w:t>
      </w:r>
      <w:r w:rsidR="00025B08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. </w:t>
      </w:r>
      <w:r w:rsidR="00025B08" w:rsidRPr="000D2DEA">
        <w:rPr>
          <w:sz w:val="22"/>
          <w:szCs w:val="22"/>
        </w:rPr>
        <w:t xml:space="preserve"> </w:t>
      </w:r>
      <w:r w:rsidR="00025B08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Исполнитель обязан рассмотреть отказ Заказчика в течение 3 (трех) рабочих дней с момента его получения и обязан за свой счёт произвести необходимые доработки и исправления в согласованные с Заказчиком сроки. </w:t>
      </w:r>
      <w:r w:rsidR="003644F4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УПД</w:t>
      </w:r>
      <w:r w:rsidR="00025B08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подписывается Сторонами по результатам рассмотрения указанных претензий.</w:t>
      </w:r>
    </w:p>
    <w:p w14:paraId="2328A70C" w14:textId="08AE3C21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lastRenderedPageBreak/>
        <w:t>3.</w:t>
      </w:r>
      <w:r w:rsidR="00664CDA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3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.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  <w:t>В случае наличия претензий Заказчика к качеству оказанных Услуг составляется Акт согласования, который в дальнейшем учитывается Сторонами при окончательном расчете за Услуги, оказанные в течение месяца.</w:t>
      </w:r>
    </w:p>
    <w:p w14:paraId="14ED2640" w14:textId="6646F32A" w:rsidR="00025B08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3.</w:t>
      </w:r>
      <w:r w:rsidR="00664CDA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4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.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</w:r>
      <w:r w:rsidR="00025B08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Если Заказчик в установленный </w:t>
      </w:r>
      <w:r w:rsidR="00064BA3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п. 3.2.3. Договора </w:t>
      </w:r>
      <w:r w:rsidR="00025B08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срок не предоставляет Исполнителю мотивированный отказ от подписания </w:t>
      </w:r>
      <w:r w:rsidR="003644F4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УПД</w:t>
      </w:r>
      <w:r w:rsidR="003644F4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</w:t>
      </w:r>
      <w:r w:rsidR="00025B08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и не возвращает данный </w:t>
      </w:r>
      <w:r w:rsidR="0016559F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УПД</w:t>
      </w:r>
      <w:r w:rsidR="00025B08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, то услуги считаются оказанными и принятыми Заказчиком в полном объеме.</w:t>
      </w:r>
    </w:p>
    <w:p w14:paraId="4E501C1A" w14:textId="77777777" w:rsidR="00F91623" w:rsidRPr="000D2DEA" w:rsidRDefault="00F91623" w:rsidP="000D2DEA">
      <w:pPr>
        <w:pStyle w:val="ad"/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</w:rPr>
      </w:pPr>
    </w:p>
    <w:p w14:paraId="7252F506" w14:textId="77777777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center"/>
        <w:rPr>
          <w:rFonts w:eastAsia="Calibri"/>
          <w:b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b/>
          <w:color w:val="000000"/>
          <w:sz w:val="22"/>
          <w:szCs w:val="22"/>
          <w:u w:color="000000"/>
          <w:lang w:eastAsia="ru-RU"/>
        </w:rPr>
        <w:t>4. СТОИМОСТЬ УСЛУГ И ПОРЯДОК РАСЧЕТОВ.</w:t>
      </w:r>
    </w:p>
    <w:p w14:paraId="4F7DFE5E" w14:textId="54E51A94" w:rsidR="00D93DC7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bCs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 xml:space="preserve">4.1. </w:t>
      </w:r>
      <w:r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ab/>
        <w:t xml:space="preserve">Стоимость </w:t>
      </w:r>
      <w:r w:rsidR="00025B08"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>и порядок оплаты Услуг, оказываемых Исполнителем Заказчику в рамках настоящего Договора, согласована сторонами в Приложении №</w:t>
      </w:r>
      <w:r w:rsidR="005E29D8"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 xml:space="preserve"> </w:t>
      </w:r>
      <w:r w:rsidR="00025B08"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>5 к Договору. Праздничные дни не являются основанием для сокращения объема оплаты Услуг Исполнителя по настоящему Договору.</w:t>
      </w:r>
    </w:p>
    <w:p w14:paraId="1B702F1A" w14:textId="128282B4" w:rsidR="00970AEC" w:rsidRPr="000D2DEA" w:rsidRDefault="00970AEC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Стоимость услуг включает в себя стоимость спецодежды, рабочего инвентаря, хозяйственных губок, салфеток для уборки и расходных материалов.</w:t>
      </w:r>
    </w:p>
    <w:p w14:paraId="48E4E977" w14:textId="267E95A5" w:rsidR="009B4017" w:rsidRPr="000D2DEA" w:rsidRDefault="00970AEC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4.1.1.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</w:r>
      <w:r w:rsidR="00352DD5"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 xml:space="preserve">Стоимость Услуг 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НДС не облагается, на основании применения Исполнителем упрощенной системы налогообложения </w:t>
      </w:r>
      <w:r w:rsidR="00352DD5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в соответствии с 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ст. 346.11 гл. 26.2 НК РФ. </w:t>
      </w:r>
      <w:r w:rsidRPr="000D2DEA">
        <w:rPr>
          <w:rFonts w:eastAsia="Calibri"/>
          <w:color w:val="000000"/>
          <w:sz w:val="22"/>
          <w:szCs w:val="22"/>
          <w:highlight w:val="yellow"/>
          <w:u w:color="000000"/>
          <w:lang w:eastAsia="ru-RU"/>
        </w:rPr>
        <w:t>Если Исполнитель теряет право на освобождение от НДС, он обязан уведомить об этом Заказчика в течение 5 (пяти) календарных дней с момента утраты такого права. В этом случае вознаграждение Исполнителя включает в себя НДС и не увеличивается на соответствующую сумму НДС.</w:t>
      </w:r>
    </w:p>
    <w:p w14:paraId="46EE2C80" w14:textId="77777777" w:rsidR="00970AEC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pacing w:val="-2"/>
          <w:sz w:val="22"/>
          <w:szCs w:val="22"/>
          <w:u w:color="000000"/>
          <w:lang w:eastAsia="ru-RU"/>
        </w:rPr>
        <w:t xml:space="preserve">4.2. </w:t>
      </w:r>
      <w:r w:rsidRPr="000D2DEA">
        <w:rPr>
          <w:rFonts w:eastAsia="Calibri"/>
          <w:color w:val="000000"/>
          <w:spacing w:val="-2"/>
          <w:sz w:val="22"/>
          <w:szCs w:val="22"/>
          <w:u w:color="000000"/>
          <w:lang w:eastAsia="ru-RU"/>
        </w:rPr>
        <w:tab/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Оплат</w:t>
      </w:r>
      <w:r w:rsidR="00352DD5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а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оказанных Исполнителем Услуг производится Заказчиком в течение 10 (десяти) календарных дней после подписания Заказчиком </w:t>
      </w:r>
      <w:r w:rsidR="00970AEC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УПД </w:t>
      </w:r>
      <w:r w:rsidR="00025B08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за отчетный период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. </w:t>
      </w:r>
    </w:p>
    <w:p w14:paraId="48DCF3FA" w14:textId="2189D6FC" w:rsidR="00F91623" w:rsidRPr="000D2DEA" w:rsidRDefault="00970AEC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FF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4.3.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Стоимость Услуг за неполный месяц рассчитывается пропорционально количеству дней, в течении которых Услуги оказывались</w:t>
      </w:r>
    </w:p>
    <w:p w14:paraId="5F889675" w14:textId="75B3768D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>4.</w:t>
      </w:r>
      <w:r w:rsidR="008E3ABE"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>4</w:t>
      </w:r>
      <w:r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 xml:space="preserve">. </w:t>
      </w:r>
      <w:r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ab/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Обязательство по оплате считается исполненным Заказчиком с момента списания денежных средств с расчетного счета Заказчика. </w:t>
      </w:r>
    </w:p>
    <w:p w14:paraId="3FBBC751" w14:textId="77777777" w:rsidR="00F91623" w:rsidRPr="000D2DEA" w:rsidRDefault="00F91623" w:rsidP="000D2DEA">
      <w:pPr>
        <w:pStyle w:val="ad"/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</w:rPr>
      </w:pPr>
    </w:p>
    <w:p w14:paraId="21DA36A9" w14:textId="1A250860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center"/>
        <w:rPr>
          <w:rFonts w:eastAsia="Calibri"/>
          <w:b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b/>
          <w:color w:val="000000"/>
          <w:sz w:val="22"/>
          <w:szCs w:val="22"/>
          <w:u w:color="000000"/>
          <w:lang w:eastAsia="ru-RU"/>
        </w:rPr>
        <w:t>5. ОТВЕТСТВЕННОСТЬ СТОРОН</w:t>
      </w:r>
      <w:r w:rsidR="005F523B" w:rsidRPr="000D2DEA">
        <w:rPr>
          <w:rFonts w:eastAsia="Calibri"/>
          <w:b/>
          <w:color w:val="000000"/>
          <w:sz w:val="22"/>
          <w:szCs w:val="22"/>
          <w:u w:color="000000"/>
          <w:lang w:eastAsia="ru-RU"/>
        </w:rPr>
        <w:t xml:space="preserve"> И ФОРС-МАЖОР</w:t>
      </w:r>
    </w:p>
    <w:p w14:paraId="4B6FA8C4" w14:textId="77777777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5.1.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15AA49F6" w14:textId="2B5E21AC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5.2.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  <w:t>Исполнитель обязан компенсировать ущерб, причиненный имуществу, расположенному на Объекте при оказании Услуг по настоящему Договору</w:t>
      </w:r>
      <w:r w:rsidR="00352DD5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, в порядке и сроки, указанные в соответствующем требовании Заказчика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. Стороны особо оговаривают, что возмещение ущерба возможно только в том случае, если Актом, составленным с участием Сторон Договора, зафиксировано причинение ущерба при оказании Услуг, предусмотренных настоящим Договором. Виновный в причинении ущерба работник Исполнителя больше не должен обслуживать Объект. </w:t>
      </w:r>
    </w:p>
    <w:p w14:paraId="40E42547" w14:textId="77777777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5.3.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  <w:t>В случае если при оказании Услуг по настоящему Договору был причинен ущерб третьим лицам, составляется соответствующий Акт с участием Сторон Договора, потерпевшего третьего лица и свидетелей (если они имеются). Исполнитель несет ответственность за причиненный ущерб, если не докажет, что ущерб возник не по его вине.</w:t>
      </w:r>
    </w:p>
    <w:p w14:paraId="0B76F681" w14:textId="77777777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5.3.1.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  <w:t>В случае если Исполнитель не представил в разумный срок своего представителя, а также в случаях, когда того требуют обстоятельства причинения ущерба, Заказчик вправе зафиксировать ущерб, причиненный при оказании Услуг, в одностороннем порядке.</w:t>
      </w:r>
    </w:p>
    <w:p w14:paraId="6DDB60F1" w14:textId="4BD277BF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5.4.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  <w:t>Исполнитель несет ответственность за соблюдение работниками, направленными для оказания Услуг на Объекте, законодательных и нормативных актов в сфере охраны труда, трудового законодательства, правил розничной торговли, миграционного и паспортного режима, внутреннего трудового распорядка и локальных нормативных актов Заказчика</w:t>
      </w:r>
      <w:r w:rsidR="005F523B" w:rsidRPr="000D2DEA">
        <w:rPr>
          <w:sz w:val="22"/>
          <w:szCs w:val="22"/>
        </w:rPr>
        <w:t xml:space="preserve"> </w:t>
      </w:r>
      <w:r w:rsidR="005F523B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и иных необходимых нормативно-правовых актов в связи с исполнением настоящего Договора и обязуется компенсировать Заказчику убытки (в том числе суммы штрафов, выставленных Заказчику), понесенные Заказчиком в связи с нарушением Исполнителем своих обязательств.</w:t>
      </w:r>
    </w:p>
    <w:p w14:paraId="1BC15A0F" w14:textId="6438599E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5.5.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  <w:t>За не своевременную оплату оказанных услуг в рамках настоящего договора</w:t>
      </w:r>
      <w:r w:rsidR="00B32630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(за исключением авансовых платежей)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, Исполнитель в праве по письменной претензии начислить Заказчику неустойку в размере 0,01% от стоимости неоплаченных услуг за каждый день просрочки, но не более 10% от стоимости недоплаты. </w:t>
      </w:r>
      <w:r w:rsidR="00B32630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В случае нарушения Заказчиком сроков оплаты аванса, неустойка, штрафные санкции, предусмотренные Договором или действующим законодательством Российской Федерации, к Заказчику не применяются.</w:t>
      </w:r>
    </w:p>
    <w:p w14:paraId="63A8A4B3" w14:textId="3454F8CA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5.</w:t>
      </w:r>
      <w:r w:rsidR="00D93DC7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6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.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  <w:t xml:space="preserve">В случае совершения кем-либо из персонала (работников) Исполнителя на территории объекта каких-либо противоправных действий против собственности пребывающих на территории объекта лиц, если такие действия влекут административную и (или) уголовную ответственность в соответствии с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lastRenderedPageBreak/>
        <w:t>законодательством Российской Федерации (кража, мелкое хищение и др.), Исполнитель обязуется единовременно уплатить Заказчику сумму в размере 5</w:t>
      </w:r>
      <w:r w:rsidR="0043164A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0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0 000 (пять</w:t>
      </w:r>
      <w:r w:rsidR="0043164A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сот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тысяч</w:t>
      </w:r>
      <w:r w:rsidR="0043164A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)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рублей 00 копеек, в случае каждого выявленного преступления (административного правонарушения).</w:t>
      </w:r>
    </w:p>
    <w:p w14:paraId="2A913E9B" w14:textId="5910017A" w:rsidR="00025B08" w:rsidRPr="000D2DEA" w:rsidRDefault="00D93DC7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5.7. </w:t>
      </w:r>
      <w:r w:rsidR="00060D7A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В случае неоказания услуг, а также оказания услуг с ненадлежащим качеством Заказчик вправе требовать от Исполнителя уплаты штрафа в размере 0,1 % от ежемесячного вознаграждения Исполнителя за каждый выявленный факт нарушения. </w:t>
      </w:r>
      <w:r w:rsidR="00025B08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К Исполнителю </w:t>
      </w:r>
      <w:r w:rsidR="00060D7A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также </w:t>
      </w:r>
      <w:r w:rsidR="00025B08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могут быть применены штрафные санкции, указанные в Приложении № </w:t>
      </w:r>
      <w:r w:rsidR="00D61114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6 </w:t>
      </w:r>
      <w:r w:rsidR="00025B08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к настоящему Договору</w:t>
      </w:r>
      <w:r w:rsidR="00B32630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.</w:t>
      </w:r>
    </w:p>
    <w:p w14:paraId="5B2876AB" w14:textId="426DE786" w:rsidR="005F523B" w:rsidRPr="000D2DEA" w:rsidRDefault="00D93DC7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5.8. </w:t>
      </w:r>
      <w:r w:rsidR="005F523B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Стороны освобождаются от ответственности за частичное или полное неисполнение обязательств по настоящему договору, если таковые явились следствием действия обстоятельств непреодолимой силы, не поддающихся разумному контролю сторон: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другие, не зависящие от воли Сторон договора обстоятельства.</w:t>
      </w:r>
    </w:p>
    <w:p w14:paraId="3A5D7110" w14:textId="770D58B1" w:rsidR="005F523B" w:rsidRPr="000D2DEA" w:rsidRDefault="005F523B" w:rsidP="000D2DEA">
      <w:pPr>
        <w:tabs>
          <w:tab w:val="left" w:pos="567"/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К обстоятельствам непреодолимой силы (форс-мажору) по Договору не относятся предпринимательские риски Сторон, отсутствие у должника необходимых денежных средств, а также финансово-экономический кризис, изменение валютного курса, девальвация национальной валюты, преступные действия неустановленных лиц.</w:t>
      </w:r>
    </w:p>
    <w:p w14:paraId="1306AAB2" w14:textId="1C7F6DFE" w:rsidR="00060D7A" w:rsidRPr="000D2DEA" w:rsidRDefault="00060D7A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Сторона, ссылающаяся на форс-мажорные обстоятельства, обязана в течение 10 (десяти) календарных дней с момента наступления указанных обстоятельств информировать другую Сторону о наступлении подобных обстоятельств в письменной форме</w:t>
      </w:r>
    </w:p>
    <w:p w14:paraId="2DC73EB7" w14:textId="561587C6" w:rsidR="005F523B" w:rsidRPr="000D2DEA" w:rsidRDefault="005F523B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Если эти обстоятельства длятся свыше 1 (одного) месяца, стороны проведут переговоры с целью достижения приемлемого для обеих сторон решения. </w:t>
      </w:r>
    </w:p>
    <w:p w14:paraId="57C34A28" w14:textId="77777777" w:rsidR="00F91623" w:rsidRPr="000D2DEA" w:rsidRDefault="00F91623" w:rsidP="000D2DEA">
      <w:pPr>
        <w:pStyle w:val="ad"/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</w:rPr>
      </w:pPr>
    </w:p>
    <w:p w14:paraId="7A00C648" w14:textId="77777777" w:rsidR="00F91623" w:rsidRPr="000D2DEA" w:rsidRDefault="000D04C9" w:rsidP="000D2DEA">
      <w:pPr>
        <w:pStyle w:val="ad"/>
        <w:tabs>
          <w:tab w:val="left" w:pos="993"/>
          <w:tab w:val="left" w:pos="1134"/>
          <w:tab w:val="left" w:pos="1276"/>
        </w:tabs>
        <w:ind w:firstLine="567"/>
        <w:jc w:val="center"/>
        <w:rPr>
          <w:rFonts w:ascii="Times New Roman" w:hAnsi="Times New Roman" w:cs="Times New Roman"/>
          <w:b/>
        </w:rPr>
      </w:pPr>
      <w:r w:rsidRPr="000D2DEA">
        <w:rPr>
          <w:rFonts w:ascii="Times New Roman" w:hAnsi="Times New Roman" w:cs="Times New Roman"/>
          <w:b/>
        </w:rPr>
        <w:t>6. ОСОБЫЕ УСЛОВИЯ</w:t>
      </w:r>
    </w:p>
    <w:p w14:paraId="4A18F4FC" w14:textId="417D0DBB" w:rsidR="00052A3C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Arial Unicode MS"/>
          <w:bCs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6.1.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</w:r>
      <w:r w:rsidR="00052A3C" w:rsidRPr="000D2DEA">
        <w:rPr>
          <w:rFonts w:eastAsia="Arial Unicode MS"/>
          <w:color w:val="000000"/>
          <w:sz w:val="22"/>
          <w:szCs w:val="22"/>
          <w:u w:color="000000"/>
          <w:lang w:eastAsia="ru-RU"/>
        </w:rPr>
        <w:t>Предоставляемые Услуги должны соответствовать Технологической программе уборки, установленной в Приложении № 1 к настоящему Договору, являющимся его неотъемлемой частью.</w:t>
      </w:r>
    </w:p>
    <w:p w14:paraId="3A7B4F53" w14:textId="79C362A9" w:rsidR="00052A3C" w:rsidRPr="000D2DEA" w:rsidRDefault="00052A3C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Arial Unicode MS"/>
          <w:bCs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Arial Unicode MS"/>
          <w:color w:val="000000"/>
          <w:sz w:val="22"/>
          <w:szCs w:val="22"/>
          <w:u w:color="000000"/>
          <w:lang w:eastAsia="ru-RU"/>
        </w:rPr>
        <w:t>6</w:t>
      </w:r>
      <w:r w:rsidRPr="000D2DEA">
        <w:rPr>
          <w:rFonts w:eastAsia="Arial Unicode MS"/>
          <w:color w:val="000000"/>
          <w:sz w:val="22"/>
          <w:szCs w:val="22"/>
          <w:u w:color="000000"/>
          <w:lang w:eastAsia="ru-RU"/>
        </w:rPr>
        <w:t xml:space="preserve">.2. </w:t>
      </w:r>
      <w:r w:rsidRPr="000D2DEA">
        <w:rPr>
          <w:rFonts w:eastAsia="Arial Unicode MS"/>
          <w:color w:val="000000"/>
          <w:sz w:val="22"/>
          <w:szCs w:val="22"/>
          <w:u w:color="000000"/>
          <w:lang w:eastAsia="ru-RU"/>
        </w:rPr>
        <w:tab/>
        <w:t>Контроль качества Услуг осуществляется ежедневно путем совместного осмотра помещений и поверхностей, которые подлежат уборке в соответствии с настоящим Договором, надлежаще уполномоченными представителями каждой из Сторон.</w:t>
      </w:r>
    </w:p>
    <w:p w14:paraId="279EEC95" w14:textId="1F3822F0" w:rsidR="00052A3C" w:rsidRPr="000D2DEA" w:rsidRDefault="00052A3C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Arial Unicode MS"/>
          <w:bCs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Arial Unicode MS"/>
          <w:bCs/>
          <w:color w:val="000000"/>
          <w:sz w:val="22"/>
          <w:szCs w:val="22"/>
          <w:u w:color="000000"/>
          <w:lang w:eastAsia="ru-RU"/>
        </w:rPr>
        <w:t>6</w:t>
      </w:r>
      <w:r w:rsidRPr="000D2DEA">
        <w:rPr>
          <w:rFonts w:eastAsia="Arial Unicode MS"/>
          <w:bCs/>
          <w:color w:val="000000"/>
          <w:sz w:val="22"/>
          <w:szCs w:val="22"/>
          <w:u w:color="000000"/>
          <w:lang w:eastAsia="ru-RU"/>
        </w:rPr>
        <w:t xml:space="preserve">.3. </w:t>
      </w:r>
      <w:r w:rsidRPr="000D2DEA">
        <w:rPr>
          <w:rFonts w:eastAsia="Arial Unicode MS"/>
          <w:bCs/>
          <w:color w:val="000000"/>
          <w:sz w:val="22"/>
          <w:szCs w:val="22"/>
          <w:u w:color="000000"/>
          <w:lang w:eastAsia="ru-RU"/>
        </w:rPr>
        <w:tab/>
        <w:t>При обнаружении во время осмотра недостатков оказания Услуг, Стороны составляют письменный двусторонний Акт, фиксирующий выявленные недостатки оказанных Услуг, с указанием сроков устранения выявленных недостатков. Исполнитель обязан незамедлительно устранить указанные недостатки.</w:t>
      </w:r>
      <w:r w:rsidRPr="000D2DEA">
        <w:rPr>
          <w:sz w:val="22"/>
          <w:szCs w:val="22"/>
        </w:rPr>
        <w:t xml:space="preserve"> </w:t>
      </w:r>
      <w:r w:rsidRPr="000D2DEA">
        <w:rPr>
          <w:rFonts w:eastAsia="Arial Unicode MS"/>
          <w:bCs/>
          <w:color w:val="000000"/>
          <w:sz w:val="22"/>
          <w:szCs w:val="22"/>
          <w:u w:color="000000"/>
          <w:lang w:eastAsia="ru-RU"/>
        </w:rPr>
        <w:t>Выявленные и отраженные в Актах недостатки, не устраненные Исполнителем в указанные Заказчиком сроки, являются основанием для снижения стоимости оказанных Услуг в соответствующем отчетном периоде.</w:t>
      </w:r>
    </w:p>
    <w:p w14:paraId="16E6EA45" w14:textId="071D20DB" w:rsidR="00052A3C" w:rsidRPr="000D2DEA" w:rsidRDefault="00052A3C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Arial Unicode MS"/>
          <w:bCs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Arial Unicode MS"/>
          <w:bCs/>
          <w:color w:val="000000"/>
          <w:sz w:val="22"/>
          <w:szCs w:val="22"/>
          <w:u w:color="000000"/>
          <w:lang w:eastAsia="ru-RU"/>
        </w:rPr>
        <w:t>6</w:t>
      </w:r>
      <w:r w:rsidRPr="000D2DEA">
        <w:rPr>
          <w:rFonts w:eastAsia="Arial Unicode MS"/>
          <w:bCs/>
          <w:color w:val="000000"/>
          <w:sz w:val="22"/>
          <w:szCs w:val="22"/>
          <w:u w:color="000000"/>
          <w:lang w:eastAsia="ru-RU"/>
        </w:rPr>
        <w:t xml:space="preserve">.4. </w:t>
      </w:r>
      <w:r w:rsidRPr="000D2DEA">
        <w:rPr>
          <w:rFonts w:eastAsia="Arial Unicode MS"/>
          <w:bCs/>
          <w:color w:val="000000"/>
          <w:sz w:val="22"/>
          <w:szCs w:val="22"/>
          <w:u w:color="000000"/>
          <w:lang w:eastAsia="ru-RU"/>
        </w:rPr>
        <w:tab/>
        <w:t>Исполнитель назначает должностное лицо, ответственное за руководство работой персонала Исполнителя на Объекте (Ответственное лицо).</w:t>
      </w:r>
    </w:p>
    <w:p w14:paraId="33B62040" w14:textId="33CDB0B1" w:rsidR="00052A3C" w:rsidRPr="000D2DEA" w:rsidRDefault="00052A3C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Arial Unicode MS"/>
          <w:bCs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Arial Unicode MS"/>
          <w:bCs/>
          <w:color w:val="000000"/>
          <w:sz w:val="22"/>
          <w:szCs w:val="22"/>
          <w:u w:color="000000"/>
          <w:lang w:eastAsia="ru-RU"/>
        </w:rPr>
        <w:t>6</w:t>
      </w:r>
      <w:r w:rsidRPr="000D2DEA">
        <w:rPr>
          <w:rFonts w:eastAsia="Arial Unicode MS"/>
          <w:bCs/>
          <w:color w:val="000000"/>
          <w:sz w:val="22"/>
          <w:szCs w:val="22"/>
          <w:u w:color="000000"/>
          <w:lang w:eastAsia="ru-RU"/>
        </w:rPr>
        <w:t xml:space="preserve">.5. </w:t>
      </w:r>
      <w:r w:rsidRPr="000D2DEA">
        <w:rPr>
          <w:rFonts w:eastAsia="Arial Unicode MS"/>
          <w:bCs/>
          <w:color w:val="000000"/>
          <w:sz w:val="22"/>
          <w:szCs w:val="22"/>
          <w:u w:color="000000"/>
          <w:lang w:eastAsia="ru-RU"/>
        </w:rPr>
        <w:tab/>
        <w:t>В случае возникновения разногласий по качеству Услуг, Исполнитель обязан обеспечить содействие Ответственного лица в разрешении указанных разногласий с персоналом Исполнителя на Объекте.</w:t>
      </w:r>
    </w:p>
    <w:p w14:paraId="6D000027" w14:textId="26013E6B" w:rsidR="00052A3C" w:rsidRPr="000D2DEA" w:rsidRDefault="00052A3C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Arial Unicode MS"/>
          <w:bCs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Arial Unicode MS"/>
          <w:bCs/>
          <w:color w:val="000000"/>
          <w:sz w:val="22"/>
          <w:szCs w:val="22"/>
          <w:u w:color="000000"/>
          <w:lang w:eastAsia="ru-RU"/>
        </w:rPr>
        <w:t>6</w:t>
      </w:r>
      <w:r w:rsidRPr="000D2DEA">
        <w:rPr>
          <w:rFonts w:eastAsia="Arial Unicode MS"/>
          <w:bCs/>
          <w:color w:val="000000"/>
          <w:sz w:val="22"/>
          <w:szCs w:val="22"/>
          <w:u w:color="000000"/>
          <w:lang w:eastAsia="ru-RU"/>
        </w:rPr>
        <w:t xml:space="preserve">.6. </w:t>
      </w:r>
      <w:r w:rsidRPr="000D2DEA">
        <w:rPr>
          <w:rFonts w:eastAsia="Arial Unicode MS"/>
          <w:bCs/>
          <w:color w:val="000000"/>
          <w:sz w:val="22"/>
          <w:szCs w:val="22"/>
          <w:u w:color="000000"/>
          <w:lang w:eastAsia="ru-RU"/>
        </w:rPr>
        <w:tab/>
        <w:t>Стороны вправе производить фото- и видео-фиксацию результатов оказания Услуг.</w:t>
      </w:r>
    </w:p>
    <w:p w14:paraId="3412CE42" w14:textId="3FEC7711" w:rsidR="00052A3C" w:rsidRPr="000D2DEA" w:rsidRDefault="00052A3C" w:rsidP="000D2DEA">
      <w:pPr>
        <w:pStyle w:val="ad"/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Times New Roman" w:eastAsia="Arial Unicode MS" w:hAnsi="Times New Roman" w:cs="Times New Roman"/>
          <w:bCs/>
          <w:color w:val="000000" w:themeColor="text1"/>
          <w:lang w:eastAsia="ar-SA"/>
        </w:rPr>
      </w:pPr>
      <w:r w:rsidRPr="000D2DEA">
        <w:rPr>
          <w:rFonts w:ascii="Times New Roman" w:eastAsia="Arial Unicode MS" w:hAnsi="Times New Roman" w:cs="Times New Roman"/>
          <w:bCs/>
          <w:color w:val="000000" w:themeColor="text1"/>
          <w:lang w:eastAsia="ar-SA"/>
        </w:rPr>
        <w:t>6</w:t>
      </w:r>
      <w:r w:rsidRPr="000D2DEA">
        <w:rPr>
          <w:rFonts w:ascii="Times New Roman" w:eastAsia="Arial Unicode MS" w:hAnsi="Times New Roman" w:cs="Times New Roman"/>
          <w:bCs/>
          <w:color w:val="000000" w:themeColor="text1"/>
          <w:lang w:eastAsia="ar-SA"/>
        </w:rPr>
        <w:t xml:space="preserve">.7. </w:t>
      </w:r>
      <w:r w:rsidRPr="000D2DEA">
        <w:rPr>
          <w:rFonts w:ascii="Times New Roman" w:eastAsia="Arial Unicode MS" w:hAnsi="Times New Roman" w:cs="Times New Roman"/>
          <w:bCs/>
          <w:color w:val="000000" w:themeColor="text1"/>
          <w:lang w:eastAsia="ar-SA"/>
        </w:rPr>
        <w:tab/>
        <w:t>В случае наличия претензий к качеству Услуг по результатам осмотра и отказа персонала Исполнителя незамедлительно устранить указанные недостатки, Заказчик составляет Акт осмотра помещений (поверхностей) и направляет его Исполнителю на электронную почту. При этом Заказчик вправе требовать соразмерного уменьшения цены Услуг Исполнителя в случае наличия существенных недостатков оказания Услуг в спорный период.</w:t>
      </w:r>
    </w:p>
    <w:p w14:paraId="507F77A4" w14:textId="482B12A8" w:rsidR="00052A3C" w:rsidRPr="000D2DEA" w:rsidRDefault="00052A3C" w:rsidP="000D2DEA">
      <w:pPr>
        <w:pStyle w:val="ad"/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Times New Roman" w:eastAsia="Arial Unicode MS" w:hAnsi="Times New Roman" w:cs="Times New Roman"/>
          <w:bCs/>
          <w:color w:val="000000" w:themeColor="text1"/>
          <w:lang w:eastAsia="ar-SA"/>
        </w:rPr>
      </w:pPr>
      <w:r w:rsidRPr="000D2DEA">
        <w:rPr>
          <w:rFonts w:ascii="Times New Roman" w:eastAsia="Arial Unicode MS" w:hAnsi="Times New Roman" w:cs="Times New Roman"/>
          <w:bCs/>
          <w:color w:val="000000" w:themeColor="text1"/>
          <w:lang w:eastAsia="ar-SA"/>
        </w:rPr>
        <w:t>6</w:t>
      </w:r>
      <w:r w:rsidRPr="000D2DEA">
        <w:rPr>
          <w:rFonts w:ascii="Times New Roman" w:eastAsia="Arial Unicode MS" w:hAnsi="Times New Roman" w:cs="Times New Roman"/>
          <w:bCs/>
          <w:color w:val="000000" w:themeColor="text1"/>
          <w:lang w:eastAsia="ar-SA"/>
        </w:rPr>
        <w:t>.8. В случае если в процессе оказания услуг выявится невозможность устранения отдельных загрязнений, Исполнитель проводит для Заказчика в его присутствии контрольную уборку. При подтверждении невозможности устранения отдельных загрязнений Заказчик не вправе предъявлять претензии по качеству Услуги.</w:t>
      </w:r>
    </w:p>
    <w:p w14:paraId="0AC3ABA0" w14:textId="09DEB248" w:rsidR="00F91623" w:rsidRPr="000D2DEA" w:rsidRDefault="00052A3C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6.9.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Все моющие и чистящие средства, используемые Исполнителем для оказания Услуг по настоящему Договору, должны быть сертифицированы и соответствовать Перечню расходных материалов </w:t>
      </w:r>
      <w:r w:rsidR="00B32630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(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Приложение № 6 к настоящему Договору</w:t>
      </w:r>
      <w:r w:rsidR="00B32630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)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, используемый рабочий инвентарь должен соответствовать требованиям, установленным действующим законодательством РФ и соответствовать перечню </w:t>
      </w:r>
      <w:r w:rsidR="00B32630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(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Приложение </w:t>
      </w:r>
      <w:r w:rsidR="00732AB7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№ 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3 к настоящему Договору</w:t>
      </w:r>
      <w:r w:rsidR="00B32630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)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.</w:t>
      </w:r>
    </w:p>
    <w:p w14:paraId="6680C790" w14:textId="77777777" w:rsidR="00F91623" w:rsidRPr="000D2DEA" w:rsidRDefault="00F91623" w:rsidP="000D2DEA">
      <w:pPr>
        <w:pStyle w:val="ad"/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b/>
        </w:rPr>
      </w:pPr>
    </w:p>
    <w:p w14:paraId="7574DCD0" w14:textId="77777777" w:rsidR="00F91623" w:rsidRPr="000D2DEA" w:rsidRDefault="000D04C9" w:rsidP="000D2DEA">
      <w:pPr>
        <w:pStyle w:val="ad"/>
        <w:tabs>
          <w:tab w:val="left" w:pos="993"/>
          <w:tab w:val="left" w:pos="1134"/>
          <w:tab w:val="left" w:pos="1276"/>
        </w:tabs>
        <w:ind w:firstLine="567"/>
        <w:jc w:val="center"/>
        <w:rPr>
          <w:rFonts w:ascii="Times New Roman" w:hAnsi="Times New Roman" w:cs="Times New Roman"/>
          <w:b/>
        </w:rPr>
      </w:pPr>
      <w:r w:rsidRPr="000D2DEA">
        <w:rPr>
          <w:rFonts w:ascii="Times New Roman" w:hAnsi="Times New Roman" w:cs="Times New Roman"/>
          <w:b/>
        </w:rPr>
        <w:lastRenderedPageBreak/>
        <w:t>7. КОНФИДЕНЦИАЛЬНОСТЬ</w:t>
      </w:r>
    </w:p>
    <w:p w14:paraId="1F482148" w14:textId="77777777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7.1.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  <w:t xml:space="preserve">Исполнитель содержит всю информацию, получаемую от Заказчика, в строгой конфиденциальности, не передает третьим сторонам и использует такую информацию исключительно в связи с выполнением обязательств по настоящему Договору. </w:t>
      </w:r>
    </w:p>
    <w:p w14:paraId="2D319B74" w14:textId="1A982176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7.2.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</w:r>
      <w:r w:rsidR="00490C78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Стороны гарантируют неразглашение информации, ставшей им известной в связи с исполнением Сторонами условий настоящего Договора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. </w:t>
      </w:r>
    </w:p>
    <w:p w14:paraId="632571E0" w14:textId="77777777" w:rsidR="00F91623" w:rsidRPr="000D2DEA" w:rsidRDefault="000D04C9" w:rsidP="000D2DEA">
      <w:pPr>
        <w:pStyle w:val="ad"/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</w:rPr>
      </w:pPr>
      <w:r w:rsidRPr="000D2DEA">
        <w:rPr>
          <w:rFonts w:ascii="Times New Roman" w:hAnsi="Times New Roman" w:cs="Times New Roman"/>
        </w:rPr>
        <w:t xml:space="preserve">  </w:t>
      </w:r>
    </w:p>
    <w:p w14:paraId="2E8E9C2E" w14:textId="77777777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center"/>
        <w:rPr>
          <w:rFonts w:eastAsia="Calibri"/>
          <w:b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b/>
          <w:color w:val="000000"/>
          <w:sz w:val="22"/>
          <w:szCs w:val="22"/>
          <w:u w:color="000000"/>
          <w:lang w:eastAsia="ru-RU"/>
        </w:rPr>
        <w:t>8. СРОК ДЕЙСТВИЯ ДОГОВОРА.</w:t>
      </w:r>
    </w:p>
    <w:p w14:paraId="1A811694" w14:textId="2C0FB043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8.1.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</w:r>
      <w:r w:rsidR="005F523B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Настоящий договор вступает в силу с даты его подписания и действует по «</w:t>
      </w:r>
      <w:r w:rsidR="00490C78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__</w:t>
      </w:r>
      <w:r w:rsidR="005F523B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» </w:t>
      </w:r>
      <w:r w:rsidR="00490C78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_______</w:t>
      </w:r>
      <w:r w:rsidR="00005465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</w:t>
      </w:r>
      <w:r w:rsidR="005F523B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202</w:t>
      </w:r>
      <w:r w:rsidR="00490C78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_</w:t>
      </w:r>
      <w:r w:rsidR="005F523B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г..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В случае, если ни одна из Сторон не позднее 30 </w:t>
      </w:r>
      <w:r w:rsidR="005F523B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(тридцать) календарных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дней до окончания срока действия Договора письменно не заявит о своем желании расторгнуть настоящий Договор, Договор считается пролонгированным на следующий календарный год на тех же условиях, если иное не предусмотрено соглашением Сторон.</w:t>
      </w:r>
      <w:r w:rsidR="00B32630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Количество пролонгаций Договора не ограничено.</w:t>
      </w:r>
    </w:p>
    <w:p w14:paraId="45CA2ECC" w14:textId="58094174" w:rsidR="005F523B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8.2.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  <w:t xml:space="preserve">Настоящий Договор может быть расторгнут досрочно по </w:t>
      </w:r>
      <w:r w:rsidR="00D93DC7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письменному 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соглашению Сторон или по инициативе любой из Сторон настоящего Договора в порядке, предусмотренном настоящим Договором.</w:t>
      </w:r>
      <w:r w:rsidR="005F523B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</w:t>
      </w:r>
    </w:p>
    <w:p w14:paraId="4E2E31B5" w14:textId="12A5601A" w:rsidR="005F523B" w:rsidRPr="000D2DEA" w:rsidRDefault="00D93DC7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8</w:t>
      </w:r>
      <w:r w:rsidR="005F523B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.</w:t>
      </w:r>
      <w:r w:rsidR="00B32630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3</w:t>
      </w:r>
      <w:r w:rsidR="005F523B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. В случае досрочного расторжения Договора</w:t>
      </w:r>
      <w:r w:rsidR="00B32630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,</w:t>
      </w:r>
      <w:r w:rsidR="005F523B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Стороны должны выполнять свои обязательства, возникшие до даты расторжения Договора.</w:t>
      </w:r>
    </w:p>
    <w:p w14:paraId="2CF665B8" w14:textId="68C5DD99" w:rsidR="00F91623" w:rsidRPr="000D2DEA" w:rsidRDefault="00D93DC7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8</w:t>
      </w:r>
      <w:r w:rsidR="005F523B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.</w:t>
      </w:r>
      <w:r w:rsidR="00B32630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4</w:t>
      </w:r>
      <w:r w:rsidR="005F523B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. Прекращение действия Договора не освобождает Стороны от ответственности за его нарушение.</w:t>
      </w:r>
    </w:p>
    <w:p w14:paraId="03A91705" w14:textId="77777777" w:rsidR="00F91623" w:rsidRPr="000D2DEA" w:rsidRDefault="00F91623" w:rsidP="000D2DEA">
      <w:pPr>
        <w:pStyle w:val="ad"/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</w:rPr>
      </w:pPr>
    </w:p>
    <w:p w14:paraId="7C3BA324" w14:textId="20EA1EC8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center"/>
        <w:rPr>
          <w:rFonts w:eastAsia="Calibri"/>
          <w:b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b/>
          <w:color w:val="000000"/>
          <w:sz w:val="22"/>
          <w:szCs w:val="22"/>
          <w:u w:color="000000"/>
          <w:lang w:eastAsia="ru-RU"/>
        </w:rPr>
        <w:t>9. ЗАКЛЮЧИТЕЛЬНЫЕ ПОЛОЖЕНИЯ</w:t>
      </w:r>
    </w:p>
    <w:p w14:paraId="16EE8548" w14:textId="7E8042B6" w:rsidR="00F91623" w:rsidRPr="000D2DEA" w:rsidRDefault="00AA5487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9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.1.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</w:r>
      <w:r w:rsidR="00052A3C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Во всех вопросах, не урегулированных настоящим Договором, стороны руководствуются ГК РФ и иными действующими законодательными актами РФ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.</w:t>
      </w:r>
    </w:p>
    <w:p w14:paraId="577BCF88" w14:textId="354CF2F2" w:rsidR="00F91623" w:rsidRPr="000D2DEA" w:rsidRDefault="00AA5487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val="single"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9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.2. </w:t>
      </w:r>
      <w:r w:rsidR="00052A3C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</w:r>
      <w:r w:rsidR="00052A3C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Все изменения и дополнения к настоящему Договору действительны лишь в том случае, если они оформлены в письменном виде и подписаны обеими Сторонами</w:t>
      </w:r>
    </w:p>
    <w:p w14:paraId="43D56CF9" w14:textId="7D465E91" w:rsidR="00F91623" w:rsidRPr="000D2DEA" w:rsidRDefault="00AA5487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9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.3. 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</w:r>
      <w:r w:rsidR="00567023"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>Все приложения и дополнительные соглашения к настоящему Договору заключаются в письменной форме и являются неотъемлемыми частями настоящего Договора.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</w:t>
      </w:r>
    </w:p>
    <w:p w14:paraId="5077D134" w14:textId="0D30EA64" w:rsidR="00567023" w:rsidRPr="000D2DEA" w:rsidRDefault="00AA5487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9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.4. 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</w:r>
      <w:r w:rsidR="00567023"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>В случае изменения реквизитов, наименования организации либо при смене ее руководителя, а также печати организации, Сторона должна в течении 10 (Десяти) рабочих дней с момента внесения изменений в письменном порядке уведомить другую Сторону</w:t>
      </w:r>
    </w:p>
    <w:p w14:paraId="6DC25AC1" w14:textId="208E844B" w:rsidR="00F91623" w:rsidRPr="000D2DEA" w:rsidRDefault="00AA5487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9</w:t>
      </w:r>
      <w:r w:rsidR="00567023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.5.</w:t>
      </w:r>
      <w:r w:rsidR="00567023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Все споры или разногласия, возникающие между Сторонами по настоящему Договору, подлежат разрешению путем переговоров </w:t>
      </w:r>
      <w:r w:rsidR="00567023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с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обязательн</w:t>
      </w:r>
      <w:r w:rsidR="00567023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ы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м </w:t>
      </w:r>
      <w:r w:rsidR="00567023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соблюдением 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претензионно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го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 порядк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а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. Срок рассмотрения претензии – 10 (десять) </w:t>
      </w:r>
      <w:r w:rsidR="002A6C0B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рабочи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х дней</w:t>
      </w:r>
      <w:r w:rsidR="005F523B" w:rsidRPr="000D2DEA">
        <w:rPr>
          <w:sz w:val="22"/>
          <w:szCs w:val="22"/>
        </w:rPr>
        <w:t xml:space="preserve"> </w:t>
      </w:r>
      <w:r w:rsidR="005F523B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с даты ее получения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. В случае невозможности разрешения споров и разногласий путем переговоров они подлежат рассмотрению в Арбитражном суде г</w:t>
      </w:r>
      <w:r w:rsidR="002A6C0B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орода Москвы</w:t>
      </w:r>
      <w:r w:rsidR="000D04C9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.</w:t>
      </w:r>
    </w:p>
    <w:p w14:paraId="54209732" w14:textId="56E8CF78" w:rsidR="00F91623" w:rsidRPr="000D2DEA" w:rsidRDefault="00AA5487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bCs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>9</w:t>
      </w:r>
      <w:r w:rsidR="000D04C9"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>.</w:t>
      </w:r>
      <w:r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>6</w:t>
      </w:r>
      <w:r w:rsidR="000D04C9"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>.</w:t>
      </w:r>
      <w:r w:rsidR="000D04C9"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ab/>
        <w:t>Все документы направляются Сторонами по адресам, указанным в п. 1</w:t>
      </w:r>
      <w:r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>0</w:t>
      </w:r>
      <w:r w:rsidR="000D04C9"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 xml:space="preserve"> настоящего Договора. Стороны несут риск последствий неполучения юридически значимых сообщений, доставленных по адресу, указанному в Договоре, а также риск отсутствия по указанному адресу своего органа или представителя. Сообщения, доставленные по адресу, указанному в настоящем Договоре, считаются полученными Стороной, даже если он</w:t>
      </w:r>
      <w:r w:rsidR="00B32630"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>а</w:t>
      </w:r>
      <w:r w:rsidR="000D04C9"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 xml:space="preserve"> не находится по указанному адресу</w:t>
      </w:r>
      <w:r w:rsidR="00B32630"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>.</w:t>
      </w:r>
    </w:p>
    <w:p w14:paraId="39D287CF" w14:textId="77777777" w:rsidR="00722997" w:rsidRPr="000D2DEA" w:rsidRDefault="00AA5487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bCs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>9</w:t>
      </w:r>
      <w:r w:rsidR="00D93DC7"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 xml:space="preserve">.7. </w:t>
      </w:r>
      <w:r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ab/>
      </w:r>
      <w:r w:rsidR="00722997"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>Документы и переписка Сторон, связанные с исполнением настоящего Договора, полученные по электронной связи, могут быть использованы в качестве письменных доказательств в арбитражном суде как они определены в ст. 75 АПК РФ. При предъявлении их в суде в качестве доказательств, достаточно представить распечатанное электронное сообщение, заверенное подписью уполномоченного лица и печатью Стороны.</w:t>
      </w:r>
    </w:p>
    <w:p w14:paraId="788A9F23" w14:textId="1DA483F2" w:rsidR="00722997" w:rsidRPr="000D2DEA" w:rsidRDefault="00722997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bCs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 xml:space="preserve">9.8. </w:t>
      </w:r>
      <w:r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ab/>
        <w:t>Стороны вправе обмениваться документами по настоящему Договору (в том числе первичными бухгалтерскими документами) в электронном виде с использованием усиленной квалифицированной электронной подписи. Стороны признают, что направленные и полученные ими в соответствии с условиями, определенными настоящим пунктом электронные документы, подписанные УКЭП уполномоченных лиц Сторон, признаются равнозначными документам на бумажном носителе, подписанным собственноручной подписью и заверенным оттиском печати, соответствуют письменной форме документов, и порождают права и обязанности Сторон при выполнении взаимных обязательств Сторон. Электронные документы, подписанные УКЭП, являются оригиналами, имеют юридическую силу и могут использоваться, в частности, в качестве доказательств в суде, а также при рассмотрении споров в досудебном порядке.</w:t>
      </w:r>
    </w:p>
    <w:p w14:paraId="635CB0BC" w14:textId="0F071868" w:rsidR="005F523B" w:rsidRPr="000D2DEA" w:rsidRDefault="00722997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bCs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>9.9.</w:t>
      </w:r>
      <w:r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ab/>
      </w:r>
      <w:r w:rsidR="005F523B"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>Стороны не вправе передавать свои права и обязанности по настоящему Договору третьим лицам без предварительного письменного согласия другой Стороны.</w:t>
      </w:r>
      <w:r w:rsidR="00F22B2B" w:rsidRPr="000D2DEA">
        <w:rPr>
          <w:sz w:val="22"/>
          <w:szCs w:val="22"/>
        </w:rPr>
        <w:t xml:space="preserve"> </w:t>
      </w:r>
      <w:r w:rsidR="00F22B2B"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 xml:space="preserve">При нарушении </w:t>
      </w:r>
      <w:r w:rsidR="00F22B2B"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>Стороной</w:t>
      </w:r>
      <w:r w:rsidR="00F22B2B"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 xml:space="preserve"> условий </w:t>
      </w:r>
      <w:r w:rsidR="00F22B2B"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>указанного пункта</w:t>
      </w:r>
      <w:r w:rsidR="00F22B2B"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 xml:space="preserve"> Договора, </w:t>
      </w:r>
      <w:r w:rsidR="00F22B2B"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>вторая Сторона</w:t>
      </w:r>
      <w:r w:rsidR="00F22B2B"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 xml:space="preserve"> вправе потребовать оплаты штрафа в размере 100% от суммы уступаемого/передаваемого в залог права требования без </w:t>
      </w:r>
      <w:r w:rsidR="003854C3"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 xml:space="preserve">ее </w:t>
      </w:r>
      <w:r w:rsidR="00F22B2B"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>согласия.</w:t>
      </w:r>
    </w:p>
    <w:p w14:paraId="135AA2F7" w14:textId="5808D805" w:rsidR="00052A3C" w:rsidRPr="000D2DEA" w:rsidRDefault="00AA5487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bCs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lastRenderedPageBreak/>
        <w:t>9</w:t>
      </w:r>
      <w:r w:rsidR="00B32630"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>.1</w:t>
      </w:r>
      <w:r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>0</w:t>
      </w:r>
      <w:r w:rsidR="00B32630" w:rsidRPr="000D2DEA">
        <w:rPr>
          <w:rFonts w:eastAsia="Calibri"/>
          <w:bCs/>
          <w:color w:val="000000"/>
          <w:sz w:val="22"/>
          <w:szCs w:val="22"/>
          <w:u w:color="000000"/>
          <w:lang w:eastAsia="ru-RU"/>
        </w:rPr>
        <w:t>. После подписания Договора все предварительные переговоры по нему: переписка, предварительные соглашения и протоколы о намерениях по вопросам, так или иначе касающиеся настоящего Договора, теряют юридическую силу.</w:t>
      </w:r>
    </w:p>
    <w:p w14:paraId="01554763" w14:textId="1E400348" w:rsidR="00F91623" w:rsidRPr="000D2DEA" w:rsidRDefault="00AA5487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9.11.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ab/>
      </w:r>
      <w:r w:rsidR="00052A3C"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Настоящий договор составлен на русском языке в 2-х экземплярах, имеющих равную юридическую силу, по одному экземпляру для каждой из Сторон.  </w:t>
      </w:r>
    </w:p>
    <w:p w14:paraId="18CAAF29" w14:textId="77777777" w:rsidR="003854C3" w:rsidRPr="000D2DEA" w:rsidRDefault="003854C3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bCs/>
          <w:color w:val="000000"/>
          <w:sz w:val="22"/>
          <w:szCs w:val="22"/>
          <w:u w:color="000000"/>
          <w:lang w:eastAsia="ru-RU"/>
        </w:rPr>
      </w:pPr>
    </w:p>
    <w:p w14:paraId="3FA05BDC" w14:textId="1F2EA595" w:rsidR="00F91623" w:rsidRPr="000D2DEA" w:rsidRDefault="000D04C9" w:rsidP="000D2DEA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center"/>
        <w:rPr>
          <w:rFonts w:eastAsia="Calibri"/>
          <w:b/>
          <w:bCs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b/>
          <w:bCs/>
          <w:color w:val="000000"/>
          <w:sz w:val="22"/>
          <w:szCs w:val="22"/>
          <w:u w:color="000000"/>
          <w:lang w:eastAsia="ru-RU"/>
        </w:rPr>
        <w:t>1</w:t>
      </w:r>
      <w:r w:rsidR="003854C3" w:rsidRPr="000D2DEA">
        <w:rPr>
          <w:rFonts w:eastAsia="Calibri"/>
          <w:b/>
          <w:bCs/>
          <w:color w:val="000000"/>
          <w:sz w:val="22"/>
          <w:szCs w:val="22"/>
          <w:u w:color="000000"/>
          <w:lang w:eastAsia="ru-RU"/>
        </w:rPr>
        <w:t>0</w:t>
      </w:r>
      <w:r w:rsidRPr="000D2DEA">
        <w:rPr>
          <w:rFonts w:eastAsia="Calibri"/>
          <w:b/>
          <w:bCs/>
          <w:color w:val="000000"/>
          <w:sz w:val="22"/>
          <w:szCs w:val="22"/>
          <w:u w:color="000000"/>
          <w:lang w:eastAsia="ru-RU"/>
        </w:rPr>
        <w:t>. АДРЕСА, РЕКВИЗИТЫ И ПОДПИСИ СТОРОН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4829"/>
      </w:tblGrid>
      <w:tr w:rsidR="00F91623" w:rsidRPr="000D2DEA" w14:paraId="6BD80F7C" w14:textId="77777777" w:rsidTr="009E7EF1">
        <w:trPr>
          <w:trHeight w:val="9261"/>
        </w:trPr>
        <w:tc>
          <w:tcPr>
            <w:tcW w:w="5211" w:type="dxa"/>
          </w:tcPr>
          <w:p w14:paraId="05F0D7ED" w14:textId="733EFC5E" w:rsidR="00F91623" w:rsidRPr="000D2DEA" w:rsidRDefault="000D04C9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rFonts w:eastAsia="Calibri"/>
                <w:b/>
                <w:bCs/>
                <w:color w:val="000000"/>
                <w:sz w:val="22"/>
                <w:szCs w:val="22"/>
                <w:u w:color="000000"/>
                <w:lang w:eastAsia="ru-RU"/>
              </w:rPr>
            </w:pPr>
            <w:r w:rsidRPr="000D2DEA">
              <w:rPr>
                <w:rFonts w:eastAsia="Calibri"/>
                <w:b/>
                <w:bCs/>
                <w:color w:val="000000"/>
                <w:sz w:val="22"/>
                <w:szCs w:val="22"/>
                <w:u w:color="000000"/>
                <w:lang w:eastAsia="ru-RU"/>
              </w:rPr>
              <w:t>Заказчик</w:t>
            </w:r>
            <w:r w:rsidR="00D93DC7" w:rsidRPr="000D2DEA">
              <w:rPr>
                <w:rFonts w:eastAsia="Calibri"/>
                <w:b/>
                <w:bCs/>
                <w:color w:val="000000"/>
                <w:sz w:val="22"/>
                <w:szCs w:val="22"/>
                <w:u w:color="000000"/>
                <w:lang w:eastAsia="ru-RU"/>
              </w:rPr>
              <w:t>:</w:t>
            </w:r>
          </w:p>
          <w:p w14:paraId="139B0833" w14:textId="40DED7D3" w:rsidR="009E7EF1" w:rsidRPr="000D2DEA" w:rsidRDefault="009E7EF1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b/>
                <w:sz w:val="22"/>
                <w:szCs w:val="22"/>
              </w:rPr>
            </w:pPr>
            <w:r w:rsidRPr="000D2DEA">
              <w:rPr>
                <w:b/>
                <w:sz w:val="22"/>
                <w:szCs w:val="22"/>
              </w:rPr>
              <w:t xml:space="preserve">ООО </w:t>
            </w:r>
            <w:r w:rsidR="00361BD7" w:rsidRPr="000D2DEA">
              <w:rPr>
                <w:b/>
                <w:sz w:val="22"/>
                <w:szCs w:val="22"/>
              </w:rPr>
              <w:t>«</w:t>
            </w:r>
            <w:r w:rsidRPr="000D2DEA">
              <w:rPr>
                <w:b/>
                <w:sz w:val="22"/>
                <w:szCs w:val="22"/>
              </w:rPr>
              <w:t>Городские Курорты Термолэнд</w:t>
            </w:r>
            <w:r w:rsidR="00361BD7" w:rsidRPr="000D2DEA">
              <w:rPr>
                <w:b/>
                <w:sz w:val="22"/>
                <w:szCs w:val="22"/>
              </w:rPr>
              <w:t>»</w:t>
            </w:r>
          </w:p>
          <w:p w14:paraId="652737B0" w14:textId="77777777" w:rsidR="0053049D" w:rsidRPr="000D2DEA" w:rsidRDefault="0053049D" w:rsidP="000D2DEA">
            <w:pPr>
              <w:shd w:val="clear" w:color="auto" w:fill="FFFFFF"/>
              <w:tabs>
                <w:tab w:val="left" w:pos="993"/>
                <w:tab w:val="left" w:pos="1134"/>
                <w:tab w:val="left" w:pos="1276"/>
              </w:tabs>
              <w:rPr>
                <w:color w:val="212121"/>
                <w:sz w:val="22"/>
                <w:szCs w:val="22"/>
                <w:lang w:eastAsia="ru-RU"/>
              </w:rPr>
            </w:pPr>
            <w:r w:rsidRPr="000D2DEA">
              <w:rPr>
                <w:color w:val="212121"/>
                <w:sz w:val="22"/>
                <w:szCs w:val="22"/>
                <w:lang w:eastAsia="ru-RU"/>
              </w:rPr>
              <w:t xml:space="preserve">Адрес: 117218, город Москва, вн.тер. </w:t>
            </w:r>
          </w:p>
          <w:p w14:paraId="2C9050A7" w14:textId="77777777" w:rsidR="0053049D" w:rsidRPr="000D2DEA" w:rsidRDefault="0053049D" w:rsidP="000D2DEA">
            <w:pPr>
              <w:shd w:val="clear" w:color="auto" w:fill="FFFFFF"/>
              <w:tabs>
                <w:tab w:val="left" w:pos="993"/>
                <w:tab w:val="left" w:pos="1134"/>
                <w:tab w:val="left" w:pos="1276"/>
              </w:tabs>
              <w:rPr>
                <w:color w:val="212121"/>
                <w:sz w:val="22"/>
                <w:szCs w:val="22"/>
                <w:lang w:eastAsia="ru-RU"/>
              </w:rPr>
            </w:pPr>
            <w:r w:rsidRPr="000D2DEA">
              <w:rPr>
                <w:color w:val="212121"/>
                <w:sz w:val="22"/>
                <w:szCs w:val="22"/>
                <w:lang w:eastAsia="ru-RU"/>
              </w:rPr>
              <w:t xml:space="preserve">г. Муниципальный округ Котловка, </w:t>
            </w:r>
          </w:p>
          <w:p w14:paraId="3772D7DB" w14:textId="77777777" w:rsidR="0053049D" w:rsidRPr="000D2DEA" w:rsidRDefault="0053049D" w:rsidP="000D2DEA">
            <w:pPr>
              <w:shd w:val="clear" w:color="auto" w:fill="FFFFFF"/>
              <w:tabs>
                <w:tab w:val="left" w:pos="993"/>
                <w:tab w:val="left" w:pos="1134"/>
                <w:tab w:val="left" w:pos="1276"/>
              </w:tabs>
              <w:rPr>
                <w:color w:val="212121"/>
                <w:sz w:val="22"/>
                <w:szCs w:val="22"/>
                <w:lang w:eastAsia="ru-RU"/>
              </w:rPr>
            </w:pPr>
            <w:r w:rsidRPr="000D2DEA">
              <w:rPr>
                <w:color w:val="212121"/>
                <w:sz w:val="22"/>
                <w:szCs w:val="22"/>
                <w:lang w:eastAsia="ru-RU"/>
              </w:rPr>
              <w:t>ул. Кржижановского, д. 29, к. 2, помещ. 1н</w:t>
            </w:r>
          </w:p>
          <w:p w14:paraId="4BCFC772" w14:textId="77777777" w:rsidR="0053049D" w:rsidRPr="000D2DEA" w:rsidRDefault="0053049D" w:rsidP="000D2DEA">
            <w:pPr>
              <w:shd w:val="clear" w:color="auto" w:fill="FFFFFF"/>
              <w:tabs>
                <w:tab w:val="left" w:pos="993"/>
                <w:tab w:val="left" w:pos="1134"/>
                <w:tab w:val="left" w:pos="1276"/>
              </w:tabs>
              <w:rPr>
                <w:color w:val="212121"/>
                <w:sz w:val="22"/>
                <w:szCs w:val="22"/>
                <w:lang w:eastAsia="ru-RU"/>
              </w:rPr>
            </w:pPr>
            <w:r w:rsidRPr="000D2DEA">
              <w:rPr>
                <w:color w:val="212121"/>
                <w:sz w:val="22"/>
                <w:szCs w:val="22"/>
                <w:lang w:eastAsia="ru-RU"/>
              </w:rPr>
              <w:t>ОГРН 1237700630562</w:t>
            </w:r>
          </w:p>
          <w:p w14:paraId="7D2346EA" w14:textId="77777777" w:rsidR="0053049D" w:rsidRPr="000D2DEA" w:rsidRDefault="0053049D" w:rsidP="000D2DEA">
            <w:pPr>
              <w:shd w:val="clear" w:color="auto" w:fill="FFFFFF"/>
              <w:tabs>
                <w:tab w:val="left" w:pos="993"/>
                <w:tab w:val="left" w:pos="1134"/>
                <w:tab w:val="left" w:pos="1276"/>
              </w:tabs>
              <w:rPr>
                <w:color w:val="212121"/>
                <w:sz w:val="22"/>
                <w:szCs w:val="22"/>
                <w:lang w:eastAsia="ru-RU"/>
              </w:rPr>
            </w:pPr>
            <w:r w:rsidRPr="000D2DEA">
              <w:rPr>
                <w:color w:val="212121"/>
                <w:sz w:val="22"/>
                <w:szCs w:val="22"/>
                <w:lang w:eastAsia="ru-RU"/>
              </w:rPr>
              <w:t>ИНН 9715461119 КПП 772701001</w:t>
            </w:r>
          </w:p>
          <w:p w14:paraId="4D646B6E" w14:textId="5AD2E829" w:rsidR="0053049D" w:rsidRPr="000D2DEA" w:rsidRDefault="0053049D" w:rsidP="000D2DEA">
            <w:pPr>
              <w:shd w:val="clear" w:color="auto" w:fill="FFFFFF"/>
              <w:tabs>
                <w:tab w:val="left" w:pos="993"/>
                <w:tab w:val="left" w:pos="1134"/>
                <w:tab w:val="left" w:pos="1276"/>
              </w:tabs>
              <w:rPr>
                <w:b/>
                <w:color w:val="212121"/>
                <w:sz w:val="22"/>
                <w:szCs w:val="22"/>
                <w:lang w:eastAsia="ru-RU"/>
              </w:rPr>
            </w:pPr>
            <w:r w:rsidRPr="000D2DEA">
              <w:rPr>
                <w:b/>
                <w:color w:val="212121"/>
                <w:sz w:val="22"/>
                <w:szCs w:val="22"/>
                <w:lang w:eastAsia="ru-RU"/>
              </w:rPr>
              <w:t>От имени Заказчика:</w:t>
            </w:r>
          </w:p>
          <w:p w14:paraId="207A2E82" w14:textId="77777777" w:rsidR="0053049D" w:rsidRPr="000D2DEA" w:rsidRDefault="0053049D" w:rsidP="000D2DEA">
            <w:pPr>
              <w:shd w:val="clear" w:color="auto" w:fill="FFFFFF"/>
              <w:tabs>
                <w:tab w:val="left" w:pos="993"/>
                <w:tab w:val="left" w:pos="1134"/>
                <w:tab w:val="left" w:pos="1276"/>
              </w:tabs>
              <w:rPr>
                <w:color w:val="212121"/>
                <w:sz w:val="22"/>
                <w:szCs w:val="22"/>
                <w:lang w:eastAsia="ru-RU"/>
              </w:rPr>
            </w:pPr>
            <w:r w:rsidRPr="000D2DEA">
              <w:rPr>
                <w:b/>
                <w:bCs/>
                <w:color w:val="212121"/>
                <w:sz w:val="22"/>
                <w:szCs w:val="22"/>
                <w:shd w:val="clear" w:color="auto" w:fill="FFFFFF"/>
                <w:lang w:eastAsia="ru-RU"/>
              </w:rPr>
              <w:t>Санкт-Петербургский филиал</w:t>
            </w:r>
          </w:p>
          <w:p w14:paraId="0A56F903" w14:textId="77777777" w:rsidR="0053049D" w:rsidRPr="000D2DEA" w:rsidRDefault="0053049D" w:rsidP="000D2DEA">
            <w:pPr>
              <w:shd w:val="clear" w:color="auto" w:fill="FFFFFF"/>
              <w:tabs>
                <w:tab w:val="left" w:pos="993"/>
                <w:tab w:val="left" w:pos="1134"/>
                <w:tab w:val="left" w:pos="1276"/>
              </w:tabs>
              <w:rPr>
                <w:color w:val="212121"/>
                <w:sz w:val="22"/>
                <w:szCs w:val="22"/>
                <w:lang w:eastAsia="ru-RU"/>
              </w:rPr>
            </w:pPr>
            <w:r w:rsidRPr="000D2DEA">
              <w:rPr>
                <w:b/>
                <w:bCs/>
                <w:color w:val="212121"/>
                <w:sz w:val="22"/>
                <w:szCs w:val="22"/>
                <w:shd w:val="clear" w:color="auto" w:fill="FFFFFF"/>
                <w:lang w:eastAsia="ru-RU"/>
              </w:rPr>
              <w:t>ООО </w:t>
            </w:r>
            <w:r w:rsidRPr="000D2DEA">
              <w:rPr>
                <w:b/>
                <w:bCs/>
                <w:color w:val="212121"/>
                <w:sz w:val="22"/>
                <w:szCs w:val="22"/>
                <w:lang w:eastAsia="ru-RU"/>
              </w:rPr>
              <w:t>«Городские Курорты Термолэнд»</w:t>
            </w:r>
          </w:p>
          <w:p w14:paraId="459B9C04" w14:textId="77777777" w:rsidR="0053049D" w:rsidRPr="000D2DEA" w:rsidRDefault="0053049D" w:rsidP="000D2DEA">
            <w:pPr>
              <w:shd w:val="clear" w:color="auto" w:fill="FFFFFF"/>
              <w:tabs>
                <w:tab w:val="left" w:pos="993"/>
                <w:tab w:val="left" w:pos="1134"/>
                <w:tab w:val="left" w:pos="1276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D2DEA">
              <w:rPr>
                <w:color w:val="212121"/>
                <w:sz w:val="22"/>
                <w:szCs w:val="22"/>
                <w:lang w:eastAsia="ru-RU"/>
              </w:rPr>
              <w:t>Адрес места нахождения: </w:t>
            </w:r>
            <w:r w:rsidRPr="000D2DEA">
              <w:rPr>
                <w:color w:val="000000"/>
                <w:sz w:val="22"/>
                <w:szCs w:val="22"/>
                <w:lang w:eastAsia="ru-RU"/>
              </w:rPr>
              <w:t>196240, г. Санкт-Петербург, </w:t>
            </w:r>
          </w:p>
          <w:p w14:paraId="7DBD1A91" w14:textId="77777777" w:rsidR="0053049D" w:rsidRPr="000D2DEA" w:rsidRDefault="0053049D" w:rsidP="000D2DEA">
            <w:pPr>
              <w:shd w:val="clear" w:color="auto" w:fill="FFFFFF"/>
              <w:tabs>
                <w:tab w:val="left" w:pos="993"/>
                <w:tab w:val="left" w:pos="1134"/>
                <w:tab w:val="left" w:pos="1276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D2DEA">
              <w:rPr>
                <w:color w:val="000000"/>
                <w:sz w:val="22"/>
                <w:szCs w:val="22"/>
                <w:lang w:eastAsia="ru-RU"/>
              </w:rPr>
              <w:t>вн.тер.г. муниципальный округ Пулковский меридиан </w:t>
            </w:r>
          </w:p>
          <w:p w14:paraId="5AB13A10" w14:textId="77777777" w:rsidR="0053049D" w:rsidRPr="000D2DEA" w:rsidRDefault="0053049D" w:rsidP="000D2DEA">
            <w:pPr>
              <w:shd w:val="clear" w:color="auto" w:fill="FFFFFF"/>
              <w:tabs>
                <w:tab w:val="left" w:pos="993"/>
                <w:tab w:val="left" w:pos="1134"/>
                <w:tab w:val="left" w:pos="1276"/>
              </w:tabs>
              <w:rPr>
                <w:color w:val="212121"/>
                <w:sz w:val="22"/>
                <w:szCs w:val="22"/>
                <w:lang w:eastAsia="ru-RU"/>
              </w:rPr>
            </w:pPr>
            <w:r w:rsidRPr="000D2DEA">
              <w:rPr>
                <w:color w:val="000000"/>
                <w:sz w:val="22"/>
                <w:szCs w:val="22"/>
                <w:lang w:eastAsia="ru-RU"/>
              </w:rPr>
              <w:t>Пулковское ш., д.25, корп.1, лит.А, помещ. 3Н (часть)</w:t>
            </w:r>
          </w:p>
          <w:p w14:paraId="5C0D6EB9" w14:textId="77777777" w:rsidR="0053049D" w:rsidRPr="000D2DEA" w:rsidRDefault="0053049D" w:rsidP="000D2DEA">
            <w:pPr>
              <w:shd w:val="clear" w:color="auto" w:fill="FFFFFF"/>
              <w:tabs>
                <w:tab w:val="left" w:pos="993"/>
                <w:tab w:val="left" w:pos="1134"/>
                <w:tab w:val="left" w:pos="1276"/>
              </w:tabs>
              <w:rPr>
                <w:color w:val="212121"/>
                <w:sz w:val="22"/>
                <w:szCs w:val="22"/>
                <w:lang w:eastAsia="ru-RU"/>
              </w:rPr>
            </w:pPr>
            <w:r w:rsidRPr="000D2DEA">
              <w:rPr>
                <w:color w:val="212121"/>
                <w:sz w:val="22"/>
                <w:szCs w:val="22"/>
                <w:shd w:val="clear" w:color="auto" w:fill="FFFFFF"/>
                <w:lang w:eastAsia="ru-RU"/>
              </w:rPr>
              <w:t>ОГРН </w:t>
            </w:r>
            <w:r w:rsidRPr="000D2DEA">
              <w:rPr>
                <w:color w:val="000000"/>
                <w:sz w:val="22"/>
                <w:szCs w:val="22"/>
                <w:lang w:eastAsia="ru-RU"/>
              </w:rPr>
              <w:t>1237700630562</w:t>
            </w:r>
          </w:p>
          <w:p w14:paraId="0A5D932A" w14:textId="77777777" w:rsidR="0053049D" w:rsidRPr="000D2DEA" w:rsidRDefault="0053049D" w:rsidP="000D2DEA">
            <w:pPr>
              <w:shd w:val="clear" w:color="auto" w:fill="FFFFFF"/>
              <w:tabs>
                <w:tab w:val="left" w:pos="993"/>
                <w:tab w:val="left" w:pos="1134"/>
                <w:tab w:val="left" w:pos="1276"/>
              </w:tabs>
              <w:rPr>
                <w:color w:val="212121"/>
                <w:sz w:val="22"/>
                <w:szCs w:val="22"/>
                <w:lang w:eastAsia="ru-RU"/>
              </w:rPr>
            </w:pPr>
            <w:r w:rsidRPr="000D2DEA">
              <w:rPr>
                <w:color w:val="212121"/>
                <w:sz w:val="22"/>
                <w:szCs w:val="22"/>
                <w:shd w:val="clear" w:color="auto" w:fill="FFFFFF"/>
                <w:lang w:eastAsia="ru-RU"/>
              </w:rPr>
              <w:t>ИНН </w:t>
            </w:r>
            <w:r w:rsidRPr="000D2DEA">
              <w:rPr>
                <w:color w:val="000000"/>
                <w:sz w:val="22"/>
                <w:szCs w:val="22"/>
                <w:lang w:eastAsia="ru-RU"/>
              </w:rPr>
              <w:t>9715461119</w:t>
            </w:r>
          </w:p>
          <w:p w14:paraId="42E37193" w14:textId="77777777" w:rsidR="0053049D" w:rsidRPr="000D2DEA" w:rsidRDefault="0053049D" w:rsidP="000D2DEA">
            <w:pPr>
              <w:shd w:val="clear" w:color="auto" w:fill="FFFFFF"/>
              <w:tabs>
                <w:tab w:val="left" w:pos="993"/>
                <w:tab w:val="left" w:pos="1134"/>
                <w:tab w:val="left" w:pos="1276"/>
              </w:tabs>
              <w:rPr>
                <w:color w:val="212121"/>
                <w:sz w:val="22"/>
                <w:szCs w:val="22"/>
                <w:lang w:eastAsia="ru-RU"/>
              </w:rPr>
            </w:pPr>
            <w:r w:rsidRPr="000D2DEA">
              <w:rPr>
                <w:color w:val="212121"/>
                <w:sz w:val="22"/>
                <w:szCs w:val="22"/>
                <w:shd w:val="clear" w:color="auto" w:fill="FFFFFF"/>
                <w:lang w:eastAsia="ru-RU"/>
              </w:rPr>
              <w:t>КПП </w:t>
            </w:r>
            <w:r w:rsidRPr="000D2DEA">
              <w:rPr>
                <w:color w:val="000000"/>
                <w:sz w:val="22"/>
                <w:szCs w:val="22"/>
                <w:lang w:eastAsia="ru-RU"/>
              </w:rPr>
              <w:t>781043001</w:t>
            </w:r>
          </w:p>
          <w:p w14:paraId="2A88DA89" w14:textId="77777777" w:rsidR="0053049D" w:rsidRPr="000D2DEA" w:rsidRDefault="0053049D" w:rsidP="000D2DEA">
            <w:pPr>
              <w:shd w:val="clear" w:color="auto" w:fill="FFFFFF"/>
              <w:tabs>
                <w:tab w:val="left" w:pos="993"/>
                <w:tab w:val="left" w:pos="1134"/>
                <w:tab w:val="left" w:pos="1276"/>
              </w:tabs>
              <w:rPr>
                <w:color w:val="212121"/>
                <w:sz w:val="22"/>
                <w:szCs w:val="22"/>
                <w:lang w:eastAsia="ru-RU"/>
              </w:rPr>
            </w:pPr>
            <w:r w:rsidRPr="000D2DEA">
              <w:rPr>
                <w:color w:val="212121"/>
                <w:sz w:val="22"/>
                <w:szCs w:val="22"/>
                <w:shd w:val="clear" w:color="auto" w:fill="FFFFFF"/>
                <w:lang w:eastAsia="ru-RU"/>
              </w:rPr>
              <w:t>р/с </w:t>
            </w:r>
            <w:r w:rsidRPr="000D2DEA">
              <w:rPr>
                <w:color w:val="000000"/>
                <w:sz w:val="22"/>
                <w:szCs w:val="22"/>
                <w:lang w:eastAsia="ru-RU"/>
              </w:rPr>
              <w:t>40702810340000430803</w:t>
            </w:r>
          </w:p>
          <w:p w14:paraId="5F349435" w14:textId="77777777" w:rsidR="0053049D" w:rsidRPr="000D2DEA" w:rsidRDefault="0053049D" w:rsidP="000D2DEA">
            <w:pPr>
              <w:shd w:val="clear" w:color="auto" w:fill="FFFFFF"/>
              <w:tabs>
                <w:tab w:val="left" w:pos="993"/>
                <w:tab w:val="left" w:pos="1134"/>
                <w:tab w:val="left" w:pos="1276"/>
              </w:tabs>
              <w:rPr>
                <w:color w:val="212121"/>
                <w:sz w:val="22"/>
                <w:szCs w:val="22"/>
                <w:lang w:eastAsia="ru-RU"/>
              </w:rPr>
            </w:pPr>
            <w:r w:rsidRPr="000D2DEA">
              <w:rPr>
                <w:color w:val="212121"/>
                <w:sz w:val="22"/>
                <w:szCs w:val="22"/>
                <w:shd w:val="clear" w:color="auto" w:fill="FFFFFF"/>
                <w:lang w:eastAsia="ru-RU"/>
              </w:rPr>
              <w:t>в </w:t>
            </w:r>
            <w:r w:rsidRPr="000D2DEA">
              <w:rPr>
                <w:color w:val="212121"/>
                <w:sz w:val="22"/>
                <w:szCs w:val="22"/>
                <w:lang w:eastAsia="ru-RU"/>
              </w:rPr>
              <w:t>ПАО Сбербанк г. Москва</w:t>
            </w:r>
          </w:p>
          <w:p w14:paraId="7F26984E" w14:textId="77777777" w:rsidR="0053049D" w:rsidRPr="000D2DEA" w:rsidRDefault="0053049D" w:rsidP="000D2DEA">
            <w:pPr>
              <w:shd w:val="clear" w:color="auto" w:fill="FFFFFF"/>
              <w:tabs>
                <w:tab w:val="left" w:pos="993"/>
                <w:tab w:val="left" w:pos="1134"/>
                <w:tab w:val="left" w:pos="1276"/>
              </w:tabs>
              <w:rPr>
                <w:color w:val="212121"/>
                <w:sz w:val="22"/>
                <w:szCs w:val="22"/>
                <w:lang w:eastAsia="ru-RU"/>
              </w:rPr>
            </w:pPr>
            <w:r w:rsidRPr="000D2DEA">
              <w:rPr>
                <w:color w:val="212121"/>
                <w:sz w:val="22"/>
                <w:szCs w:val="22"/>
                <w:shd w:val="clear" w:color="auto" w:fill="FFFFFF"/>
                <w:lang w:eastAsia="ru-RU"/>
              </w:rPr>
              <w:t>к/с </w:t>
            </w:r>
            <w:r w:rsidRPr="000D2DEA">
              <w:rPr>
                <w:color w:val="000000"/>
                <w:sz w:val="22"/>
                <w:szCs w:val="22"/>
                <w:lang w:eastAsia="ru-RU"/>
              </w:rPr>
              <w:t>30101810400000000225</w:t>
            </w:r>
          </w:p>
          <w:p w14:paraId="06ADED7D" w14:textId="77777777" w:rsidR="0053049D" w:rsidRPr="000D2DEA" w:rsidRDefault="0053049D" w:rsidP="000D2DEA">
            <w:pPr>
              <w:shd w:val="clear" w:color="auto" w:fill="FFFFFF"/>
              <w:tabs>
                <w:tab w:val="left" w:pos="993"/>
                <w:tab w:val="left" w:pos="1134"/>
                <w:tab w:val="left" w:pos="1276"/>
              </w:tabs>
              <w:rPr>
                <w:color w:val="212121"/>
                <w:sz w:val="22"/>
                <w:szCs w:val="22"/>
                <w:lang w:eastAsia="ru-RU"/>
              </w:rPr>
            </w:pPr>
            <w:r w:rsidRPr="000D2DEA">
              <w:rPr>
                <w:color w:val="212121"/>
                <w:sz w:val="22"/>
                <w:szCs w:val="22"/>
                <w:shd w:val="clear" w:color="auto" w:fill="FFFFFF"/>
                <w:lang w:eastAsia="ru-RU"/>
              </w:rPr>
              <w:t>БИК </w:t>
            </w:r>
            <w:r w:rsidRPr="000D2DEA">
              <w:rPr>
                <w:color w:val="000000"/>
                <w:sz w:val="22"/>
                <w:szCs w:val="22"/>
                <w:lang w:eastAsia="ru-RU"/>
              </w:rPr>
              <w:t>044525225</w:t>
            </w:r>
          </w:p>
          <w:p w14:paraId="0A3B24DB" w14:textId="77777777" w:rsidR="009E7EF1" w:rsidRPr="000D2DEA" w:rsidRDefault="009E7EF1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 </w:t>
            </w:r>
          </w:p>
          <w:p w14:paraId="482B1908" w14:textId="7F11C5B2" w:rsidR="009E7EF1" w:rsidRPr="000D2DEA" w:rsidRDefault="009E7EF1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b/>
                <w:sz w:val="22"/>
                <w:szCs w:val="22"/>
              </w:rPr>
            </w:pPr>
            <w:r w:rsidRPr="000D2DEA">
              <w:rPr>
                <w:b/>
                <w:sz w:val="22"/>
                <w:szCs w:val="22"/>
              </w:rPr>
              <w:t xml:space="preserve">Директор </w:t>
            </w:r>
            <w:r w:rsidR="0053049D" w:rsidRPr="000D2DEA">
              <w:rPr>
                <w:b/>
                <w:bCs/>
                <w:color w:val="212121"/>
                <w:sz w:val="22"/>
                <w:szCs w:val="22"/>
                <w:shd w:val="clear" w:color="auto" w:fill="FFFFFF"/>
                <w:lang w:eastAsia="ru-RU"/>
              </w:rPr>
              <w:t xml:space="preserve">Санкт-Петербургского </w:t>
            </w:r>
            <w:r w:rsidRPr="000D2DEA">
              <w:rPr>
                <w:b/>
                <w:sz w:val="22"/>
                <w:szCs w:val="22"/>
              </w:rPr>
              <w:t>филиала</w:t>
            </w:r>
          </w:p>
          <w:p w14:paraId="265A7971" w14:textId="69C8AC8F" w:rsidR="009E7EF1" w:rsidRPr="000D2DEA" w:rsidRDefault="009E7EF1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b/>
                <w:sz w:val="22"/>
                <w:szCs w:val="22"/>
              </w:rPr>
            </w:pPr>
            <w:r w:rsidRPr="000D2DEA">
              <w:rPr>
                <w:b/>
                <w:sz w:val="22"/>
                <w:szCs w:val="22"/>
              </w:rPr>
              <w:t xml:space="preserve">ООО </w:t>
            </w:r>
            <w:r w:rsidR="00361BD7" w:rsidRPr="000D2DEA">
              <w:rPr>
                <w:b/>
                <w:sz w:val="22"/>
                <w:szCs w:val="22"/>
              </w:rPr>
              <w:t>«</w:t>
            </w:r>
            <w:r w:rsidRPr="000D2DEA">
              <w:rPr>
                <w:b/>
                <w:sz w:val="22"/>
                <w:szCs w:val="22"/>
              </w:rPr>
              <w:t>Городские курорты Термолэнд</w:t>
            </w:r>
            <w:r w:rsidR="00361BD7" w:rsidRPr="000D2DEA">
              <w:rPr>
                <w:b/>
                <w:sz w:val="22"/>
                <w:szCs w:val="22"/>
              </w:rPr>
              <w:t>»</w:t>
            </w:r>
          </w:p>
          <w:p w14:paraId="76E6764D" w14:textId="75C89CA6" w:rsidR="009E7EF1" w:rsidRPr="000D2DEA" w:rsidRDefault="009E7EF1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b/>
                <w:sz w:val="22"/>
                <w:szCs w:val="22"/>
              </w:rPr>
            </w:pPr>
            <w:r w:rsidRPr="000D2DEA">
              <w:rPr>
                <w:b/>
                <w:sz w:val="22"/>
                <w:szCs w:val="22"/>
              </w:rPr>
              <w:t xml:space="preserve"> </w:t>
            </w:r>
          </w:p>
          <w:p w14:paraId="025571D8" w14:textId="77777777" w:rsidR="009E7EF1" w:rsidRPr="000D2DEA" w:rsidRDefault="009E7EF1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b/>
                <w:sz w:val="22"/>
                <w:szCs w:val="22"/>
              </w:rPr>
            </w:pPr>
            <w:r w:rsidRPr="000D2DEA">
              <w:rPr>
                <w:b/>
                <w:sz w:val="22"/>
                <w:szCs w:val="22"/>
              </w:rPr>
              <w:t>_____________________/ Мороз Н.В./</w:t>
            </w:r>
          </w:p>
          <w:p w14:paraId="421F32C9" w14:textId="77600575" w:rsidR="00F91623" w:rsidRPr="000D2DEA" w:rsidRDefault="009E7EF1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rFonts w:eastAsia="Calibri"/>
                <w:bCs/>
                <w:color w:val="000000"/>
                <w:sz w:val="22"/>
                <w:szCs w:val="22"/>
                <w:u w:color="000000"/>
                <w:lang w:eastAsia="ru-RU"/>
              </w:rPr>
            </w:pPr>
            <w:r w:rsidRPr="000D2DEA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211" w:type="dxa"/>
          </w:tcPr>
          <w:p w14:paraId="41EC27F4" w14:textId="77777777" w:rsidR="00F91623" w:rsidRPr="000D2DEA" w:rsidRDefault="000D04C9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rFonts w:eastAsia="Calibri"/>
                <w:b/>
                <w:bCs/>
                <w:color w:val="000000"/>
                <w:sz w:val="22"/>
                <w:szCs w:val="22"/>
                <w:u w:color="000000"/>
                <w:lang w:eastAsia="ru-RU"/>
              </w:rPr>
            </w:pPr>
            <w:r w:rsidRPr="000D2DEA">
              <w:rPr>
                <w:rFonts w:eastAsia="Calibri"/>
                <w:b/>
                <w:bCs/>
                <w:color w:val="000000"/>
                <w:sz w:val="22"/>
                <w:szCs w:val="22"/>
                <w:u w:color="000000"/>
                <w:lang w:eastAsia="ru-RU"/>
              </w:rPr>
              <w:t>Исполнитель:</w:t>
            </w:r>
          </w:p>
          <w:p w14:paraId="5C1F5B09" w14:textId="77777777" w:rsidR="00F91623" w:rsidRPr="000D2DEA" w:rsidRDefault="00F91623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rFonts w:eastAsia="Calibri"/>
                <w:color w:val="000000"/>
                <w:sz w:val="22"/>
                <w:szCs w:val="22"/>
                <w:u w:color="000000"/>
                <w:lang w:eastAsia="ru-RU"/>
              </w:rPr>
            </w:pPr>
          </w:p>
          <w:p w14:paraId="4E16D6BF" w14:textId="77777777" w:rsidR="008065A7" w:rsidRPr="000D2DEA" w:rsidRDefault="008065A7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rFonts w:eastAsia="Calibri"/>
                <w:color w:val="000000"/>
                <w:sz w:val="22"/>
                <w:szCs w:val="22"/>
                <w:u w:color="000000"/>
                <w:lang w:eastAsia="ru-RU"/>
              </w:rPr>
            </w:pPr>
          </w:p>
          <w:p w14:paraId="78223111" w14:textId="77777777" w:rsidR="008065A7" w:rsidRPr="000D2DEA" w:rsidRDefault="008065A7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rFonts w:eastAsia="Calibri"/>
                <w:color w:val="000000"/>
                <w:sz w:val="22"/>
                <w:szCs w:val="22"/>
                <w:u w:color="000000"/>
                <w:lang w:eastAsia="ru-RU"/>
              </w:rPr>
            </w:pPr>
          </w:p>
          <w:p w14:paraId="18BAB46D" w14:textId="37CBBF00" w:rsidR="008065A7" w:rsidRPr="000D2DEA" w:rsidRDefault="008065A7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rFonts w:eastAsia="Calibri"/>
                <w:color w:val="000000"/>
                <w:sz w:val="22"/>
                <w:szCs w:val="22"/>
                <w:u w:color="000000"/>
                <w:lang w:eastAsia="ru-RU"/>
              </w:rPr>
            </w:pPr>
          </w:p>
          <w:p w14:paraId="1E6B2CA8" w14:textId="109CF1B7" w:rsidR="009E7EF1" w:rsidRPr="000D2DEA" w:rsidRDefault="009E7EF1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rFonts w:eastAsia="Calibri"/>
                <w:color w:val="000000"/>
                <w:sz w:val="22"/>
                <w:szCs w:val="22"/>
                <w:u w:color="000000"/>
                <w:lang w:eastAsia="ru-RU"/>
              </w:rPr>
            </w:pPr>
          </w:p>
          <w:p w14:paraId="6FF1B44C" w14:textId="269EB801" w:rsidR="009E7EF1" w:rsidRPr="000D2DEA" w:rsidRDefault="009E7EF1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rFonts w:eastAsia="Calibri"/>
                <w:color w:val="000000"/>
                <w:sz w:val="22"/>
                <w:szCs w:val="22"/>
                <w:u w:color="000000"/>
                <w:lang w:eastAsia="ru-RU"/>
              </w:rPr>
            </w:pPr>
          </w:p>
          <w:p w14:paraId="3205C386" w14:textId="222AB842" w:rsidR="009E7EF1" w:rsidRPr="000D2DEA" w:rsidRDefault="009E7EF1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rFonts w:eastAsia="Calibri"/>
                <w:color w:val="000000"/>
                <w:sz w:val="22"/>
                <w:szCs w:val="22"/>
                <w:u w:color="000000"/>
                <w:lang w:eastAsia="ru-RU"/>
              </w:rPr>
            </w:pPr>
          </w:p>
          <w:p w14:paraId="5BEB87E1" w14:textId="45162BCE" w:rsidR="009E7EF1" w:rsidRPr="000D2DEA" w:rsidRDefault="009E7EF1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rFonts w:eastAsia="Calibri"/>
                <w:color w:val="000000"/>
                <w:sz w:val="22"/>
                <w:szCs w:val="22"/>
                <w:u w:color="000000"/>
                <w:lang w:eastAsia="ru-RU"/>
              </w:rPr>
            </w:pPr>
          </w:p>
          <w:p w14:paraId="7E9B5EDD" w14:textId="29934D1B" w:rsidR="0053049D" w:rsidRPr="000D2DEA" w:rsidRDefault="0053049D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rFonts w:eastAsia="Calibri"/>
                <w:color w:val="000000"/>
                <w:sz w:val="22"/>
                <w:szCs w:val="22"/>
                <w:u w:color="000000"/>
                <w:lang w:eastAsia="ru-RU"/>
              </w:rPr>
            </w:pPr>
          </w:p>
          <w:p w14:paraId="7649839E" w14:textId="7D4B2C19" w:rsidR="002A6C0B" w:rsidRPr="000D2DEA" w:rsidRDefault="002A6C0B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rFonts w:eastAsia="Calibri"/>
                <w:color w:val="000000"/>
                <w:sz w:val="22"/>
                <w:szCs w:val="22"/>
                <w:u w:color="000000"/>
                <w:lang w:eastAsia="ru-RU"/>
              </w:rPr>
            </w:pPr>
          </w:p>
          <w:p w14:paraId="47E7A3E8" w14:textId="1C87D99E" w:rsidR="002A6C0B" w:rsidRPr="000D2DEA" w:rsidRDefault="002A6C0B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rFonts w:eastAsia="Calibri"/>
                <w:color w:val="000000"/>
                <w:sz w:val="22"/>
                <w:szCs w:val="22"/>
                <w:u w:color="000000"/>
                <w:lang w:eastAsia="ru-RU"/>
              </w:rPr>
            </w:pPr>
          </w:p>
          <w:p w14:paraId="22B4502D" w14:textId="7A7496A6" w:rsidR="002A6C0B" w:rsidRPr="000D2DEA" w:rsidRDefault="002A6C0B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rFonts w:eastAsia="Calibri"/>
                <w:color w:val="000000"/>
                <w:sz w:val="22"/>
                <w:szCs w:val="22"/>
                <w:u w:color="000000"/>
                <w:lang w:eastAsia="ru-RU"/>
              </w:rPr>
            </w:pPr>
          </w:p>
          <w:p w14:paraId="65C4695F" w14:textId="523B9E16" w:rsidR="002A6C0B" w:rsidRDefault="002A6C0B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rFonts w:eastAsia="Calibri"/>
                <w:color w:val="000000"/>
                <w:sz w:val="22"/>
                <w:szCs w:val="22"/>
                <w:u w:color="000000"/>
                <w:lang w:eastAsia="ru-RU"/>
              </w:rPr>
            </w:pPr>
          </w:p>
          <w:p w14:paraId="542C9259" w14:textId="4CF750CD" w:rsidR="000D2DEA" w:rsidRDefault="000D2DEA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rFonts w:eastAsia="Calibri"/>
                <w:color w:val="000000"/>
                <w:sz w:val="22"/>
                <w:szCs w:val="22"/>
                <w:u w:color="000000"/>
                <w:lang w:eastAsia="ru-RU"/>
              </w:rPr>
            </w:pPr>
          </w:p>
          <w:p w14:paraId="46E3949A" w14:textId="23C8A067" w:rsidR="000D2DEA" w:rsidRDefault="000D2DEA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rFonts w:eastAsia="Calibri"/>
                <w:color w:val="000000"/>
                <w:sz w:val="22"/>
                <w:szCs w:val="22"/>
                <w:u w:color="000000"/>
                <w:lang w:eastAsia="ru-RU"/>
              </w:rPr>
            </w:pPr>
          </w:p>
          <w:p w14:paraId="62BE5BB1" w14:textId="3BD0920F" w:rsidR="000D2DEA" w:rsidRDefault="000D2DEA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rFonts w:eastAsia="Calibri"/>
                <w:color w:val="000000"/>
                <w:sz w:val="22"/>
                <w:szCs w:val="22"/>
                <w:u w:color="000000"/>
                <w:lang w:eastAsia="ru-RU"/>
              </w:rPr>
            </w:pPr>
          </w:p>
          <w:p w14:paraId="4B800D7C" w14:textId="0A922531" w:rsidR="000D2DEA" w:rsidRDefault="000D2DEA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rFonts w:eastAsia="Calibri"/>
                <w:color w:val="000000"/>
                <w:sz w:val="22"/>
                <w:szCs w:val="22"/>
                <w:u w:color="000000"/>
                <w:lang w:eastAsia="ru-RU"/>
              </w:rPr>
            </w:pPr>
          </w:p>
          <w:p w14:paraId="23A985CB" w14:textId="397E910B" w:rsidR="000D2DEA" w:rsidRDefault="000D2DEA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rFonts w:eastAsia="Calibri"/>
                <w:color w:val="000000"/>
                <w:sz w:val="22"/>
                <w:szCs w:val="22"/>
                <w:u w:color="000000"/>
                <w:lang w:eastAsia="ru-RU"/>
              </w:rPr>
            </w:pPr>
          </w:p>
          <w:p w14:paraId="478F13BC" w14:textId="56F4EABD" w:rsidR="000D2DEA" w:rsidRDefault="000D2DEA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rFonts w:eastAsia="Calibri"/>
                <w:color w:val="000000"/>
                <w:sz w:val="22"/>
                <w:szCs w:val="22"/>
                <w:u w:color="000000"/>
                <w:lang w:eastAsia="ru-RU"/>
              </w:rPr>
            </w:pPr>
          </w:p>
          <w:p w14:paraId="0CDE2D87" w14:textId="428557DA" w:rsidR="000D2DEA" w:rsidRDefault="000D2DEA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rFonts w:eastAsia="Calibri"/>
                <w:color w:val="000000"/>
                <w:sz w:val="22"/>
                <w:szCs w:val="22"/>
                <w:u w:color="000000"/>
                <w:lang w:eastAsia="ru-RU"/>
              </w:rPr>
            </w:pPr>
          </w:p>
          <w:p w14:paraId="10882ECC" w14:textId="53781177" w:rsidR="000D2DEA" w:rsidRDefault="000D2DEA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rFonts w:eastAsia="Calibri"/>
                <w:color w:val="000000"/>
                <w:sz w:val="22"/>
                <w:szCs w:val="22"/>
                <w:u w:color="000000"/>
                <w:lang w:eastAsia="ru-RU"/>
              </w:rPr>
            </w:pPr>
          </w:p>
          <w:p w14:paraId="4042D567" w14:textId="5F019BB8" w:rsidR="000D2DEA" w:rsidRDefault="000D2DEA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rFonts w:eastAsia="Calibri"/>
                <w:color w:val="000000"/>
                <w:sz w:val="22"/>
                <w:szCs w:val="22"/>
                <w:u w:color="000000"/>
                <w:lang w:eastAsia="ru-RU"/>
              </w:rPr>
            </w:pPr>
          </w:p>
          <w:p w14:paraId="5BBFD0BC" w14:textId="77777777" w:rsidR="000D2DEA" w:rsidRPr="000D2DEA" w:rsidRDefault="000D2DEA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rFonts w:eastAsia="Calibri"/>
                <w:color w:val="000000"/>
                <w:sz w:val="22"/>
                <w:szCs w:val="22"/>
                <w:u w:color="000000"/>
                <w:lang w:eastAsia="ru-RU"/>
              </w:rPr>
            </w:pPr>
          </w:p>
          <w:p w14:paraId="274EFFC3" w14:textId="77777777" w:rsidR="00680550" w:rsidRPr="000D2DEA" w:rsidRDefault="00680550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rFonts w:eastAsia="Calibri"/>
                <w:b/>
                <w:color w:val="000000"/>
                <w:sz w:val="22"/>
                <w:szCs w:val="22"/>
                <w:u w:color="000000"/>
                <w:lang w:eastAsia="ru-RU"/>
              </w:rPr>
            </w:pPr>
          </w:p>
          <w:p w14:paraId="3182F0C9" w14:textId="64281779" w:rsidR="009E7EF1" w:rsidRPr="000D2DEA" w:rsidRDefault="000D04C9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rFonts w:eastAsia="Calibri"/>
                <w:b/>
                <w:color w:val="000000"/>
                <w:sz w:val="22"/>
                <w:szCs w:val="22"/>
                <w:u w:color="000000"/>
                <w:lang w:eastAsia="ru-RU"/>
              </w:rPr>
            </w:pPr>
            <w:r w:rsidRPr="000D2DEA">
              <w:rPr>
                <w:rFonts w:eastAsia="Calibri"/>
                <w:b/>
                <w:color w:val="000000"/>
                <w:sz w:val="22"/>
                <w:szCs w:val="22"/>
                <w:u w:color="000000"/>
                <w:lang w:eastAsia="ru-RU"/>
              </w:rPr>
              <w:t>___________</w:t>
            </w:r>
            <w:r w:rsidR="009E7EF1" w:rsidRPr="000D2DEA">
              <w:rPr>
                <w:rFonts w:eastAsia="Calibri"/>
                <w:b/>
                <w:color w:val="000000"/>
                <w:sz w:val="22"/>
                <w:szCs w:val="22"/>
                <w:u w:color="000000"/>
                <w:lang w:eastAsia="ru-RU"/>
              </w:rPr>
              <w:t>_______</w:t>
            </w:r>
            <w:r w:rsidRPr="000D2DEA">
              <w:rPr>
                <w:rFonts w:eastAsia="Calibri"/>
                <w:b/>
                <w:color w:val="000000"/>
                <w:sz w:val="22"/>
                <w:szCs w:val="22"/>
                <w:u w:color="000000"/>
                <w:lang w:eastAsia="ru-RU"/>
              </w:rPr>
              <w:t>__ /</w:t>
            </w:r>
            <w:r w:rsidR="00005465" w:rsidRPr="000D2DEA">
              <w:rPr>
                <w:rFonts w:eastAsia="Calibri"/>
                <w:b/>
                <w:color w:val="000000"/>
                <w:sz w:val="22"/>
                <w:szCs w:val="22"/>
                <w:u w:color="000000"/>
                <w:lang w:eastAsia="ru-RU"/>
              </w:rPr>
              <w:t xml:space="preserve"> </w:t>
            </w:r>
            <w:r w:rsidR="003854C3" w:rsidRPr="000D2DEA">
              <w:rPr>
                <w:rFonts w:eastAsia="Calibri"/>
                <w:b/>
                <w:color w:val="000000"/>
                <w:sz w:val="22"/>
                <w:szCs w:val="22"/>
                <w:u w:color="000000"/>
                <w:lang w:eastAsia="ru-RU"/>
              </w:rPr>
              <w:t xml:space="preserve">__________ </w:t>
            </w:r>
            <w:r w:rsidRPr="000D2DEA">
              <w:rPr>
                <w:rFonts w:eastAsia="Calibri"/>
                <w:b/>
                <w:color w:val="000000"/>
                <w:sz w:val="22"/>
                <w:szCs w:val="22"/>
                <w:u w:color="000000"/>
                <w:lang w:eastAsia="ru-RU"/>
              </w:rPr>
              <w:t xml:space="preserve">/         </w:t>
            </w:r>
          </w:p>
          <w:p w14:paraId="39F44A6D" w14:textId="075C2D22" w:rsidR="00F91623" w:rsidRPr="000D2DEA" w:rsidRDefault="009E7EF1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rFonts w:eastAsia="Calibri"/>
                <w:bCs/>
                <w:color w:val="000000"/>
                <w:sz w:val="22"/>
                <w:szCs w:val="22"/>
                <w:u w:color="000000"/>
                <w:lang w:eastAsia="ru-RU"/>
              </w:rPr>
            </w:pPr>
            <w:r w:rsidRPr="000D2DEA">
              <w:rPr>
                <w:b/>
                <w:sz w:val="22"/>
                <w:szCs w:val="22"/>
              </w:rPr>
              <w:t>М.П.</w:t>
            </w:r>
            <w:r w:rsidR="000D04C9" w:rsidRPr="000D2DEA">
              <w:rPr>
                <w:rFonts w:eastAsia="Calibri"/>
                <w:color w:val="000000"/>
                <w:sz w:val="22"/>
                <w:szCs w:val="22"/>
                <w:u w:color="000000"/>
                <w:lang w:eastAsia="ru-RU"/>
              </w:rPr>
              <w:t xml:space="preserve">                                          </w:t>
            </w:r>
          </w:p>
        </w:tc>
      </w:tr>
    </w:tbl>
    <w:p w14:paraId="5AD70AB8" w14:textId="77777777" w:rsidR="00F91623" w:rsidRPr="000D2DEA" w:rsidRDefault="00F91623" w:rsidP="000D2DEA">
      <w:pPr>
        <w:tabs>
          <w:tab w:val="left" w:pos="993"/>
          <w:tab w:val="left" w:pos="1134"/>
          <w:tab w:val="left" w:pos="1276"/>
        </w:tabs>
        <w:ind w:firstLine="567"/>
        <w:jc w:val="both"/>
        <w:rPr>
          <w:b/>
          <w:sz w:val="22"/>
          <w:szCs w:val="22"/>
        </w:rPr>
      </w:pPr>
    </w:p>
    <w:p w14:paraId="06C32CA8" w14:textId="511BB67F" w:rsidR="003F51EF" w:rsidRPr="000D2DEA" w:rsidRDefault="003F51EF" w:rsidP="000D2DEA">
      <w:pPr>
        <w:tabs>
          <w:tab w:val="left" w:pos="993"/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0D2DEA">
        <w:rPr>
          <w:sz w:val="22"/>
          <w:szCs w:val="22"/>
        </w:rPr>
        <w:br w:type="page"/>
      </w:r>
    </w:p>
    <w:p w14:paraId="22A2A516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  <w:r w:rsidRPr="000D2DEA">
        <w:rPr>
          <w:rFonts w:cs="Times New Roman"/>
          <w:sz w:val="22"/>
          <w:szCs w:val="22"/>
        </w:rPr>
        <w:lastRenderedPageBreak/>
        <w:t>Приложение № 1</w:t>
      </w:r>
    </w:p>
    <w:p w14:paraId="54A3F3B0" w14:textId="683B8AFE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  <w:r w:rsidRPr="000D2DEA">
        <w:rPr>
          <w:rFonts w:cs="Times New Roman"/>
          <w:sz w:val="22"/>
          <w:szCs w:val="22"/>
        </w:rPr>
        <w:t xml:space="preserve">к Договору № </w:t>
      </w:r>
      <w:r w:rsidR="00E84476" w:rsidRPr="000D2DEA">
        <w:rPr>
          <w:rFonts w:cs="Times New Roman"/>
          <w:sz w:val="22"/>
          <w:szCs w:val="22"/>
        </w:rPr>
        <w:t>___</w:t>
      </w:r>
      <w:r w:rsidRPr="000D2DEA">
        <w:rPr>
          <w:rFonts w:cs="Times New Roman"/>
          <w:sz w:val="22"/>
          <w:szCs w:val="22"/>
        </w:rPr>
        <w:t xml:space="preserve"> от </w:t>
      </w:r>
      <w:r w:rsidR="0090344D" w:rsidRPr="000D2DEA">
        <w:rPr>
          <w:rFonts w:cs="Times New Roman"/>
          <w:sz w:val="22"/>
          <w:szCs w:val="22"/>
        </w:rPr>
        <w:t>«</w:t>
      </w:r>
      <w:r w:rsidR="00E84476" w:rsidRPr="000D2DEA">
        <w:rPr>
          <w:rFonts w:cs="Times New Roman"/>
          <w:sz w:val="22"/>
          <w:szCs w:val="22"/>
        </w:rPr>
        <w:t>___</w:t>
      </w:r>
      <w:r w:rsidR="0090344D" w:rsidRPr="000D2DEA">
        <w:rPr>
          <w:rFonts w:cs="Times New Roman"/>
          <w:sz w:val="22"/>
          <w:szCs w:val="22"/>
        </w:rPr>
        <w:t xml:space="preserve">» </w:t>
      </w:r>
      <w:r w:rsidR="00E84476" w:rsidRPr="000D2DEA">
        <w:rPr>
          <w:rFonts w:cs="Times New Roman"/>
          <w:sz w:val="22"/>
          <w:szCs w:val="22"/>
        </w:rPr>
        <w:t>_________</w:t>
      </w:r>
      <w:r w:rsidR="00005465" w:rsidRPr="000D2DEA">
        <w:rPr>
          <w:rFonts w:cs="Times New Roman"/>
          <w:sz w:val="22"/>
          <w:szCs w:val="22"/>
        </w:rPr>
        <w:t xml:space="preserve"> </w:t>
      </w:r>
      <w:r w:rsidRPr="000D2DEA">
        <w:rPr>
          <w:rFonts w:cs="Times New Roman"/>
          <w:sz w:val="22"/>
          <w:szCs w:val="22"/>
        </w:rPr>
        <w:t>202</w:t>
      </w:r>
      <w:r w:rsidR="00E84476" w:rsidRPr="000D2DEA">
        <w:rPr>
          <w:rFonts w:cs="Times New Roman"/>
          <w:sz w:val="22"/>
          <w:szCs w:val="22"/>
        </w:rPr>
        <w:t>_</w:t>
      </w:r>
      <w:r w:rsidRPr="000D2DEA">
        <w:rPr>
          <w:rFonts w:cs="Times New Roman"/>
          <w:sz w:val="22"/>
          <w:szCs w:val="22"/>
        </w:rPr>
        <w:t xml:space="preserve"> г.</w:t>
      </w:r>
    </w:p>
    <w:p w14:paraId="30C897B5" w14:textId="22A78883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102CC65C" w14:textId="77777777" w:rsidR="00DD7FF5" w:rsidRPr="000D2DEA" w:rsidRDefault="00DD7FF5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1A70BC65" w14:textId="77777777" w:rsidR="003F51EF" w:rsidRPr="000D2DEA" w:rsidRDefault="003F51EF" w:rsidP="000D2DEA">
      <w:pPr>
        <w:pStyle w:val="af1"/>
        <w:tabs>
          <w:tab w:val="left" w:pos="993"/>
          <w:tab w:val="left" w:pos="1134"/>
          <w:tab w:val="left" w:pos="1276"/>
        </w:tabs>
        <w:ind w:firstLine="567"/>
        <w:jc w:val="center"/>
        <w:outlineLvl w:val="0"/>
        <w:rPr>
          <w:rFonts w:cs="Times New Roman"/>
          <w:b/>
          <w:bCs/>
          <w:caps/>
          <w:sz w:val="22"/>
          <w:szCs w:val="22"/>
        </w:rPr>
      </w:pPr>
      <w:r w:rsidRPr="000D2DEA">
        <w:rPr>
          <w:rFonts w:cs="Times New Roman"/>
          <w:b/>
          <w:bCs/>
          <w:caps/>
          <w:sz w:val="22"/>
          <w:szCs w:val="22"/>
        </w:rPr>
        <w:t>Технологическая программа уборки</w:t>
      </w:r>
    </w:p>
    <w:p w14:paraId="71F826A9" w14:textId="77777777" w:rsidR="003F51EF" w:rsidRPr="000D2DEA" w:rsidRDefault="003F51EF" w:rsidP="000D2DEA">
      <w:pPr>
        <w:pStyle w:val="af1"/>
        <w:tabs>
          <w:tab w:val="left" w:pos="993"/>
          <w:tab w:val="left" w:pos="1134"/>
          <w:tab w:val="left" w:pos="1276"/>
        </w:tabs>
        <w:ind w:firstLine="567"/>
        <w:jc w:val="center"/>
        <w:rPr>
          <w:rFonts w:cs="Times New Roman"/>
          <w:sz w:val="22"/>
          <w:szCs w:val="22"/>
        </w:rPr>
      </w:pPr>
    </w:p>
    <w:p w14:paraId="57F01588" w14:textId="77777777" w:rsidR="003F51EF" w:rsidRPr="000D2DEA" w:rsidRDefault="003F51EF" w:rsidP="000D2DEA">
      <w:pPr>
        <w:tabs>
          <w:tab w:val="left" w:pos="993"/>
          <w:tab w:val="left" w:pos="1134"/>
          <w:tab w:val="left" w:pos="1276"/>
        </w:tabs>
        <w:ind w:firstLine="567"/>
        <w:jc w:val="center"/>
        <w:rPr>
          <w:b/>
          <w:sz w:val="22"/>
          <w:szCs w:val="22"/>
        </w:rPr>
      </w:pPr>
    </w:p>
    <w:p w14:paraId="5E110A59" w14:textId="1D1865E1" w:rsidR="003F51EF" w:rsidRPr="000D2DEA" w:rsidRDefault="00361BD7" w:rsidP="000D2DEA">
      <w:pPr>
        <w:tabs>
          <w:tab w:val="left" w:pos="993"/>
          <w:tab w:val="left" w:pos="1134"/>
          <w:tab w:val="left" w:pos="1276"/>
        </w:tabs>
        <w:ind w:firstLine="567"/>
        <w:jc w:val="center"/>
        <w:rPr>
          <w:b/>
          <w:sz w:val="22"/>
          <w:szCs w:val="22"/>
          <w:u w:color="000000"/>
        </w:rPr>
      </w:pPr>
      <w:r w:rsidRPr="000D2DEA">
        <w:rPr>
          <w:b/>
          <w:sz w:val="22"/>
          <w:szCs w:val="22"/>
        </w:rPr>
        <w:t xml:space="preserve">Объект: </w:t>
      </w:r>
      <w:r w:rsidR="0053049D" w:rsidRPr="000D2DEA">
        <w:rPr>
          <w:b/>
          <w:sz w:val="22"/>
          <w:szCs w:val="22"/>
        </w:rPr>
        <w:t>г. Санкт-Петербург, вн.тер.г. муниципальный округ Пулковский меридиан Пулковское ш., д.25, корп.1, лит.А, помещ. 3Н</w:t>
      </w:r>
      <w:r w:rsidR="0053049D" w:rsidRPr="000D2DEA">
        <w:rPr>
          <w:b/>
          <w:color w:val="000000"/>
          <w:sz w:val="22"/>
          <w:szCs w:val="22"/>
          <w:lang w:eastAsia="ru-RU"/>
        </w:rPr>
        <w:t> (часть)</w:t>
      </w:r>
      <w:r w:rsidR="0053049D" w:rsidRPr="000D2DEA">
        <w:rPr>
          <w:b/>
          <w:sz w:val="22"/>
          <w:szCs w:val="22"/>
          <w:u w:color="000000"/>
        </w:rPr>
        <w:t>, городской курорт «</w:t>
      </w:r>
      <w:r w:rsidR="0053049D" w:rsidRPr="000D2DEA">
        <w:rPr>
          <w:b/>
          <w:sz w:val="22"/>
          <w:szCs w:val="22"/>
          <w:u w:color="000000"/>
          <w:lang w:val="en-US"/>
        </w:rPr>
        <w:t>TERMOLAND</w:t>
      </w:r>
      <w:r w:rsidR="0053049D" w:rsidRPr="000D2DEA">
        <w:rPr>
          <w:b/>
          <w:sz w:val="22"/>
          <w:szCs w:val="22"/>
          <w:u w:color="000000"/>
        </w:rPr>
        <w:t>»</w:t>
      </w:r>
    </w:p>
    <w:p w14:paraId="4C091745" w14:textId="77777777" w:rsidR="0053049D" w:rsidRPr="000D2DEA" w:rsidRDefault="0053049D" w:rsidP="000D2DEA">
      <w:pPr>
        <w:tabs>
          <w:tab w:val="left" w:pos="993"/>
          <w:tab w:val="left" w:pos="1134"/>
          <w:tab w:val="left" w:pos="1276"/>
        </w:tabs>
        <w:ind w:firstLine="567"/>
        <w:jc w:val="center"/>
        <w:rPr>
          <w:b/>
          <w:bCs/>
          <w:smallCaps/>
          <w:sz w:val="22"/>
          <w:szCs w:val="22"/>
        </w:rPr>
      </w:pPr>
    </w:p>
    <w:p w14:paraId="4EC6CEB9" w14:textId="77777777" w:rsidR="003F51EF" w:rsidRPr="000D2DEA" w:rsidRDefault="003F51EF" w:rsidP="000D2DEA">
      <w:pPr>
        <w:pStyle w:val="af1"/>
        <w:numPr>
          <w:ilvl w:val="0"/>
          <w:numId w:val="1"/>
        </w:numPr>
        <w:tabs>
          <w:tab w:val="left" w:pos="993"/>
          <w:tab w:val="left" w:pos="1134"/>
          <w:tab w:val="left" w:pos="1276"/>
          <w:tab w:val="right" w:leader="dot" w:pos="9072"/>
        </w:tabs>
        <w:ind w:left="0" w:firstLine="567"/>
        <w:jc w:val="both"/>
        <w:rPr>
          <w:rFonts w:cs="Times New Roman"/>
          <w:b/>
          <w:bCs/>
          <w:sz w:val="22"/>
          <w:szCs w:val="22"/>
        </w:rPr>
      </w:pPr>
      <w:r w:rsidRPr="000D2DEA">
        <w:rPr>
          <w:rFonts w:cs="Times New Roman"/>
          <w:b/>
          <w:bCs/>
          <w:sz w:val="22"/>
          <w:szCs w:val="22"/>
        </w:rPr>
        <w:t>Поддерживающая уборка (ежедневная)</w:t>
      </w:r>
    </w:p>
    <w:p w14:paraId="3BF5799B" w14:textId="77777777" w:rsidR="003F51EF" w:rsidRPr="000D2DEA" w:rsidRDefault="003F51EF" w:rsidP="000D2DEA">
      <w:pPr>
        <w:pStyle w:val="af1"/>
        <w:numPr>
          <w:ilvl w:val="0"/>
          <w:numId w:val="1"/>
        </w:numPr>
        <w:tabs>
          <w:tab w:val="left" w:pos="993"/>
          <w:tab w:val="left" w:pos="1134"/>
          <w:tab w:val="left" w:pos="1276"/>
          <w:tab w:val="right" w:leader="dot" w:pos="9072"/>
        </w:tabs>
        <w:ind w:left="0" w:firstLine="567"/>
        <w:jc w:val="both"/>
        <w:outlineLvl w:val="0"/>
        <w:rPr>
          <w:rFonts w:cs="Times New Roman"/>
          <w:b/>
          <w:bCs/>
          <w:sz w:val="22"/>
          <w:szCs w:val="22"/>
        </w:rPr>
      </w:pPr>
      <w:r w:rsidRPr="000D2DEA">
        <w:rPr>
          <w:rFonts w:cs="Times New Roman"/>
          <w:b/>
          <w:bCs/>
          <w:sz w:val="22"/>
          <w:szCs w:val="22"/>
        </w:rPr>
        <w:t xml:space="preserve">Комплексная уборка (ежедневная) </w:t>
      </w:r>
    </w:p>
    <w:p w14:paraId="53470673" w14:textId="77777777" w:rsidR="003F51EF" w:rsidRPr="000D2DEA" w:rsidRDefault="003F51EF" w:rsidP="000D2DEA">
      <w:pPr>
        <w:pStyle w:val="af1"/>
        <w:numPr>
          <w:ilvl w:val="0"/>
          <w:numId w:val="1"/>
        </w:numPr>
        <w:tabs>
          <w:tab w:val="left" w:pos="993"/>
          <w:tab w:val="left" w:pos="1134"/>
          <w:tab w:val="left" w:pos="1276"/>
          <w:tab w:val="right" w:leader="dot" w:pos="9072"/>
        </w:tabs>
        <w:ind w:left="0" w:firstLine="567"/>
        <w:jc w:val="both"/>
        <w:outlineLvl w:val="0"/>
        <w:rPr>
          <w:rFonts w:cs="Times New Roman"/>
          <w:b/>
          <w:bCs/>
          <w:sz w:val="22"/>
          <w:szCs w:val="22"/>
        </w:rPr>
      </w:pPr>
      <w:r w:rsidRPr="000D2DEA">
        <w:rPr>
          <w:rFonts w:cs="Times New Roman"/>
          <w:b/>
          <w:bCs/>
          <w:sz w:val="22"/>
          <w:szCs w:val="22"/>
        </w:rPr>
        <w:t>Санитарный день (1 раз в месяц)</w:t>
      </w:r>
    </w:p>
    <w:p w14:paraId="66CF4D21" w14:textId="77777777" w:rsidR="003F51EF" w:rsidRPr="000D2DEA" w:rsidRDefault="003F51EF" w:rsidP="000D2DEA">
      <w:pPr>
        <w:pStyle w:val="af1"/>
        <w:tabs>
          <w:tab w:val="clear" w:pos="4677"/>
          <w:tab w:val="clear" w:pos="9355"/>
          <w:tab w:val="left" w:pos="993"/>
          <w:tab w:val="left" w:pos="1134"/>
          <w:tab w:val="left" w:pos="1276"/>
        </w:tabs>
        <w:ind w:firstLine="567"/>
        <w:jc w:val="both"/>
        <w:rPr>
          <w:rFonts w:cs="Times New Roman"/>
          <w:sz w:val="22"/>
          <w:szCs w:val="22"/>
        </w:rPr>
      </w:pPr>
    </w:p>
    <w:p w14:paraId="39CEE5A6" w14:textId="77777777" w:rsidR="003F51EF" w:rsidRPr="000D2DEA" w:rsidRDefault="003F51EF" w:rsidP="000D2DEA">
      <w:pPr>
        <w:pStyle w:val="3"/>
        <w:tabs>
          <w:tab w:val="left" w:pos="993"/>
          <w:tab w:val="left" w:pos="1134"/>
          <w:tab w:val="left" w:pos="1276"/>
        </w:tabs>
        <w:spacing w:after="0"/>
        <w:ind w:firstLine="567"/>
        <w:outlineLvl w:val="0"/>
        <w:rPr>
          <w:b/>
          <w:bCs/>
          <w:i/>
          <w:iCs/>
          <w:smallCaps/>
          <w:sz w:val="22"/>
          <w:szCs w:val="22"/>
        </w:rPr>
      </w:pPr>
      <w:r w:rsidRPr="000D2DEA">
        <w:rPr>
          <w:b/>
          <w:bCs/>
          <w:i/>
          <w:iCs/>
          <w:smallCaps/>
          <w:sz w:val="22"/>
          <w:szCs w:val="22"/>
        </w:rPr>
        <w:t>Уборка высокоуровневых поверхностей производится на высоте:</w:t>
      </w:r>
    </w:p>
    <w:p w14:paraId="514CD20B" w14:textId="77777777" w:rsidR="003F51EF" w:rsidRPr="000D2DEA" w:rsidRDefault="003F51EF" w:rsidP="000D2DEA">
      <w:pPr>
        <w:tabs>
          <w:tab w:val="left" w:pos="993"/>
          <w:tab w:val="left" w:pos="1134"/>
          <w:tab w:val="left" w:pos="1276"/>
        </w:tabs>
        <w:ind w:firstLine="567"/>
        <w:jc w:val="both"/>
        <w:rPr>
          <w:b/>
          <w:bCs/>
          <w:i/>
          <w:iCs/>
          <w:sz w:val="22"/>
          <w:szCs w:val="22"/>
        </w:rPr>
      </w:pPr>
      <w:r w:rsidRPr="000D2DEA">
        <w:rPr>
          <w:b/>
          <w:bCs/>
          <w:i/>
          <w:iCs/>
          <w:sz w:val="22"/>
          <w:szCs w:val="22"/>
        </w:rPr>
        <w:t>- для ежедневной комплексной и поддерживающей программы– не более 1,7 м;</w:t>
      </w:r>
    </w:p>
    <w:p w14:paraId="0B22C771" w14:textId="77777777" w:rsidR="003F51EF" w:rsidRPr="000D2DEA" w:rsidRDefault="003F51EF" w:rsidP="000D2DEA">
      <w:pPr>
        <w:tabs>
          <w:tab w:val="left" w:pos="993"/>
          <w:tab w:val="left" w:pos="1134"/>
          <w:tab w:val="left" w:pos="1276"/>
        </w:tabs>
        <w:ind w:firstLine="567"/>
        <w:jc w:val="both"/>
        <w:rPr>
          <w:b/>
          <w:bCs/>
          <w:i/>
          <w:iCs/>
          <w:sz w:val="22"/>
          <w:szCs w:val="22"/>
        </w:rPr>
      </w:pPr>
      <w:r w:rsidRPr="000D2DEA">
        <w:rPr>
          <w:b/>
          <w:bCs/>
          <w:i/>
          <w:iCs/>
          <w:sz w:val="22"/>
          <w:szCs w:val="22"/>
        </w:rPr>
        <w:t>- для еженедельной комплексной уборки и уборки в санитарный день – до 3 м.</w:t>
      </w:r>
    </w:p>
    <w:p w14:paraId="5049EC8D" w14:textId="77777777" w:rsidR="003F51EF" w:rsidRPr="000D2DEA" w:rsidRDefault="003F51EF" w:rsidP="000D2DEA">
      <w:pPr>
        <w:pStyle w:val="af1"/>
        <w:tabs>
          <w:tab w:val="left" w:pos="993"/>
          <w:tab w:val="left" w:pos="1134"/>
          <w:tab w:val="left" w:pos="1276"/>
        </w:tabs>
        <w:ind w:firstLine="567"/>
        <w:jc w:val="center"/>
        <w:rPr>
          <w:rFonts w:cs="Times New Roman"/>
          <w:b/>
          <w:bCs/>
          <w:caps/>
          <w:spacing w:val="24"/>
          <w:sz w:val="22"/>
          <w:szCs w:val="22"/>
        </w:rPr>
      </w:pPr>
    </w:p>
    <w:p w14:paraId="3F04C765" w14:textId="77777777" w:rsidR="003F51EF" w:rsidRPr="000D2DEA" w:rsidRDefault="003F51EF" w:rsidP="000D2DEA">
      <w:pPr>
        <w:pStyle w:val="af1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ind w:left="0" w:firstLine="567"/>
        <w:outlineLvl w:val="0"/>
        <w:rPr>
          <w:rFonts w:cs="Times New Roman"/>
          <w:caps/>
          <w:spacing w:val="24"/>
          <w:sz w:val="22"/>
          <w:szCs w:val="22"/>
        </w:rPr>
      </w:pPr>
      <w:r w:rsidRPr="000D2DEA">
        <w:rPr>
          <w:rFonts w:cs="Times New Roman"/>
          <w:b/>
          <w:bCs/>
          <w:smallCaps/>
          <w:sz w:val="22"/>
          <w:szCs w:val="22"/>
        </w:rPr>
        <w:t xml:space="preserve">Программа поддерживающей уборки </w:t>
      </w:r>
      <w:r w:rsidRPr="000D2DEA">
        <w:rPr>
          <w:rFonts w:cs="Times New Roman"/>
          <w:smallCaps/>
          <w:sz w:val="22"/>
          <w:szCs w:val="22"/>
        </w:rPr>
        <w:t>*</w:t>
      </w:r>
      <w:r w:rsidRPr="000D2DEA">
        <w:rPr>
          <w:rFonts w:cs="Times New Roman"/>
          <w:b/>
          <w:bCs/>
          <w:spacing w:val="20"/>
          <w:sz w:val="22"/>
          <w:szCs w:val="22"/>
        </w:rPr>
        <w:t>(ежедневная)</w:t>
      </w:r>
    </w:p>
    <w:p w14:paraId="3562564B" w14:textId="77777777" w:rsidR="003F51EF" w:rsidRPr="000D2DEA" w:rsidRDefault="003F51EF" w:rsidP="000D2DEA">
      <w:pPr>
        <w:pStyle w:val="af1"/>
        <w:tabs>
          <w:tab w:val="left" w:pos="993"/>
          <w:tab w:val="left" w:pos="1134"/>
          <w:tab w:val="left" w:pos="1276"/>
        </w:tabs>
        <w:ind w:firstLine="567"/>
        <w:outlineLvl w:val="0"/>
        <w:rPr>
          <w:rFonts w:cs="Times New Roman"/>
          <w:caps/>
          <w:spacing w:val="24"/>
          <w:sz w:val="22"/>
          <w:szCs w:val="22"/>
        </w:rPr>
      </w:pPr>
    </w:p>
    <w:p w14:paraId="1895449B" w14:textId="77777777" w:rsidR="003F51EF" w:rsidRPr="000D2DEA" w:rsidRDefault="003F51EF" w:rsidP="000D2DEA">
      <w:pPr>
        <w:pStyle w:val="af1"/>
        <w:tabs>
          <w:tab w:val="left" w:pos="993"/>
          <w:tab w:val="left" w:pos="1134"/>
          <w:tab w:val="left" w:pos="1276"/>
        </w:tabs>
        <w:ind w:firstLine="567"/>
        <w:outlineLvl w:val="0"/>
        <w:rPr>
          <w:rFonts w:cs="Times New Roman"/>
          <w:b/>
          <w:bCs/>
          <w:caps/>
          <w:spacing w:val="24"/>
          <w:sz w:val="22"/>
          <w:szCs w:val="22"/>
        </w:rPr>
      </w:pPr>
      <w:r w:rsidRPr="000D2DEA">
        <w:rPr>
          <w:rFonts w:cs="Times New Roman"/>
          <w:b/>
          <w:bCs/>
          <w:caps/>
          <w:spacing w:val="24"/>
          <w:sz w:val="22"/>
          <w:szCs w:val="22"/>
        </w:rPr>
        <w:t>Вход в здание, холл, коридор</w:t>
      </w:r>
    </w:p>
    <w:tbl>
      <w:tblPr>
        <w:tblStyle w:val="TableNormal"/>
        <w:tblW w:w="10364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28"/>
        <w:gridCol w:w="6536"/>
      </w:tblGrid>
      <w:tr w:rsidR="003F51EF" w:rsidRPr="000D2DEA" w14:paraId="4F1E286C" w14:textId="77777777" w:rsidTr="000D2DEA">
        <w:trPr>
          <w:trHeight w:val="212"/>
        </w:trPr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59B1E" w14:textId="77777777" w:rsidR="003F51EF" w:rsidRPr="000D2DEA" w:rsidRDefault="003F51EF" w:rsidP="000D2DEA">
            <w:pPr>
              <w:pStyle w:val="5"/>
              <w:tabs>
                <w:tab w:val="left" w:pos="993"/>
                <w:tab w:val="left" w:pos="1134"/>
                <w:tab w:val="left" w:pos="1276"/>
              </w:tabs>
              <w:spacing w:before="0" w:after="0"/>
              <w:ind w:firstLine="567"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pacing w:val="34"/>
                <w:sz w:val="22"/>
                <w:szCs w:val="22"/>
              </w:rPr>
              <w:t>Объект уборки</w:t>
            </w:r>
          </w:p>
        </w:tc>
        <w:tc>
          <w:tcPr>
            <w:tcW w:w="65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C9935" w14:textId="77777777" w:rsidR="003F51EF" w:rsidRPr="000D2DEA" w:rsidRDefault="003F51EF" w:rsidP="000D2DEA">
            <w:pPr>
              <w:pStyle w:val="5"/>
              <w:tabs>
                <w:tab w:val="left" w:pos="993"/>
                <w:tab w:val="left" w:pos="1134"/>
                <w:tab w:val="left" w:pos="1276"/>
              </w:tabs>
              <w:spacing w:before="0" w:after="0"/>
              <w:ind w:firstLine="567"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pacing w:val="34"/>
                <w:sz w:val="22"/>
                <w:szCs w:val="22"/>
              </w:rPr>
              <w:t>Операция</w:t>
            </w:r>
          </w:p>
        </w:tc>
      </w:tr>
      <w:tr w:rsidR="003F51EF" w:rsidRPr="000D2DEA" w14:paraId="5E231569" w14:textId="77777777" w:rsidTr="000D2DEA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18A7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Мусорные корзины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A62F4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Вынос мусора, смена пакетов (по мере их заполнения)</w:t>
            </w:r>
          </w:p>
        </w:tc>
      </w:tr>
      <w:tr w:rsidR="003F51EF" w:rsidRPr="000D2DEA" w14:paraId="5562A1B8" w14:textId="77777777" w:rsidTr="000D2DEA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95735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Двери, зеркала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33B9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локальных пятен</w:t>
            </w:r>
          </w:p>
        </w:tc>
      </w:tr>
      <w:tr w:rsidR="003F51EF" w:rsidRPr="000D2DEA" w14:paraId="57F24A81" w14:textId="77777777" w:rsidTr="000D2DEA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2FCB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Стойки рецепций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5CF65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 при наличии загрязнений, удаление пыли</w:t>
            </w:r>
          </w:p>
        </w:tc>
      </w:tr>
      <w:tr w:rsidR="003F51EF" w:rsidRPr="000D2DEA" w14:paraId="61B99C24" w14:textId="77777777" w:rsidTr="000D2DEA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1179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Перила, турникеты, стеклянные заграждения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30F2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локальных загрязнений</w:t>
            </w:r>
          </w:p>
        </w:tc>
      </w:tr>
      <w:tr w:rsidR="003F51EF" w:rsidRPr="000D2DEA" w14:paraId="7854A709" w14:textId="77777777" w:rsidTr="000D2DEA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801C6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Стены (высота не более 1,7 м)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8C39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локальных загрязнений</w:t>
            </w:r>
          </w:p>
        </w:tc>
      </w:tr>
      <w:tr w:rsidR="003F51EF" w:rsidRPr="000D2DEA" w14:paraId="69E79AE5" w14:textId="77777777" w:rsidTr="000D2DEA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8F80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Твердый пол на входных группах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03D2D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или сухая уборка, удаление локальных загрязнений</w:t>
            </w:r>
          </w:p>
        </w:tc>
      </w:tr>
      <w:tr w:rsidR="003F51EF" w:rsidRPr="000D2DEA" w14:paraId="5BDD6A13" w14:textId="77777777" w:rsidTr="000D2DEA">
        <w:trPr>
          <w:trHeight w:val="357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E423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Твердый пол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E4D70" w14:textId="77777777" w:rsidR="003F51EF" w:rsidRPr="000D2DEA" w:rsidRDefault="003F51EF" w:rsidP="000D2DEA">
            <w:pPr>
              <w:pStyle w:val="af1"/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z w:val="22"/>
                <w:szCs w:val="22"/>
              </w:rPr>
              <w:t>Влажная или сухая уборка, удаление локальных загрязнений</w:t>
            </w:r>
          </w:p>
        </w:tc>
      </w:tr>
    </w:tbl>
    <w:p w14:paraId="583B3112" w14:textId="77777777" w:rsidR="003F51EF" w:rsidRPr="000D2DEA" w:rsidRDefault="003F51EF" w:rsidP="000D2DEA">
      <w:pPr>
        <w:pStyle w:val="af1"/>
        <w:widowControl w:val="0"/>
        <w:tabs>
          <w:tab w:val="left" w:pos="993"/>
          <w:tab w:val="left" w:pos="1134"/>
          <w:tab w:val="left" w:pos="1276"/>
        </w:tabs>
        <w:ind w:firstLine="567"/>
        <w:outlineLvl w:val="0"/>
        <w:rPr>
          <w:rFonts w:cs="Times New Roman"/>
          <w:b/>
          <w:bCs/>
          <w:caps/>
          <w:spacing w:val="24"/>
          <w:sz w:val="22"/>
          <w:szCs w:val="22"/>
        </w:rPr>
      </w:pPr>
    </w:p>
    <w:p w14:paraId="71D65508" w14:textId="77777777" w:rsidR="003F51EF" w:rsidRPr="000D2DEA" w:rsidRDefault="003F51EF" w:rsidP="000D2DEA">
      <w:pPr>
        <w:pStyle w:val="af1"/>
        <w:tabs>
          <w:tab w:val="left" w:pos="993"/>
          <w:tab w:val="left" w:pos="1134"/>
          <w:tab w:val="left" w:pos="1276"/>
        </w:tabs>
        <w:ind w:firstLine="567"/>
        <w:outlineLvl w:val="0"/>
        <w:rPr>
          <w:rFonts w:cs="Times New Roman"/>
          <w:b/>
          <w:bCs/>
          <w:caps/>
          <w:spacing w:val="24"/>
          <w:sz w:val="22"/>
          <w:szCs w:val="22"/>
        </w:rPr>
      </w:pPr>
      <w:r w:rsidRPr="000D2DEA">
        <w:rPr>
          <w:rFonts w:cs="Times New Roman"/>
          <w:b/>
          <w:bCs/>
          <w:caps/>
          <w:spacing w:val="24"/>
          <w:sz w:val="22"/>
          <w:szCs w:val="22"/>
        </w:rPr>
        <w:t>Санузлы</w:t>
      </w:r>
    </w:p>
    <w:tbl>
      <w:tblPr>
        <w:tblStyle w:val="TableNormal"/>
        <w:tblW w:w="10490" w:type="dxa"/>
        <w:tblInd w:w="-15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70"/>
        <w:gridCol w:w="3969"/>
        <w:gridCol w:w="2551"/>
      </w:tblGrid>
      <w:tr w:rsidR="00F01123" w:rsidRPr="000D2DEA" w14:paraId="7CD996BB" w14:textId="09C08BE8" w:rsidTr="000D2DEA">
        <w:trPr>
          <w:trHeight w:val="212"/>
        </w:trPr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8F769" w14:textId="77777777" w:rsidR="00F01123" w:rsidRPr="000D2DEA" w:rsidRDefault="00F01123" w:rsidP="000D2DEA">
            <w:pPr>
              <w:pStyle w:val="a9"/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b/>
                <w:bCs/>
                <w:i/>
                <w:iCs/>
                <w:sz w:val="22"/>
                <w:szCs w:val="22"/>
              </w:rPr>
              <w:t>Объект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85961" w14:textId="77777777" w:rsidR="00F01123" w:rsidRPr="000D2DEA" w:rsidRDefault="00F01123" w:rsidP="000D2DEA">
            <w:pPr>
              <w:pStyle w:val="a9"/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b/>
                <w:bCs/>
                <w:i/>
                <w:iCs/>
                <w:sz w:val="22"/>
                <w:szCs w:val="22"/>
              </w:rPr>
              <w:t>Операция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AC3EC6B" w14:textId="380FFFE5" w:rsidR="00F01123" w:rsidRPr="000D2DEA" w:rsidRDefault="00F01123" w:rsidP="000D2DEA">
            <w:pPr>
              <w:pStyle w:val="a9"/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D2DEA">
              <w:rPr>
                <w:b/>
                <w:bCs/>
                <w:i/>
                <w:iCs/>
                <w:sz w:val="22"/>
                <w:szCs w:val="22"/>
              </w:rPr>
              <w:t>Пер</w:t>
            </w:r>
            <w:r w:rsidR="00443F09" w:rsidRPr="000D2DEA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0D2DEA">
              <w:rPr>
                <w:b/>
                <w:bCs/>
                <w:i/>
                <w:iCs/>
                <w:sz w:val="22"/>
                <w:szCs w:val="22"/>
              </w:rPr>
              <w:t>одичность</w:t>
            </w:r>
          </w:p>
        </w:tc>
      </w:tr>
      <w:tr w:rsidR="00F01123" w:rsidRPr="000D2DEA" w14:paraId="4B14E9A1" w14:textId="09519400" w:rsidTr="000D2DEA">
        <w:trPr>
          <w:trHeight w:val="402"/>
        </w:trPr>
        <w:tc>
          <w:tcPr>
            <w:tcW w:w="3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8827D" w14:textId="77777777" w:rsidR="00F01123" w:rsidRPr="000D2DEA" w:rsidRDefault="00F01123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Емкости для мусора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2C74F" w14:textId="77777777" w:rsidR="00F01123" w:rsidRPr="000D2DEA" w:rsidRDefault="00F01123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Вынос мусора из здания в специально отведенные места, протирка емкостей, смена пакетов по мере их заполнения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9A77049" w14:textId="6A274253" w:rsidR="00F01123" w:rsidRPr="000D2DEA" w:rsidRDefault="00443F09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По мере загрязнения</w:t>
            </w:r>
          </w:p>
        </w:tc>
      </w:tr>
      <w:tr w:rsidR="00F01123" w:rsidRPr="000D2DEA" w14:paraId="689914FB" w14:textId="478B6168" w:rsidTr="000D2DEA">
        <w:trPr>
          <w:trHeight w:val="402"/>
        </w:trPr>
        <w:tc>
          <w:tcPr>
            <w:tcW w:w="3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3ADB6" w14:textId="77777777" w:rsidR="00F01123" w:rsidRPr="000D2DEA" w:rsidRDefault="00F01123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Раздатчики потребляемых материалов (диспенсеры)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C125C" w14:textId="0ADA30F3" w:rsidR="00F01123" w:rsidRPr="000D2DEA" w:rsidRDefault="00F01123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следов воды, заправка, проверка рабочего состояния.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924B829" w14:textId="6C6E0E07" w:rsidR="00F01123" w:rsidRPr="000D2DEA" w:rsidRDefault="00F01123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Замена рулонов бумаги и заполнение диспенсеров с мылом, по мере расходования</w:t>
            </w:r>
          </w:p>
        </w:tc>
      </w:tr>
      <w:tr w:rsidR="00F01123" w:rsidRPr="000D2DEA" w14:paraId="522AF436" w14:textId="20B9CD85" w:rsidTr="000D2DEA">
        <w:trPr>
          <w:trHeight w:val="202"/>
        </w:trPr>
        <w:tc>
          <w:tcPr>
            <w:tcW w:w="3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6DEEA" w14:textId="77777777" w:rsidR="00F01123" w:rsidRPr="000D2DEA" w:rsidRDefault="00F01123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Внутренние поверхности писсуаров, унитазов, биде, раковин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288E8" w14:textId="77777777" w:rsidR="00F01123" w:rsidRPr="000D2DEA" w:rsidRDefault="00F01123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 при наличии загрязнений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30E2BE1" w14:textId="7F285838" w:rsidR="00F01123" w:rsidRPr="000D2DEA" w:rsidRDefault="00443F09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По мере загрязнения</w:t>
            </w:r>
          </w:p>
        </w:tc>
      </w:tr>
      <w:tr w:rsidR="00F01123" w:rsidRPr="000D2DEA" w14:paraId="791AB1BE" w14:textId="21B611EF" w:rsidTr="000D2DEA">
        <w:trPr>
          <w:trHeight w:val="202"/>
        </w:trPr>
        <w:tc>
          <w:tcPr>
            <w:tcW w:w="3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7A3D7" w14:textId="77777777" w:rsidR="00F01123" w:rsidRPr="000D2DEA" w:rsidRDefault="00F01123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Зеркала, стеклянные поверхности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56258" w14:textId="77777777" w:rsidR="00F01123" w:rsidRPr="000D2DEA" w:rsidRDefault="00F01123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следов пальцев, воды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0DAC454" w14:textId="49CD5607" w:rsidR="00F01123" w:rsidRPr="000D2DEA" w:rsidRDefault="00443F09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По мере загрязнения</w:t>
            </w:r>
          </w:p>
        </w:tc>
      </w:tr>
      <w:tr w:rsidR="00F01123" w:rsidRPr="000D2DEA" w14:paraId="20BB6C5C" w14:textId="43AAC7CC" w:rsidTr="000D2DEA">
        <w:trPr>
          <w:trHeight w:val="207"/>
        </w:trPr>
        <w:tc>
          <w:tcPr>
            <w:tcW w:w="3970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1B5D2" w14:textId="77777777" w:rsidR="00F01123" w:rsidRPr="000D2DEA" w:rsidRDefault="00F01123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Металлические поверхности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8ED10" w14:textId="77777777" w:rsidR="00F01123" w:rsidRPr="000D2DEA" w:rsidRDefault="00F01123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уборка, удаление следов пальцев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9BFAB90" w14:textId="656A23C8" w:rsidR="00F01123" w:rsidRPr="000D2DEA" w:rsidRDefault="00443F09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По мере загрязнения</w:t>
            </w:r>
          </w:p>
        </w:tc>
      </w:tr>
      <w:tr w:rsidR="00F01123" w:rsidRPr="000D2DEA" w14:paraId="7CB0A7F8" w14:textId="19256D9C" w:rsidTr="000D2DEA">
        <w:trPr>
          <w:trHeight w:val="412"/>
        </w:trPr>
        <w:tc>
          <w:tcPr>
            <w:tcW w:w="397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8CE7A" w14:textId="77777777" w:rsidR="00F01123" w:rsidRPr="000D2DEA" w:rsidRDefault="00F01123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lastRenderedPageBreak/>
              <w:t>Твердый пол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5FBFC" w14:textId="77777777" w:rsidR="00F01123" w:rsidRPr="000D2DEA" w:rsidRDefault="00F01123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уборка, удаление локальных загрязнений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BEAB949" w14:textId="0ECE98A4" w:rsidR="00F01123" w:rsidRPr="000D2DEA" w:rsidRDefault="00443F09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По мере загрязнения</w:t>
            </w:r>
          </w:p>
        </w:tc>
      </w:tr>
      <w:tr w:rsidR="00F01123" w:rsidRPr="000D2DEA" w14:paraId="3C074EFD" w14:textId="06D30788" w:rsidTr="000D2DEA">
        <w:trPr>
          <w:trHeight w:val="212"/>
        </w:trPr>
        <w:tc>
          <w:tcPr>
            <w:tcW w:w="397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8C27E" w14:textId="77777777" w:rsidR="00F01123" w:rsidRPr="000D2DEA" w:rsidRDefault="00F01123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Стены (высота не более 1,7 м)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A16BE" w14:textId="77777777" w:rsidR="00F01123" w:rsidRPr="000D2DEA" w:rsidRDefault="00F01123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локальных загрязнений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8D48FFF" w14:textId="33EB964F" w:rsidR="00F01123" w:rsidRPr="000D2DEA" w:rsidRDefault="00443F09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По мере загрязнения</w:t>
            </w:r>
          </w:p>
        </w:tc>
      </w:tr>
    </w:tbl>
    <w:p w14:paraId="7F6E2330" w14:textId="77777777" w:rsidR="003F51EF" w:rsidRPr="000D2DEA" w:rsidRDefault="003F51EF" w:rsidP="000D2DEA">
      <w:pPr>
        <w:pStyle w:val="af1"/>
        <w:tabs>
          <w:tab w:val="left" w:pos="993"/>
          <w:tab w:val="left" w:pos="1134"/>
          <w:tab w:val="left" w:pos="1276"/>
        </w:tabs>
        <w:ind w:firstLine="567"/>
        <w:outlineLvl w:val="0"/>
        <w:rPr>
          <w:rFonts w:cs="Times New Roman"/>
          <w:caps/>
          <w:spacing w:val="24"/>
          <w:sz w:val="22"/>
          <w:szCs w:val="22"/>
        </w:rPr>
      </w:pPr>
    </w:p>
    <w:p w14:paraId="3F48DC21" w14:textId="77777777" w:rsidR="003F51EF" w:rsidRPr="000D2DEA" w:rsidRDefault="003F51EF" w:rsidP="000D2DEA">
      <w:pPr>
        <w:pStyle w:val="af1"/>
        <w:tabs>
          <w:tab w:val="left" w:pos="993"/>
          <w:tab w:val="left" w:pos="1134"/>
          <w:tab w:val="left" w:pos="1276"/>
        </w:tabs>
        <w:ind w:firstLine="567"/>
        <w:outlineLvl w:val="0"/>
        <w:rPr>
          <w:rFonts w:cs="Times New Roman"/>
          <w:b/>
          <w:bCs/>
          <w:caps/>
          <w:spacing w:val="24"/>
          <w:sz w:val="22"/>
          <w:szCs w:val="22"/>
        </w:rPr>
      </w:pPr>
      <w:r w:rsidRPr="000D2DEA">
        <w:rPr>
          <w:rFonts w:cs="Times New Roman"/>
          <w:b/>
          <w:bCs/>
          <w:caps/>
          <w:spacing w:val="24"/>
          <w:sz w:val="22"/>
          <w:szCs w:val="22"/>
        </w:rPr>
        <w:t>раздевалки</w:t>
      </w:r>
    </w:p>
    <w:tbl>
      <w:tblPr>
        <w:tblStyle w:val="TableNormal"/>
        <w:tblW w:w="10348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13"/>
        <w:gridCol w:w="6535"/>
      </w:tblGrid>
      <w:tr w:rsidR="003F51EF" w:rsidRPr="000D2DEA" w14:paraId="50BD94F1" w14:textId="77777777" w:rsidTr="003F51EF">
        <w:trPr>
          <w:trHeight w:val="223"/>
          <w:jc w:val="center"/>
        </w:trPr>
        <w:tc>
          <w:tcPr>
            <w:tcW w:w="38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1A2D8" w14:textId="77777777" w:rsidR="003F51EF" w:rsidRPr="000D2DEA" w:rsidRDefault="003F51EF" w:rsidP="000D2DEA">
            <w:pPr>
              <w:pStyle w:val="5"/>
              <w:tabs>
                <w:tab w:val="left" w:pos="993"/>
                <w:tab w:val="left" w:pos="1134"/>
                <w:tab w:val="left" w:pos="1276"/>
              </w:tabs>
              <w:spacing w:before="0" w:after="0"/>
              <w:ind w:firstLine="567"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pacing w:val="34"/>
                <w:sz w:val="22"/>
                <w:szCs w:val="22"/>
              </w:rPr>
              <w:t>Объект уборки</w:t>
            </w:r>
          </w:p>
        </w:tc>
        <w:tc>
          <w:tcPr>
            <w:tcW w:w="65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135E6" w14:textId="77777777" w:rsidR="003F51EF" w:rsidRPr="000D2DEA" w:rsidRDefault="003F51EF" w:rsidP="000D2DEA">
            <w:pPr>
              <w:pStyle w:val="5"/>
              <w:tabs>
                <w:tab w:val="left" w:pos="993"/>
                <w:tab w:val="left" w:pos="1134"/>
                <w:tab w:val="left" w:pos="1276"/>
              </w:tabs>
              <w:spacing w:before="0" w:after="0"/>
              <w:ind w:firstLine="567"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pacing w:val="34"/>
                <w:sz w:val="22"/>
                <w:szCs w:val="22"/>
              </w:rPr>
              <w:t>Операция</w:t>
            </w:r>
          </w:p>
        </w:tc>
      </w:tr>
      <w:tr w:rsidR="003F51EF" w:rsidRPr="000D2DEA" w14:paraId="59A1A677" w14:textId="77777777" w:rsidTr="003F51EF">
        <w:trPr>
          <w:trHeight w:val="2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7B9F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Зеркала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61F76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локальных загрязнений, полировка</w:t>
            </w:r>
          </w:p>
        </w:tc>
      </w:tr>
      <w:tr w:rsidR="003F51EF" w:rsidRPr="000D2DEA" w14:paraId="7882E95B" w14:textId="77777777" w:rsidTr="003F51EF">
        <w:trPr>
          <w:trHeight w:val="2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C10B4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Пол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98B55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или сухая уборка, удаление локальных загрязнений</w:t>
            </w:r>
          </w:p>
        </w:tc>
      </w:tr>
      <w:tr w:rsidR="003F51EF" w:rsidRPr="000D2DEA" w14:paraId="7FE8AFE5" w14:textId="77777777" w:rsidTr="003F51EF">
        <w:trPr>
          <w:trHeight w:val="2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F5213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Шкафчики для одежды (внешний фасад, дверки, внутреннее пространство)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C933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локальных загрязнений, следов рук и пальцев, пятен на фасаде. Устранение загрязнений внутри шкафчика.</w:t>
            </w:r>
          </w:p>
        </w:tc>
      </w:tr>
      <w:tr w:rsidR="003F51EF" w:rsidRPr="000D2DEA" w14:paraId="4825DA62" w14:textId="77777777" w:rsidTr="003F51EF">
        <w:trPr>
          <w:trHeight w:val="2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0DB4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Сантехника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8183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Удаление локальных загрязнений, полировка хромированных деталей, чистка стоков </w:t>
            </w:r>
          </w:p>
        </w:tc>
      </w:tr>
      <w:tr w:rsidR="003F51EF" w:rsidRPr="000D2DEA" w14:paraId="3C648771" w14:textId="77777777" w:rsidTr="003F51EF">
        <w:trPr>
          <w:trHeight w:val="2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7CAB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Мусорные корзины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9155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Вынос мусора, смена пакетов (по мере их заполнения)</w:t>
            </w:r>
          </w:p>
        </w:tc>
      </w:tr>
      <w:tr w:rsidR="003F51EF" w:rsidRPr="000D2DEA" w14:paraId="117F6A04" w14:textId="77777777" w:rsidTr="003F51EF">
        <w:trPr>
          <w:trHeight w:val="2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CD5E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Кулеры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74002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следов воды, локальных загрязнений, следов пальцев</w:t>
            </w:r>
          </w:p>
        </w:tc>
      </w:tr>
      <w:tr w:rsidR="003F51EF" w:rsidRPr="000D2DEA" w14:paraId="2304EDC3" w14:textId="77777777" w:rsidTr="003F51EF">
        <w:trPr>
          <w:trHeight w:val="2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2D466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Стены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B28B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локальных загрязнений</w:t>
            </w:r>
          </w:p>
        </w:tc>
      </w:tr>
      <w:tr w:rsidR="003F51EF" w:rsidRPr="000D2DEA" w14:paraId="57A96382" w14:textId="77777777" w:rsidTr="003F51EF">
        <w:trPr>
          <w:trHeight w:val="21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2150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Скамейки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E6AF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Протирка, удаление локальных загрязнений</w:t>
            </w:r>
          </w:p>
        </w:tc>
      </w:tr>
    </w:tbl>
    <w:p w14:paraId="185B68C4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left"/>
        <w:outlineLvl w:val="0"/>
        <w:rPr>
          <w:rFonts w:cs="Times New Roman"/>
          <w:b w:val="0"/>
          <w:sz w:val="22"/>
          <w:szCs w:val="22"/>
        </w:rPr>
      </w:pPr>
    </w:p>
    <w:p w14:paraId="05CEE852" w14:textId="77777777" w:rsidR="003F51EF" w:rsidRPr="000D2DEA" w:rsidRDefault="003F51EF" w:rsidP="000D2DEA">
      <w:pPr>
        <w:pStyle w:val="af1"/>
        <w:tabs>
          <w:tab w:val="left" w:pos="993"/>
          <w:tab w:val="left" w:pos="1134"/>
          <w:tab w:val="left" w:pos="1276"/>
        </w:tabs>
        <w:ind w:firstLine="567"/>
        <w:outlineLvl w:val="0"/>
        <w:rPr>
          <w:rFonts w:cs="Times New Roman"/>
          <w:b/>
          <w:bCs/>
          <w:caps/>
          <w:spacing w:val="24"/>
          <w:sz w:val="22"/>
          <w:szCs w:val="22"/>
        </w:rPr>
      </w:pPr>
      <w:r w:rsidRPr="000D2DEA">
        <w:rPr>
          <w:rFonts w:cs="Times New Roman"/>
          <w:b/>
          <w:bCs/>
          <w:caps/>
          <w:spacing w:val="24"/>
          <w:sz w:val="22"/>
          <w:szCs w:val="22"/>
        </w:rPr>
        <w:t>Офис</w:t>
      </w:r>
    </w:p>
    <w:tbl>
      <w:tblPr>
        <w:tblStyle w:val="TableNormal"/>
        <w:tblW w:w="10349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13"/>
        <w:gridCol w:w="4394"/>
        <w:gridCol w:w="2142"/>
      </w:tblGrid>
      <w:tr w:rsidR="003F51EF" w:rsidRPr="000D2DEA" w14:paraId="4B4CD5C8" w14:textId="77777777" w:rsidTr="008B6E48">
        <w:trPr>
          <w:trHeight w:val="341"/>
          <w:jc w:val="center"/>
        </w:trPr>
        <w:tc>
          <w:tcPr>
            <w:tcW w:w="38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33F58" w14:textId="77777777" w:rsidR="003F51EF" w:rsidRPr="000D2DEA" w:rsidRDefault="003F51EF" w:rsidP="000D2DEA">
            <w:pPr>
              <w:pStyle w:val="5"/>
              <w:tabs>
                <w:tab w:val="left" w:pos="993"/>
                <w:tab w:val="left" w:pos="1134"/>
                <w:tab w:val="left" w:pos="1276"/>
              </w:tabs>
              <w:spacing w:before="0" w:after="0"/>
              <w:ind w:firstLine="567"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pacing w:val="34"/>
                <w:sz w:val="22"/>
                <w:szCs w:val="22"/>
              </w:rPr>
              <w:t>Объект уборки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1FD98" w14:textId="77777777" w:rsidR="003F51EF" w:rsidRPr="000D2DEA" w:rsidRDefault="003F51EF" w:rsidP="000D2DEA">
            <w:pPr>
              <w:pStyle w:val="5"/>
              <w:tabs>
                <w:tab w:val="left" w:pos="993"/>
                <w:tab w:val="left" w:pos="1134"/>
                <w:tab w:val="left" w:pos="1276"/>
              </w:tabs>
              <w:spacing w:before="0" w:after="0"/>
              <w:ind w:firstLine="567"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pacing w:val="34"/>
                <w:sz w:val="22"/>
                <w:szCs w:val="22"/>
              </w:rPr>
              <w:t>Операция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A75FA" w14:textId="77777777" w:rsidR="003F51EF" w:rsidRPr="000D2DEA" w:rsidRDefault="003F51EF" w:rsidP="000D2DEA">
            <w:pPr>
              <w:pStyle w:val="5"/>
              <w:tabs>
                <w:tab w:val="left" w:pos="993"/>
                <w:tab w:val="left" w:pos="1134"/>
                <w:tab w:val="left" w:pos="1276"/>
              </w:tabs>
              <w:spacing w:before="0" w:after="0"/>
              <w:ind w:firstLine="567"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pacing w:val="34"/>
                <w:sz w:val="22"/>
                <w:szCs w:val="22"/>
              </w:rPr>
              <w:t>Периодичность</w:t>
            </w:r>
          </w:p>
        </w:tc>
      </w:tr>
      <w:tr w:rsidR="003F51EF" w:rsidRPr="000D2DEA" w14:paraId="5094BDF7" w14:textId="77777777" w:rsidTr="003F51EF">
        <w:trPr>
          <w:trHeight w:val="2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22AF4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Мусорные корзины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6AF8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Опустошить, заменить пакеты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9970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 (утро, день, вечер)</w:t>
            </w:r>
          </w:p>
        </w:tc>
      </w:tr>
      <w:tr w:rsidR="003F51EF" w:rsidRPr="000D2DEA" w14:paraId="30F796AB" w14:textId="77777777" w:rsidTr="003F51EF">
        <w:trPr>
          <w:trHeight w:val="4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88A50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Картины, зеркала, стеклянные поверхности (кроме окон) (высота не более 1,7 м)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F1A3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следов пальцев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EAE0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 (вечер)</w:t>
            </w:r>
          </w:p>
        </w:tc>
      </w:tr>
      <w:tr w:rsidR="003F51EF" w:rsidRPr="000D2DEA" w14:paraId="351AE2E8" w14:textId="77777777" w:rsidTr="003F51EF">
        <w:trPr>
          <w:trHeight w:val="4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BDA3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Стены (высота не более 1,7 м)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F3D6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 локальных загрязнений (если позволяет характер покрытия)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2A46D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 (вечер)</w:t>
            </w:r>
          </w:p>
        </w:tc>
      </w:tr>
      <w:tr w:rsidR="003F51EF" w:rsidRPr="000D2DEA" w14:paraId="45B1441D" w14:textId="77777777" w:rsidTr="003F51EF">
        <w:trPr>
          <w:trHeight w:val="2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FBB0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Горизонтальные поверхности столов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769E4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следов пальцев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621F4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 (утро, вечер)</w:t>
            </w:r>
          </w:p>
        </w:tc>
      </w:tr>
      <w:tr w:rsidR="003F51EF" w:rsidRPr="000D2DEA" w14:paraId="631F30F3" w14:textId="77777777" w:rsidTr="003F51EF">
        <w:trPr>
          <w:trHeight w:val="4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EE866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Телефоны, настольные лампы, др. настольные принадлежности, оргтехника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65F0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следов пальцев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9794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 (утро, вечер)</w:t>
            </w:r>
          </w:p>
        </w:tc>
      </w:tr>
      <w:tr w:rsidR="003F51EF" w:rsidRPr="000D2DEA" w14:paraId="6567F034" w14:textId="77777777" w:rsidTr="003F51EF">
        <w:trPr>
          <w:trHeight w:val="4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5BA0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Корпуса и экраны компьютеров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ECA5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Сухая уборка с применением антистатических средств (при выключенном компьютере)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5CBC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 (вечер)</w:t>
            </w:r>
          </w:p>
        </w:tc>
      </w:tr>
      <w:tr w:rsidR="003F51EF" w:rsidRPr="000D2DEA" w14:paraId="26F392CB" w14:textId="77777777" w:rsidTr="003F51EF">
        <w:trPr>
          <w:trHeight w:val="2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6E35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Дверной блок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C6262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следов пальцев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74B60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 (утро, вечер)</w:t>
            </w:r>
          </w:p>
        </w:tc>
      </w:tr>
      <w:tr w:rsidR="003F51EF" w:rsidRPr="000D2DEA" w14:paraId="57C60DC0" w14:textId="77777777" w:rsidTr="003F51EF">
        <w:trPr>
          <w:trHeight w:val="2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3455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Выключатели, розетки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730E2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следов пальцев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B1CA0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Ежедневно </w:t>
            </w:r>
          </w:p>
        </w:tc>
      </w:tr>
      <w:tr w:rsidR="003F51EF" w:rsidRPr="000D2DEA" w14:paraId="58F1743F" w14:textId="77777777" w:rsidTr="003F51EF">
        <w:trPr>
          <w:trHeight w:val="2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A609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Дверные ручки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8FCB0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следов пальцев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2D8B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Ежедневно </w:t>
            </w:r>
          </w:p>
        </w:tc>
      </w:tr>
      <w:tr w:rsidR="003F51EF" w:rsidRPr="000D2DEA" w14:paraId="1A2D5191" w14:textId="77777777" w:rsidTr="003F51EF">
        <w:trPr>
          <w:trHeight w:val="4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56775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lastRenderedPageBreak/>
              <w:t>Полы с твердым покрытием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ED3C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Влажная уборка с применением моющих ср-в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FAF85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 (утро, вечер)</w:t>
            </w:r>
          </w:p>
        </w:tc>
      </w:tr>
      <w:tr w:rsidR="003F51EF" w:rsidRPr="000D2DEA" w14:paraId="279D2320" w14:textId="77777777" w:rsidTr="003F51EF">
        <w:trPr>
          <w:trHeight w:val="4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EEFC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Поверхности шкафов, полок, тумбочек, подоконники, короба для проводов (высота не более 1,7м)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0B54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следов пальцев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7296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Воскресенье каждое</w:t>
            </w:r>
          </w:p>
        </w:tc>
      </w:tr>
      <w:tr w:rsidR="003F51EF" w:rsidRPr="000D2DEA" w14:paraId="03EFF276" w14:textId="77777777" w:rsidTr="003F51EF">
        <w:trPr>
          <w:trHeight w:val="4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94503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Плинтусы напольные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95B62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грязи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3898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Воскресенье каждое</w:t>
            </w:r>
          </w:p>
        </w:tc>
      </w:tr>
      <w:tr w:rsidR="003F51EF" w:rsidRPr="000D2DEA" w14:paraId="366F5F71" w14:textId="77777777" w:rsidTr="003F51EF">
        <w:trPr>
          <w:trHeight w:val="41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55A6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Мусорные корзины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B0554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Влажная уборка внешних сторон (внутренних сторон при необходимости)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8396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Воскресенье каждое</w:t>
            </w:r>
          </w:p>
        </w:tc>
      </w:tr>
    </w:tbl>
    <w:p w14:paraId="69AD33E9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34AD64E3" w14:textId="77777777" w:rsidR="003F51EF" w:rsidRPr="000D2DEA" w:rsidRDefault="003F51EF" w:rsidP="000D2DEA">
      <w:pPr>
        <w:pStyle w:val="af1"/>
        <w:tabs>
          <w:tab w:val="left" w:pos="993"/>
          <w:tab w:val="left" w:pos="1134"/>
          <w:tab w:val="left" w:pos="1276"/>
        </w:tabs>
        <w:ind w:firstLine="567"/>
        <w:outlineLvl w:val="0"/>
        <w:rPr>
          <w:rFonts w:cs="Times New Roman"/>
          <w:b/>
          <w:bCs/>
          <w:caps/>
          <w:spacing w:val="24"/>
          <w:sz w:val="22"/>
          <w:szCs w:val="22"/>
        </w:rPr>
      </w:pPr>
      <w:r w:rsidRPr="000D2DEA">
        <w:rPr>
          <w:rFonts w:cs="Times New Roman"/>
          <w:b/>
          <w:bCs/>
          <w:caps/>
          <w:spacing w:val="24"/>
          <w:sz w:val="22"/>
          <w:szCs w:val="22"/>
        </w:rPr>
        <w:t>Помещение для сотрудников</w:t>
      </w:r>
    </w:p>
    <w:tbl>
      <w:tblPr>
        <w:tblStyle w:val="TableNormal"/>
        <w:tblW w:w="10349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13"/>
        <w:gridCol w:w="4394"/>
        <w:gridCol w:w="2142"/>
      </w:tblGrid>
      <w:tr w:rsidR="003F51EF" w:rsidRPr="000D2DEA" w14:paraId="6FAB0505" w14:textId="77777777" w:rsidTr="008B6E48">
        <w:trPr>
          <w:trHeight w:val="285"/>
          <w:jc w:val="center"/>
        </w:trPr>
        <w:tc>
          <w:tcPr>
            <w:tcW w:w="38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419E0" w14:textId="77777777" w:rsidR="003F51EF" w:rsidRPr="000D2DEA" w:rsidRDefault="003F51EF" w:rsidP="000D2DEA">
            <w:pPr>
              <w:pStyle w:val="5"/>
              <w:tabs>
                <w:tab w:val="left" w:pos="993"/>
                <w:tab w:val="left" w:pos="1134"/>
                <w:tab w:val="left" w:pos="1276"/>
              </w:tabs>
              <w:spacing w:before="0" w:after="0"/>
              <w:ind w:firstLine="567"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pacing w:val="34"/>
                <w:sz w:val="22"/>
                <w:szCs w:val="22"/>
              </w:rPr>
              <w:t>Объект уборки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1962A" w14:textId="77777777" w:rsidR="003F51EF" w:rsidRPr="000D2DEA" w:rsidRDefault="003F51EF" w:rsidP="000D2DEA">
            <w:pPr>
              <w:pStyle w:val="5"/>
              <w:tabs>
                <w:tab w:val="left" w:pos="993"/>
                <w:tab w:val="left" w:pos="1134"/>
                <w:tab w:val="left" w:pos="1276"/>
              </w:tabs>
              <w:spacing w:before="0" w:after="0"/>
              <w:ind w:firstLine="567"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pacing w:val="34"/>
                <w:sz w:val="22"/>
                <w:szCs w:val="22"/>
              </w:rPr>
              <w:t>Операция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AC9C3" w14:textId="77777777" w:rsidR="003F51EF" w:rsidRPr="000D2DEA" w:rsidRDefault="003F51EF" w:rsidP="000D2DEA">
            <w:pPr>
              <w:pStyle w:val="5"/>
              <w:tabs>
                <w:tab w:val="left" w:pos="993"/>
                <w:tab w:val="left" w:pos="1134"/>
                <w:tab w:val="left" w:pos="1276"/>
              </w:tabs>
              <w:spacing w:before="0" w:after="0"/>
              <w:ind w:firstLine="567"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pacing w:val="34"/>
                <w:sz w:val="22"/>
                <w:szCs w:val="22"/>
              </w:rPr>
              <w:t>Периодичность</w:t>
            </w:r>
          </w:p>
        </w:tc>
      </w:tr>
      <w:tr w:rsidR="003F51EF" w:rsidRPr="000D2DEA" w14:paraId="3A1E94C4" w14:textId="77777777" w:rsidTr="003F51EF">
        <w:trPr>
          <w:trHeight w:val="2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C801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Мусорные корзины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A9BC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Опустошить, заменить пакеты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77F62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 (утро, день, вечер)</w:t>
            </w:r>
          </w:p>
        </w:tc>
      </w:tr>
      <w:tr w:rsidR="003F51EF" w:rsidRPr="000D2DEA" w14:paraId="1AD6B55A" w14:textId="77777777" w:rsidTr="003F51EF">
        <w:trPr>
          <w:trHeight w:val="4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DE59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Картины, зеркала, стеклянные поверхности (кроме окон) (высота не более 1,7 м)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DA925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следов пальцев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EE1B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 (вечер)</w:t>
            </w:r>
          </w:p>
        </w:tc>
      </w:tr>
      <w:tr w:rsidR="003F51EF" w:rsidRPr="000D2DEA" w14:paraId="6C71E760" w14:textId="77777777" w:rsidTr="003F51EF">
        <w:trPr>
          <w:trHeight w:val="4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7FF2F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Стены (высота не более 1,7 м)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57E7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 локальных загрязнений (если позволяет характер покрытия)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1BDF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 (вечер)</w:t>
            </w:r>
          </w:p>
        </w:tc>
      </w:tr>
      <w:tr w:rsidR="003F51EF" w:rsidRPr="000D2DEA" w14:paraId="71B3AE6A" w14:textId="77777777" w:rsidTr="003F51EF">
        <w:trPr>
          <w:trHeight w:val="2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6399F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Горизонтальные поверхности столов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D6A65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следов пальцев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7722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 (утро, день, вечер)</w:t>
            </w:r>
          </w:p>
        </w:tc>
      </w:tr>
      <w:tr w:rsidR="003F51EF" w:rsidRPr="000D2DEA" w14:paraId="4CBED97F" w14:textId="77777777" w:rsidTr="003F51EF">
        <w:trPr>
          <w:trHeight w:val="2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70DB3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Дверной блок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542C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следов пальцев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083D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 (утро, вечер)</w:t>
            </w:r>
          </w:p>
        </w:tc>
      </w:tr>
      <w:tr w:rsidR="003F51EF" w:rsidRPr="000D2DEA" w14:paraId="0C56C161" w14:textId="77777777" w:rsidTr="003F51EF">
        <w:trPr>
          <w:trHeight w:val="2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AC9C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Выключатели, розетки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BE60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следов пальцев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49BB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Ежедневно </w:t>
            </w:r>
          </w:p>
        </w:tc>
      </w:tr>
      <w:tr w:rsidR="003F51EF" w:rsidRPr="000D2DEA" w14:paraId="45C9C17C" w14:textId="77777777" w:rsidTr="003F51EF">
        <w:trPr>
          <w:trHeight w:val="2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5706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Дверные ручки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68BF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следов пальцев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46D8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Ежедневно </w:t>
            </w:r>
          </w:p>
        </w:tc>
      </w:tr>
      <w:tr w:rsidR="003F51EF" w:rsidRPr="000D2DEA" w14:paraId="53C3F106" w14:textId="77777777" w:rsidTr="003F51EF">
        <w:trPr>
          <w:trHeight w:val="4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080C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Полы с твердым покрытием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9E84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Влажная уборка с применением моющих ср-в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0C14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 (утро, вечер)</w:t>
            </w:r>
          </w:p>
        </w:tc>
      </w:tr>
      <w:tr w:rsidR="003F51EF" w:rsidRPr="000D2DEA" w14:paraId="65E6BB68" w14:textId="77777777" w:rsidTr="003F51EF">
        <w:trPr>
          <w:trHeight w:val="4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2556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Поверхности шкафов, полок, тумбочек, подоконники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37C0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следов пальцев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90A8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Воскресенье каждое</w:t>
            </w:r>
          </w:p>
        </w:tc>
      </w:tr>
      <w:tr w:rsidR="003F51EF" w:rsidRPr="000D2DEA" w14:paraId="4140B134" w14:textId="77777777" w:rsidTr="003F51EF">
        <w:trPr>
          <w:trHeight w:val="4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06C1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Плинтусы напольные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0342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грязи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DAF0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Воскресенье каждое</w:t>
            </w:r>
          </w:p>
        </w:tc>
      </w:tr>
      <w:tr w:rsidR="003F51EF" w:rsidRPr="000D2DEA" w14:paraId="2E20979C" w14:textId="77777777" w:rsidTr="003F51EF">
        <w:trPr>
          <w:trHeight w:val="41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AF5E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Мусорные корзины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95D5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Влажная уборка внешних сторон (внутренних сторон при необходимости)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F9193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Воскресенье каждое</w:t>
            </w:r>
          </w:p>
        </w:tc>
      </w:tr>
    </w:tbl>
    <w:p w14:paraId="33650208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450BB5E3" w14:textId="77777777" w:rsidR="003F51EF" w:rsidRPr="000D2DEA" w:rsidRDefault="003F51EF" w:rsidP="000D2DEA">
      <w:pPr>
        <w:pStyle w:val="af1"/>
        <w:tabs>
          <w:tab w:val="left" w:pos="993"/>
          <w:tab w:val="left" w:pos="1134"/>
          <w:tab w:val="left" w:pos="1276"/>
        </w:tabs>
        <w:ind w:firstLine="567"/>
        <w:outlineLvl w:val="0"/>
        <w:rPr>
          <w:rFonts w:cs="Times New Roman"/>
          <w:b/>
          <w:bCs/>
          <w:caps/>
          <w:spacing w:val="24"/>
          <w:sz w:val="22"/>
          <w:szCs w:val="22"/>
        </w:rPr>
      </w:pPr>
      <w:r w:rsidRPr="000D2DEA">
        <w:rPr>
          <w:rFonts w:cs="Times New Roman"/>
          <w:b/>
          <w:bCs/>
          <w:caps/>
          <w:spacing w:val="24"/>
          <w:sz w:val="22"/>
          <w:szCs w:val="22"/>
        </w:rPr>
        <w:t xml:space="preserve">Хамам. САУНы. индивидуальные кабинеты </w:t>
      </w:r>
    </w:p>
    <w:tbl>
      <w:tblPr>
        <w:tblStyle w:val="TableNormal"/>
        <w:tblW w:w="10349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13"/>
        <w:gridCol w:w="6536"/>
      </w:tblGrid>
      <w:tr w:rsidR="003F51EF" w:rsidRPr="000D2DEA" w14:paraId="4007D7B5" w14:textId="77777777" w:rsidTr="003F51EF">
        <w:trPr>
          <w:trHeight w:val="223"/>
          <w:jc w:val="center"/>
        </w:trPr>
        <w:tc>
          <w:tcPr>
            <w:tcW w:w="38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D9C28" w14:textId="77777777" w:rsidR="003F51EF" w:rsidRPr="000D2DEA" w:rsidRDefault="003F51EF" w:rsidP="000D2DEA">
            <w:pPr>
              <w:pStyle w:val="5"/>
              <w:tabs>
                <w:tab w:val="left" w:pos="993"/>
                <w:tab w:val="left" w:pos="1134"/>
                <w:tab w:val="left" w:pos="1276"/>
              </w:tabs>
              <w:spacing w:before="0" w:after="0"/>
              <w:ind w:firstLine="567"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pacing w:val="34"/>
                <w:sz w:val="22"/>
                <w:szCs w:val="22"/>
              </w:rPr>
              <w:t>Объект уборки</w:t>
            </w:r>
          </w:p>
        </w:tc>
        <w:tc>
          <w:tcPr>
            <w:tcW w:w="65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C8A70" w14:textId="77777777" w:rsidR="003F51EF" w:rsidRPr="000D2DEA" w:rsidRDefault="003F51EF" w:rsidP="000D2DEA">
            <w:pPr>
              <w:pStyle w:val="5"/>
              <w:tabs>
                <w:tab w:val="left" w:pos="993"/>
                <w:tab w:val="left" w:pos="1134"/>
                <w:tab w:val="left" w:pos="1276"/>
              </w:tabs>
              <w:spacing w:before="0" w:after="0"/>
              <w:ind w:firstLine="567"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pacing w:val="34"/>
                <w:sz w:val="22"/>
                <w:szCs w:val="22"/>
              </w:rPr>
              <w:t>Операция</w:t>
            </w:r>
          </w:p>
        </w:tc>
      </w:tr>
      <w:tr w:rsidR="003F51EF" w:rsidRPr="000D2DEA" w14:paraId="4372BE25" w14:textId="77777777" w:rsidTr="003F51EF">
        <w:trPr>
          <w:trHeight w:val="2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B1F9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Дверной блок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869E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следов пальцев</w:t>
            </w:r>
          </w:p>
        </w:tc>
      </w:tr>
      <w:tr w:rsidR="003F51EF" w:rsidRPr="000D2DEA" w14:paraId="7F2610F7" w14:textId="77777777" w:rsidTr="003F51EF">
        <w:trPr>
          <w:trHeight w:val="2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5706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Дверные ручки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4F20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следов пальцев</w:t>
            </w:r>
          </w:p>
        </w:tc>
      </w:tr>
      <w:tr w:rsidR="003F51EF" w:rsidRPr="000D2DEA" w14:paraId="5072EC60" w14:textId="77777777" w:rsidTr="003F51EF">
        <w:trPr>
          <w:trHeight w:val="2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5E1C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Пол, скамьи и др поверхности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41192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Локальные загрязнения, мусор, следы косметических средств</w:t>
            </w:r>
          </w:p>
        </w:tc>
      </w:tr>
    </w:tbl>
    <w:p w14:paraId="63E2ECA6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139D8AFA" w14:textId="77777777" w:rsidR="003F51EF" w:rsidRPr="000D2DEA" w:rsidRDefault="003F51EF" w:rsidP="000D2DEA">
      <w:pPr>
        <w:pStyle w:val="af1"/>
        <w:tabs>
          <w:tab w:val="left" w:pos="993"/>
          <w:tab w:val="left" w:pos="1134"/>
          <w:tab w:val="left" w:pos="1276"/>
        </w:tabs>
        <w:ind w:firstLine="567"/>
        <w:outlineLvl w:val="0"/>
        <w:rPr>
          <w:rFonts w:cs="Times New Roman"/>
          <w:b/>
          <w:bCs/>
          <w:caps/>
          <w:spacing w:val="24"/>
          <w:sz w:val="22"/>
          <w:szCs w:val="22"/>
        </w:rPr>
      </w:pPr>
      <w:r w:rsidRPr="000D2DEA">
        <w:rPr>
          <w:rFonts w:cs="Times New Roman"/>
          <w:b/>
          <w:bCs/>
          <w:caps/>
          <w:spacing w:val="24"/>
          <w:sz w:val="22"/>
          <w:szCs w:val="22"/>
        </w:rPr>
        <w:t>кафе</w:t>
      </w:r>
    </w:p>
    <w:tbl>
      <w:tblPr>
        <w:tblStyle w:val="TableNormal"/>
        <w:tblW w:w="10349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13"/>
        <w:gridCol w:w="4394"/>
        <w:gridCol w:w="2142"/>
      </w:tblGrid>
      <w:tr w:rsidR="003F51EF" w:rsidRPr="000D2DEA" w14:paraId="0034867D" w14:textId="77777777" w:rsidTr="003F51EF">
        <w:trPr>
          <w:trHeight w:val="412"/>
          <w:jc w:val="center"/>
        </w:trPr>
        <w:tc>
          <w:tcPr>
            <w:tcW w:w="38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9572A" w14:textId="77777777" w:rsidR="003F51EF" w:rsidRPr="000D2DEA" w:rsidRDefault="003F51EF" w:rsidP="000D2DEA">
            <w:pPr>
              <w:pStyle w:val="5"/>
              <w:tabs>
                <w:tab w:val="left" w:pos="993"/>
                <w:tab w:val="left" w:pos="1134"/>
                <w:tab w:val="left" w:pos="1276"/>
              </w:tabs>
              <w:spacing w:before="0" w:after="0"/>
              <w:ind w:firstLine="567"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pacing w:val="34"/>
                <w:sz w:val="22"/>
                <w:szCs w:val="22"/>
              </w:rPr>
              <w:lastRenderedPageBreak/>
              <w:t>Объект уборки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19E88" w14:textId="77777777" w:rsidR="003F51EF" w:rsidRPr="000D2DEA" w:rsidRDefault="003F51EF" w:rsidP="000D2DEA">
            <w:pPr>
              <w:pStyle w:val="5"/>
              <w:tabs>
                <w:tab w:val="left" w:pos="993"/>
                <w:tab w:val="left" w:pos="1134"/>
                <w:tab w:val="left" w:pos="1276"/>
              </w:tabs>
              <w:spacing w:before="0" w:after="0"/>
              <w:ind w:firstLine="567"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pacing w:val="34"/>
                <w:sz w:val="22"/>
                <w:szCs w:val="22"/>
              </w:rPr>
              <w:t>Операция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B8AB0" w14:textId="77777777" w:rsidR="003F51EF" w:rsidRPr="000D2DEA" w:rsidRDefault="003F51EF" w:rsidP="000D2DEA">
            <w:pPr>
              <w:pStyle w:val="5"/>
              <w:tabs>
                <w:tab w:val="left" w:pos="993"/>
                <w:tab w:val="left" w:pos="1134"/>
                <w:tab w:val="left" w:pos="1276"/>
              </w:tabs>
              <w:spacing w:before="0" w:after="0"/>
              <w:ind w:firstLine="567"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pacing w:val="34"/>
                <w:sz w:val="22"/>
                <w:szCs w:val="22"/>
              </w:rPr>
              <w:t>Периодичность</w:t>
            </w:r>
          </w:p>
        </w:tc>
      </w:tr>
      <w:tr w:rsidR="003F51EF" w:rsidRPr="000D2DEA" w14:paraId="27F40CDD" w14:textId="77777777" w:rsidTr="008B6E48">
        <w:trPr>
          <w:trHeight w:val="253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82952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Мусорные корзины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62CA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Опустошить, заменить пакеты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C8A56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 (утро, день, вечер)</w:t>
            </w:r>
          </w:p>
        </w:tc>
      </w:tr>
      <w:tr w:rsidR="003F51EF" w:rsidRPr="000D2DEA" w14:paraId="1AC988B5" w14:textId="77777777" w:rsidTr="008B6E48">
        <w:trPr>
          <w:trHeight w:val="375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E4B6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Полы с твердым покрытием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0B04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Влажная уборка с применением моющих ср-в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83EAF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 (утро, вечер и по необходимости или просьбе)</w:t>
            </w:r>
          </w:p>
        </w:tc>
      </w:tr>
      <w:tr w:rsidR="003F51EF" w:rsidRPr="000D2DEA" w14:paraId="27C898F4" w14:textId="77777777" w:rsidTr="008B6E48">
        <w:trPr>
          <w:trHeight w:val="287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E4605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Стены (высота не более 1,7 м)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1057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 локальных загрязнений (если позволяет характер покрытия)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C2D74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 (вечер)</w:t>
            </w:r>
          </w:p>
        </w:tc>
      </w:tr>
      <w:tr w:rsidR="003F51EF" w:rsidRPr="000D2DEA" w14:paraId="5333832C" w14:textId="77777777" w:rsidTr="003F51EF">
        <w:trPr>
          <w:trHeight w:val="2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08C00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Горизонтальные поверхности столов , барной стойки, стульев, ножки стульев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7C12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Качественная отмывка с моющим средством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9D74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 (вечер)</w:t>
            </w:r>
          </w:p>
        </w:tc>
      </w:tr>
      <w:tr w:rsidR="003F51EF" w:rsidRPr="000D2DEA" w14:paraId="6C689161" w14:textId="77777777" w:rsidTr="003F51EF">
        <w:trPr>
          <w:trHeight w:val="425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C0F6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Дверной блок, дверные ручки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84CF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следов пальцев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CA812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 (утро, вечер)</w:t>
            </w:r>
          </w:p>
        </w:tc>
      </w:tr>
    </w:tbl>
    <w:p w14:paraId="029E2416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07DB1E90" w14:textId="77777777" w:rsidR="003F51EF" w:rsidRPr="000D2DEA" w:rsidRDefault="003F51EF" w:rsidP="000D2DEA">
      <w:pPr>
        <w:pStyle w:val="af1"/>
        <w:tabs>
          <w:tab w:val="left" w:pos="993"/>
          <w:tab w:val="left" w:pos="1134"/>
          <w:tab w:val="left" w:pos="1276"/>
        </w:tabs>
        <w:ind w:firstLine="567"/>
        <w:outlineLvl w:val="0"/>
        <w:rPr>
          <w:rFonts w:cs="Times New Roman"/>
          <w:b/>
          <w:bCs/>
          <w:caps/>
          <w:spacing w:val="24"/>
          <w:sz w:val="22"/>
          <w:szCs w:val="22"/>
        </w:rPr>
      </w:pPr>
      <w:r w:rsidRPr="000D2DEA">
        <w:rPr>
          <w:rFonts w:cs="Times New Roman"/>
          <w:b/>
          <w:bCs/>
          <w:caps/>
          <w:spacing w:val="24"/>
          <w:sz w:val="22"/>
          <w:szCs w:val="22"/>
        </w:rPr>
        <w:t>Общая зона бассейна</w:t>
      </w:r>
    </w:p>
    <w:tbl>
      <w:tblPr>
        <w:tblStyle w:val="TableNormal"/>
        <w:tblW w:w="10349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13"/>
        <w:gridCol w:w="6536"/>
      </w:tblGrid>
      <w:tr w:rsidR="003F51EF" w:rsidRPr="000D2DEA" w14:paraId="3C22D764" w14:textId="77777777" w:rsidTr="003F51EF">
        <w:trPr>
          <w:trHeight w:val="223"/>
          <w:jc w:val="center"/>
        </w:trPr>
        <w:tc>
          <w:tcPr>
            <w:tcW w:w="38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02120" w14:textId="77777777" w:rsidR="003F51EF" w:rsidRPr="000D2DEA" w:rsidRDefault="003F51EF" w:rsidP="000D2DEA">
            <w:pPr>
              <w:pStyle w:val="5"/>
              <w:tabs>
                <w:tab w:val="left" w:pos="993"/>
                <w:tab w:val="left" w:pos="1134"/>
                <w:tab w:val="left" w:pos="1276"/>
              </w:tabs>
              <w:spacing w:before="0" w:after="0"/>
              <w:ind w:firstLine="567"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pacing w:val="34"/>
                <w:sz w:val="22"/>
                <w:szCs w:val="22"/>
              </w:rPr>
              <w:t>Объект уборки</w:t>
            </w:r>
          </w:p>
        </w:tc>
        <w:tc>
          <w:tcPr>
            <w:tcW w:w="65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3BCE7" w14:textId="77777777" w:rsidR="003F51EF" w:rsidRPr="000D2DEA" w:rsidRDefault="003F51EF" w:rsidP="000D2DEA">
            <w:pPr>
              <w:pStyle w:val="5"/>
              <w:tabs>
                <w:tab w:val="left" w:pos="993"/>
                <w:tab w:val="left" w:pos="1134"/>
                <w:tab w:val="left" w:pos="1276"/>
              </w:tabs>
              <w:spacing w:before="0" w:after="0"/>
              <w:ind w:firstLine="567"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pacing w:val="34"/>
                <w:sz w:val="22"/>
                <w:szCs w:val="22"/>
              </w:rPr>
              <w:t>Операция</w:t>
            </w:r>
          </w:p>
        </w:tc>
      </w:tr>
      <w:tr w:rsidR="003F51EF" w:rsidRPr="000D2DEA" w14:paraId="7CCAB383" w14:textId="77777777" w:rsidTr="003F51EF">
        <w:trPr>
          <w:trHeight w:val="2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DD944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Мусорные корзины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4D98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Опустошить, заменить пакеты, протереть внешние стенки</w:t>
            </w:r>
          </w:p>
        </w:tc>
      </w:tr>
      <w:tr w:rsidR="003F51EF" w:rsidRPr="000D2DEA" w14:paraId="69DC224F" w14:textId="77777777" w:rsidTr="003F51EF">
        <w:trPr>
          <w:trHeight w:val="2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598E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Пол, борта, поверхности и шезлонги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7E0E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Сбор мусора, пустой посуды, стаканов и бутылок и тд</w:t>
            </w:r>
          </w:p>
        </w:tc>
      </w:tr>
      <w:tr w:rsidR="003F51EF" w:rsidRPr="000D2DEA" w14:paraId="43168FEC" w14:textId="77777777" w:rsidTr="003F51EF">
        <w:trPr>
          <w:trHeight w:val="2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D1E9F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Полы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C7F26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Сбор воды, удаление локальных загрязнений, постоянный контроль состояния пола</w:t>
            </w:r>
          </w:p>
        </w:tc>
      </w:tr>
      <w:tr w:rsidR="003F51EF" w:rsidRPr="000D2DEA" w14:paraId="43D619B0" w14:textId="77777777" w:rsidTr="003F51EF">
        <w:trPr>
          <w:trHeight w:val="2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C36A3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Стойки операторов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8E64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воды и локальных загрязнений</w:t>
            </w:r>
          </w:p>
        </w:tc>
      </w:tr>
      <w:tr w:rsidR="003F51EF" w:rsidRPr="000D2DEA" w14:paraId="3F6D6708" w14:textId="77777777" w:rsidTr="003F51EF">
        <w:trPr>
          <w:trHeight w:val="2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4591F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Шезлонги и стулья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BA81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локальных пятен, уборка мусора, выравнивание</w:t>
            </w:r>
          </w:p>
        </w:tc>
      </w:tr>
      <w:tr w:rsidR="003F51EF" w:rsidRPr="000D2DEA" w14:paraId="33B51853" w14:textId="77777777" w:rsidTr="003F51EF">
        <w:trPr>
          <w:trHeight w:val="202"/>
          <w:jc w:val="center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6797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Коврики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EC915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Протирка, выравнивание</w:t>
            </w:r>
          </w:p>
        </w:tc>
      </w:tr>
    </w:tbl>
    <w:p w14:paraId="4572FEFF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67AD441E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left"/>
        <w:outlineLvl w:val="0"/>
        <w:rPr>
          <w:rFonts w:cs="Times New Roman"/>
          <w:sz w:val="22"/>
          <w:szCs w:val="22"/>
        </w:rPr>
      </w:pPr>
      <w:r w:rsidRPr="000D2DEA">
        <w:rPr>
          <w:rFonts w:cs="Times New Roman"/>
          <w:sz w:val="22"/>
          <w:szCs w:val="22"/>
        </w:rPr>
        <w:t>Примечания.</w:t>
      </w:r>
    </w:p>
    <w:p w14:paraId="7D1B17AC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left"/>
        <w:outlineLvl w:val="0"/>
        <w:rPr>
          <w:rFonts w:cs="Times New Roman"/>
          <w:b w:val="0"/>
          <w:sz w:val="22"/>
          <w:szCs w:val="22"/>
        </w:rPr>
      </w:pPr>
      <w:r w:rsidRPr="000D2DEA">
        <w:rPr>
          <w:rFonts w:cs="Times New Roman"/>
          <w:b w:val="0"/>
          <w:sz w:val="22"/>
          <w:szCs w:val="22"/>
        </w:rPr>
        <w:t>Не допускается нахождение в зоне видимости посетителей комплекса средств для уборки (тряпки, мопы, веники, совки, стяжки, моющие средства и др)</w:t>
      </w:r>
    </w:p>
    <w:p w14:paraId="13682D74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left"/>
        <w:outlineLvl w:val="0"/>
        <w:rPr>
          <w:rFonts w:cs="Times New Roman"/>
          <w:b w:val="0"/>
          <w:sz w:val="22"/>
          <w:szCs w:val="22"/>
        </w:rPr>
      </w:pPr>
      <w:r w:rsidRPr="000D2DEA">
        <w:rPr>
          <w:rFonts w:cs="Times New Roman"/>
          <w:b w:val="0"/>
          <w:sz w:val="22"/>
          <w:szCs w:val="22"/>
        </w:rPr>
        <w:t>Не допускается отсутствие мусорных пакетов в корзинах и емкостях для мусора</w:t>
      </w:r>
    </w:p>
    <w:p w14:paraId="1EA47A4F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left"/>
        <w:outlineLvl w:val="0"/>
        <w:rPr>
          <w:rFonts w:cs="Times New Roman"/>
          <w:b w:val="0"/>
          <w:sz w:val="22"/>
          <w:szCs w:val="22"/>
        </w:rPr>
      </w:pPr>
      <w:r w:rsidRPr="000D2DEA">
        <w:rPr>
          <w:rFonts w:cs="Times New Roman"/>
          <w:b w:val="0"/>
          <w:sz w:val="22"/>
          <w:szCs w:val="22"/>
        </w:rPr>
        <w:t xml:space="preserve">Не допускается закрытие каких-либо зон пользования клиентами для уборки за исключением согласованных со Старшим менеджером смены случаев </w:t>
      </w:r>
    </w:p>
    <w:p w14:paraId="26F4E0E6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left"/>
        <w:outlineLvl w:val="0"/>
        <w:rPr>
          <w:rFonts w:cs="Times New Roman"/>
          <w:b w:val="0"/>
          <w:sz w:val="22"/>
          <w:szCs w:val="22"/>
        </w:rPr>
      </w:pPr>
      <w:r w:rsidRPr="000D2DEA">
        <w:rPr>
          <w:rFonts w:cs="Times New Roman"/>
          <w:b w:val="0"/>
          <w:sz w:val="22"/>
          <w:szCs w:val="22"/>
        </w:rPr>
        <w:t>Обязательное выдвижение скамеек, пуфов, стульев и прочей нетяжелой мебели при проведении уборки и устранении локальных загрязнений, влаги</w:t>
      </w:r>
    </w:p>
    <w:p w14:paraId="1B6493E0" w14:textId="77777777" w:rsidR="003F51EF" w:rsidRPr="000D2DEA" w:rsidRDefault="003F51EF" w:rsidP="000D2DEA">
      <w:pPr>
        <w:pStyle w:val="21"/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cs="Times New Roman"/>
          <w:sz w:val="22"/>
          <w:szCs w:val="22"/>
        </w:rPr>
      </w:pPr>
      <w:r w:rsidRPr="000D2DEA">
        <w:rPr>
          <w:rFonts w:cs="Times New Roman"/>
          <w:sz w:val="22"/>
          <w:szCs w:val="22"/>
        </w:rPr>
        <w:t>Обязательно оперативное вмешательство и выполнение работ по уборке помещений в случае чрезвычайных обстоятельств: уборка, удаление воды и др., различных загрязнений при прорывах, срабатывании различных систем и других форс-мажорных обстоятельствах локального характера.</w:t>
      </w:r>
    </w:p>
    <w:p w14:paraId="7C89B450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left"/>
        <w:outlineLvl w:val="0"/>
        <w:rPr>
          <w:rFonts w:cs="Times New Roman"/>
          <w:b w:val="0"/>
          <w:sz w:val="22"/>
          <w:szCs w:val="22"/>
        </w:rPr>
      </w:pPr>
      <w:r w:rsidRPr="000D2DEA">
        <w:rPr>
          <w:rFonts w:cs="Times New Roman"/>
          <w:b w:val="0"/>
          <w:sz w:val="22"/>
          <w:szCs w:val="22"/>
        </w:rPr>
        <w:t>Оставленные и забытые посетителями вещи обязательно должны быть сразу после обнаружения сданы Старшему менеджеру / Менеджеру смены</w:t>
      </w:r>
    </w:p>
    <w:p w14:paraId="639FFE74" w14:textId="77777777" w:rsidR="003F51EF" w:rsidRPr="000D2DEA" w:rsidRDefault="003F51EF" w:rsidP="000D2DEA">
      <w:pPr>
        <w:pStyle w:val="ac"/>
        <w:pageBreakBefore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567"/>
        <w:outlineLvl w:val="0"/>
        <w:rPr>
          <w:rFonts w:ascii="Times New Roman" w:hAnsi="Times New Roman" w:cs="Times New Roman"/>
          <w:b/>
          <w:bCs/>
          <w:spacing w:val="20"/>
        </w:rPr>
      </w:pPr>
      <w:r w:rsidRPr="000D2DEA">
        <w:rPr>
          <w:rFonts w:ascii="Times New Roman" w:hAnsi="Times New Roman" w:cs="Times New Roman"/>
          <w:b/>
          <w:bCs/>
          <w:smallCaps/>
        </w:rPr>
        <w:lastRenderedPageBreak/>
        <w:t>Программа комплексной ночной уборки</w:t>
      </w:r>
      <w:r w:rsidRPr="000D2DEA">
        <w:rPr>
          <w:rFonts w:ascii="Times New Roman" w:hAnsi="Times New Roman" w:cs="Times New Roman"/>
          <w:b/>
          <w:bCs/>
          <w:spacing w:val="20"/>
        </w:rPr>
        <w:t xml:space="preserve"> (ежедневная, еженедельная)</w:t>
      </w:r>
    </w:p>
    <w:p w14:paraId="0BF1995C" w14:textId="77777777" w:rsidR="003F51EF" w:rsidRPr="000D2DEA" w:rsidRDefault="003F51EF" w:rsidP="000D2DEA">
      <w:pPr>
        <w:tabs>
          <w:tab w:val="left" w:pos="993"/>
          <w:tab w:val="left" w:pos="1134"/>
          <w:tab w:val="left" w:pos="1276"/>
        </w:tabs>
        <w:ind w:firstLine="567"/>
        <w:outlineLvl w:val="0"/>
        <w:rPr>
          <w:b/>
          <w:bCs/>
          <w:caps/>
          <w:spacing w:val="24"/>
          <w:sz w:val="22"/>
          <w:szCs w:val="22"/>
        </w:rPr>
      </w:pPr>
      <w:r w:rsidRPr="000D2DEA">
        <w:rPr>
          <w:b/>
          <w:bCs/>
          <w:spacing w:val="20"/>
          <w:sz w:val="22"/>
          <w:szCs w:val="22"/>
        </w:rPr>
        <w:t xml:space="preserve">Зона: </w:t>
      </w:r>
      <w:r w:rsidRPr="000D2DEA">
        <w:rPr>
          <w:b/>
          <w:bCs/>
          <w:smallCaps/>
          <w:spacing w:val="20"/>
          <w:sz w:val="22"/>
          <w:szCs w:val="22"/>
        </w:rPr>
        <w:t>Вход, холл, коридор</w:t>
      </w:r>
    </w:p>
    <w:tbl>
      <w:tblPr>
        <w:tblStyle w:val="TableNormal"/>
        <w:tblW w:w="10348" w:type="dxa"/>
        <w:tblInd w:w="-58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28"/>
        <w:gridCol w:w="4394"/>
        <w:gridCol w:w="2126"/>
      </w:tblGrid>
      <w:tr w:rsidR="003F51EF" w:rsidRPr="000D2DEA" w14:paraId="64B1E4BE" w14:textId="77777777" w:rsidTr="003F51EF">
        <w:trPr>
          <w:trHeight w:val="414"/>
        </w:trPr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52381" w14:textId="77777777" w:rsidR="003F51EF" w:rsidRPr="000D2DEA" w:rsidRDefault="003F51EF" w:rsidP="000D2DEA">
            <w:pPr>
              <w:pStyle w:val="5"/>
              <w:tabs>
                <w:tab w:val="left" w:pos="993"/>
                <w:tab w:val="left" w:pos="1134"/>
                <w:tab w:val="left" w:pos="1276"/>
              </w:tabs>
              <w:spacing w:before="0" w:after="0"/>
              <w:ind w:firstLine="567"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pacing w:val="34"/>
                <w:sz w:val="22"/>
                <w:szCs w:val="22"/>
              </w:rPr>
              <w:t>Объект уборки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FF7D6" w14:textId="77777777" w:rsidR="003F51EF" w:rsidRPr="000D2DEA" w:rsidRDefault="003F51EF" w:rsidP="000D2DEA">
            <w:pPr>
              <w:pStyle w:val="5"/>
              <w:tabs>
                <w:tab w:val="left" w:pos="993"/>
                <w:tab w:val="left" w:pos="1134"/>
                <w:tab w:val="left" w:pos="1276"/>
              </w:tabs>
              <w:spacing w:before="0" w:after="0"/>
              <w:ind w:firstLine="567"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pacing w:val="34"/>
                <w:sz w:val="22"/>
                <w:szCs w:val="22"/>
              </w:rPr>
              <w:t>Операция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39CC4" w14:textId="77777777" w:rsidR="003F51EF" w:rsidRPr="000D2DEA" w:rsidRDefault="003F51EF" w:rsidP="000D2DEA">
            <w:pPr>
              <w:pStyle w:val="2"/>
              <w:tabs>
                <w:tab w:val="left" w:pos="993"/>
                <w:tab w:val="left" w:pos="1134"/>
                <w:tab w:val="left" w:pos="1276"/>
              </w:tabs>
              <w:spacing w:before="0"/>
              <w:ind w:firstLine="567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D2DEA">
              <w:rPr>
                <w:rFonts w:ascii="Times New Roman" w:hAnsi="Times New Roman" w:cs="Times New Roman"/>
                <w:sz w:val="22"/>
                <w:szCs w:val="22"/>
              </w:rPr>
              <w:t>Периодичность</w:t>
            </w:r>
          </w:p>
        </w:tc>
      </w:tr>
      <w:tr w:rsidR="003F51EF" w:rsidRPr="000D2DEA" w14:paraId="7D145C33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12930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Мусорные корзины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5D9F3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Опустошить, заменить пакеты, вымыть боковые стены и внутренние поверхности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70C02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4C1954EF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2089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Пожарное оборудование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F55D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D685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15E23871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C218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Стены (высота не более 1,7 м)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FF810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Полная влажная уборка локальных загрязнений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C4F7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3A918817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C0C36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Стеклянные поверхности (на входе в помещение), турникеты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D403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следов пальцев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48A1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68048D12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EB2FE" w14:textId="5C7BC089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Горизонтальные поверхности столов,рецепции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5B5E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следов пальцев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0540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037ABB09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4E78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Телефоны, др. настольные принадлежности, оргтехника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3B0EF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грязи, следов пальцев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7C12D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1CB679DF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5FA1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Корпуса и экраны компьютеров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862E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Сухая уборка с применением антистатических средств (при выключенном компьютере)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71F3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2C24E8C4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E2C84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Обивка стульев, кресел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E88E3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 ручным способом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64A8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17EEF5FB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27FFF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Подлокотники стульев, кресел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5167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следов пальцев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C330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5F3453DD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F4EA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Грязеулавливающие зоны (на входе в помещение), Грязезащитные ковры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9973D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Уборка моющим пылесосом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BE3F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26A5B996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231C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Дверные блоки (в том числе стеклянные), ручки, Дверные петли, дверные рамы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CA01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следов пальцев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69BD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1FDD0FDE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D7C9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Выключатели, розетки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1A98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следов пальцев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1D033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63E88EB0" w14:textId="77777777" w:rsidTr="003F51EF">
        <w:trPr>
          <w:trHeight w:val="41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67B3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Полы с твердым покрытием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2807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Пылесошение, влажная уборка с применением моющих ср-в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8379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0C8C1426" w14:textId="77777777" w:rsidTr="003F51EF">
        <w:trPr>
          <w:trHeight w:val="412"/>
        </w:trPr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6EE0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Боковые поверхности столов, ножки столов и стульев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722B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BB71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раза в неделю</w:t>
            </w:r>
          </w:p>
        </w:tc>
      </w:tr>
      <w:tr w:rsidR="003F51EF" w:rsidRPr="000D2DEA" w14:paraId="62170C7A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DB604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Картины, зеркала, стеклянные поверхности (кроме окон) (высота не более 1,7 м)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CAAD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следов пальцев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2EFD2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раза в неделю</w:t>
            </w:r>
          </w:p>
        </w:tc>
      </w:tr>
      <w:tr w:rsidR="003F51EF" w:rsidRPr="000D2DEA" w14:paraId="4D151D3D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67F36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Поверхности шкафов, полок, тумбочек, подоконники, короба для проводов (высота не более 1,7 м)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AFAC2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следов пальцев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2AA8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раза в неделю</w:t>
            </w:r>
          </w:p>
        </w:tc>
      </w:tr>
      <w:tr w:rsidR="003F51EF" w:rsidRPr="000D2DEA" w14:paraId="3E02A2C5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F9456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Плинтусы напольные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A85A6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грязи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62C6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раза в неделю</w:t>
            </w:r>
          </w:p>
        </w:tc>
      </w:tr>
      <w:tr w:rsidR="003F51EF" w:rsidRPr="000D2DEA" w14:paraId="76B2A449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B2554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Оконные рамы </w:t>
            </w:r>
            <w:r w:rsidRPr="000D2DEA">
              <w:rPr>
                <w:spacing w:val="-20"/>
                <w:sz w:val="22"/>
                <w:szCs w:val="22"/>
              </w:rPr>
              <w:t>(с одной стороны) (высота не более 1,7м)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3BF1D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78CD6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 в неделю</w:t>
            </w:r>
          </w:p>
        </w:tc>
      </w:tr>
      <w:tr w:rsidR="003F51EF" w:rsidRPr="000D2DEA" w14:paraId="383AEFFB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58DB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lastRenderedPageBreak/>
              <w:t>Труднодоступные места (за мебелью, под тумбочками, оборудованием и т.д.)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A865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грязи, влажная уборка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1724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 в неделю</w:t>
            </w:r>
          </w:p>
        </w:tc>
      </w:tr>
      <w:tr w:rsidR="003F51EF" w:rsidRPr="000D2DEA" w14:paraId="21A4A5C6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53B43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Стены (высота не более 2,5 м)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F5353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Влажная уборка локальных загрязнений (если позволяет материал покрытия)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C9D20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 в неделю</w:t>
            </w:r>
          </w:p>
        </w:tc>
      </w:tr>
      <w:tr w:rsidR="003F51EF" w:rsidRPr="000D2DEA" w14:paraId="0B77080D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86BE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Настенные светильники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067FD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2446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 в неделю</w:t>
            </w:r>
          </w:p>
        </w:tc>
      </w:tr>
      <w:tr w:rsidR="003F51EF" w:rsidRPr="000D2DEA" w14:paraId="101AA4AA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C8C06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Искусственные растения, элементы декоративного оформления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4AFF2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EDB2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 в неделю</w:t>
            </w:r>
          </w:p>
        </w:tc>
      </w:tr>
      <w:tr w:rsidR="003F51EF" w:rsidRPr="000D2DEA" w14:paraId="16CA1819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BCF65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Радиаторы, трубы (до 1,7 м)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0340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 с применением моющих ср-в (если позволяет материал покрытия)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8BE5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 в неделю</w:t>
            </w:r>
          </w:p>
        </w:tc>
      </w:tr>
      <w:tr w:rsidR="003F51EF" w:rsidRPr="000D2DEA" w14:paraId="23078600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B357F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Шины дверей лифта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02EBD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 или уборка пылесосом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DEE2F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 в неделю</w:t>
            </w:r>
          </w:p>
        </w:tc>
      </w:tr>
      <w:tr w:rsidR="003F51EF" w:rsidRPr="000D2DEA" w14:paraId="5B0BCB0E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C6A7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Вентиляционные решетки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D477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BCAB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 в месяц</w:t>
            </w:r>
          </w:p>
        </w:tc>
      </w:tr>
      <w:tr w:rsidR="003F51EF" w:rsidRPr="000D2DEA" w14:paraId="01ECC726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9C182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Мягкая мебель из ткани, кожи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187D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Уборка пылесосом, Влажная уборка с применением моющих средств (если позволяет материал покрытия)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6425D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 в месяц</w:t>
            </w:r>
          </w:p>
        </w:tc>
      </w:tr>
    </w:tbl>
    <w:p w14:paraId="3084DE56" w14:textId="77777777" w:rsidR="003F51EF" w:rsidRPr="000D2DEA" w:rsidRDefault="003F51EF" w:rsidP="000D2DEA">
      <w:pPr>
        <w:pageBreakBefore/>
        <w:tabs>
          <w:tab w:val="left" w:pos="993"/>
          <w:tab w:val="left" w:pos="1134"/>
          <w:tab w:val="left" w:pos="1276"/>
        </w:tabs>
        <w:ind w:firstLine="567"/>
        <w:outlineLvl w:val="0"/>
        <w:rPr>
          <w:b/>
          <w:bCs/>
          <w:caps/>
          <w:spacing w:val="24"/>
          <w:sz w:val="22"/>
          <w:szCs w:val="22"/>
        </w:rPr>
      </w:pPr>
      <w:r w:rsidRPr="000D2DEA">
        <w:rPr>
          <w:b/>
          <w:bCs/>
          <w:spacing w:val="20"/>
          <w:sz w:val="22"/>
          <w:szCs w:val="22"/>
        </w:rPr>
        <w:lastRenderedPageBreak/>
        <w:t xml:space="preserve">Зона: </w:t>
      </w:r>
      <w:r w:rsidRPr="000D2DEA">
        <w:rPr>
          <w:b/>
          <w:bCs/>
          <w:smallCaps/>
          <w:spacing w:val="20"/>
          <w:sz w:val="22"/>
          <w:szCs w:val="22"/>
        </w:rPr>
        <w:t>Санитарные зоны (сан.узлы, помывочные, раздевалки)</w:t>
      </w:r>
    </w:p>
    <w:tbl>
      <w:tblPr>
        <w:tblStyle w:val="TableNormal"/>
        <w:tblW w:w="10348" w:type="dxa"/>
        <w:tblInd w:w="-58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28"/>
        <w:gridCol w:w="4394"/>
        <w:gridCol w:w="2126"/>
      </w:tblGrid>
      <w:tr w:rsidR="003F51EF" w:rsidRPr="000D2DEA" w14:paraId="47708683" w14:textId="77777777" w:rsidTr="003F51EF">
        <w:trPr>
          <w:trHeight w:val="214"/>
        </w:trPr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246E8" w14:textId="77777777" w:rsidR="003F51EF" w:rsidRPr="000D2DEA" w:rsidRDefault="003F51EF" w:rsidP="000D2DEA">
            <w:pPr>
              <w:pStyle w:val="5"/>
              <w:tabs>
                <w:tab w:val="left" w:pos="993"/>
                <w:tab w:val="left" w:pos="1134"/>
                <w:tab w:val="left" w:pos="1276"/>
              </w:tabs>
              <w:spacing w:before="0" w:after="0"/>
              <w:ind w:firstLine="567"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pacing w:val="34"/>
                <w:sz w:val="22"/>
                <w:szCs w:val="22"/>
              </w:rPr>
              <w:t>Объект уборки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71EEE" w14:textId="77777777" w:rsidR="003F51EF" w:rsidRPr="000D2DEA" w:rsidRDefault="003F51EF" w:rsidP="000D2DEA">
            <w:pPr>
              <w:pStyle w:val="5"/>
              <w:tabs>
                <w:tab w:val="left" w:pos="993"/>
                <w:tab w:val="left" w:pos="1134"/>
                <w:tab w:val="left" w:pos="1276"/>
              </w:tabs>
              <w:spacing w:before="0" w:after="0"/>
              <w:ind w:firstLine="567"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pacing w:val="34"/>
                <w:sz w:val="22"/>
                <w:szCs w:val="22"/>
              </w:rPr>
              <w:t>Операция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A529F" w14:textId="77777777" w:rsidR="003F51EF" w:rsidRPr="000D2DEA" w:rsidRDefault="003F51EF" w:rsidP="000D2DEA">
            <w:pPr>
              <w:pStyle w:val="2"/>
              <w:tabs>
                <w:tab w:val="left" w:pos="993"/>
                <w:tab w:val="left" w:pos="1134"/>
                <w:tab w:val="left" w:pos="1276"/>
              </w:tabs>
              <w:spacing w:before="0"/>
              <w:ind w:firstLine="567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D2DE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Периодичность</w:t>
            </w:r>
          </w:p>
        </w:tc>
      </w:tr>
      <w:tr w:rsidR="003F51EF" w:rsidRPr="000D2DEA" w14:paraId="0A8C53EF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526E2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Мусорные ведра и гигиенические емкости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1770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Опустошить, вымыть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039F5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755DB5B0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CA8E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Держатель для бумаги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87EC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уборка, установка туалетной бумаги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4A8D5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1132378E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017A0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Раздатчики потребляемых материалов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7242D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Тщательно вымыть, протереть насухо, заправить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39E0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21B63821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A013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Полочки и зеркала в умывальной комнате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DE23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 с применением моющих средств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C3124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299C4277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3FBD0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Стоки раковин, внутренняя и внешние поверхности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052BF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пятен, волос и др. мусора, влажная уборка и удаление водного и известкового налета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350B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4672D4DC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E9BB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Крышки унитазов (включая шарниры), внутренняя и внешняя поверхности унитазов и писуаров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9403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 с применением моющих средств, удаление ржавчины, мочевого, водного и известкового камней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1F57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3A8A5D92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CD4B6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Ванны, душевые кабинки, арматура, краны и фурнитура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92D53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 с применением моющих средств, полировка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C8F83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1F296E7B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480B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Подоконники (высота не более 1,7 м)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B65D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ED620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58DF0F17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02AE5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Перегородки и двери туалетных кабинок (высота не более 1,7 м), душевые перегородки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A4E3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следов пальцев, налета, следов косметический средств и пальцев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832B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6DB5BCEA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2D96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Кафельные стены (высота не более 1,7м)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BC593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пятен, грязи, локальных загрязнений, налета и косметических средств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75AD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5A7D63DC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D54D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Боковые поверхности шкафов для одежды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D30BF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3EB7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71B94EE4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CE623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Радиаторы, трубы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57FD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54A1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529AE605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4738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Дверной блок, дверные ручки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178EF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следов пальцев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92FC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50FAF13C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729E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Выключатели, розетки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F714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следов пальцев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9ECB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77306182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572F2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Углы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79A2F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 с применением моющих средств (если позволяет материал покрытия)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2E8F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0C2E9406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9BC4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Кафельный пол (в душевых кабинках)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7BF2F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 с применением моющих средств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E696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6683C26C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16A7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Напольное покрытие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E5196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 с применением моющих средств (если позволяет материал покрытия)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CD92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568278F1" w14:textId="77777777" w:rsidTr="003F51EF">
        <w:trPr>
          <w:trHeight w:val="21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6A2D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b/>
                <w:bCs/>
                <w:sz w:val="22"/>
                <w:szCs w:val="22"/>
              </w:rPr>
              <w:t>Дезинфицирование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20ABD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b/>
                <w:bCs/>
                <w:sz w:val="22"/>
                <w:szCs w:val="22"/>
              </w:rPr>
              <w:t>Средство предоставляет Заказчик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2DF6F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jc w:val="center"/>
              <w:rPr>
                <w:sz w:val="22"/>
                <w:szCs w:val="22"/>
              </w:rPr>
            </w:pPr>
            <w:r w:rsidRPr="000D2DEA">
              <w:rPr>
                <w:b/>
                <w:bCs/>
                <w:sz w:val="22"/>
                <w:szCs w:val="22"/>
              </w:rPr>
              <w:t>ежедневно</w:t>
            </w:r>
          </w:p>
        </w:tc>
      </w:tr>
      <w:tr w:rsidR="003F51EF" w:rsidRPr="000D2DEA" w14:paraId="0622325D" w14:textId="77777777" w:rsidTr="003F51EF">
        <w:trPr>
          <w:trHeight w:val="412"/>
        </w:trPr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6AAA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lastRenderedPageBreak/>
              <w:t>Дверные петли, дверные рамы, ручки, фурнитура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E11E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 с применением моющих ср-в (если позволяет материал покрытия)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2869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раза в неделю</w:t>
            </w:r>
          </w:p>
        </w:tc>
      </w:tr>
      <w:tr w:rsidR="003F51EF" w:rsidRPr="000D2DEA" w14:paraId="56E3AC9E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2D5A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Плинтусы напольные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B468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D813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раза в неделю</w:t>
            </w:r>
          </w:p>
        </w:tc>
      </w:tr>
      <w:tr w:rsidR="003F51EF" w:rsidRPr="000D2DEA" w14:paraId="16941809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210B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Внутренние и внешние поверхности шкафов для одежды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8758F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 с применением спец. Ср-в, удаление пыли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2953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 в неделю</w:t>
            </w:r>
          </w:p>
        </w:tc>
      </w:tr>
      <w:tr w:rsidR="003F51EF" w:rsidRPr="000D2DEA" w14:paraId="1F4C6075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AC0B3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Оконные рамы (с одной стороны, высота не более 2,5 м)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F6C0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0B3B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 в неделю</w:t>
            </w:r>
          </w:p>
        </w:tc>
      </w:tr>
      <w:tr w:rsidR="003F51EF" w:rsidRPr="000D2DEA" w14:paraId="0F3B9F99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D3993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Перегородки и двери туалетных кабинок сверху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6AAC6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 с применением спец. Ср-в (если позволяет характер покрытия)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236C3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 в неделю</w:t>
            </w:r>
          </w:p>
        </w:tc>
      </w:tr>
      <w:tr w:rsidR="003F51EF" w:rsidRPr="000D2DEA" w14:paraId="69A89E7D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6725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Стыки плитки (стены)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E6C6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 с применением моющих средств (если позволяет характер покрытия)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230D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 в неделю</w:t>
            </w:r>
          </w:p>
        </w:tc>
      </w:tr>
      <w:tr w:rsidR="003F51EF" w:rsidRPr="000D2DEA" w14:paraId="73CF4AED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5215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Кафельные стены (высота не более 2,5 м)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BD63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 (если позволяет характер покрытия)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63294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 в неделю</w:t>
            </w:r>
          </w:p>
        </w:tc>
      </w:tr>
      <w:tr w:rsidR="003F51EF" w:rsidRPr="000D2DEA" w14:paraId="52B065D5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A6D44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Настенные светильники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EBD9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 и загрязнений (без демонтажа)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D303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 в неделю</w:t>
            </w:r>
          </w:p>
        </w:tc>
      </w:tr>
      <w:tr w:rsidR="003F51EF" w:rsidRPr="000D2DEA" w14:paraId="12BD09E3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F75E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Радиаторы, трубы (до 1,7 м)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B948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 с применением моющих ср-в (если позволяет материал покрытия)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E0F4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 в неделю</w:t>
            </w:r>
          </w:p>
        </w:tc>
      </w:tr>
      <w:tr w:rsidR="003F51EF" w:rsidRPr="000D2DEA" w14:paraId="4067340C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0FCF0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Туалетные ершики и емкости для них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47B3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Тщательное промывание со спец.средствами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81340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 в неделю</w:t>
            </w:r>
          </w:p>
        </w:tc>
      </w:tr>
      <w:tr w:rsidR="003F51EF" w:rsidRPr="000D2DEA" w14:paraId="0B4FD1FE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49A3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Перегородки и двери туалетных кабинок снизу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DBC86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 с применением спец. ср-в (если позволяет материал покрытия)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63A85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 в неделю</w:t>
            </w:r>
          </w:p>
        </w:tc>
      </w:tr>
      <w:tr w:rsidR="003F51EF" w:rsidRPr="000D2DEA" w14:paraId="43CFCE22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7B04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Отверстие для стока воды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34833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Очистка и дезодорация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5984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 в неделю</w:t>
            </w:r>
          </w:p>
        </w:tc>
      </w:tr>
      <w:tr w:rsidR="003F51EF" w:rsidRPr="000D2DEA" w14:paraId="3BAEDFB1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3CF3D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Стыки плитки (полы)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20550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 с применением моющих средств (если позволяет характер покрытия)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2CA1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 в неделю</w:t>
            </w:r>
          </w:p>
        </w:tc>
      </w:tr>
      <w:tr w:rsidR="003F51EF" w:rsidRPr="000D2DEA" w14:paraId="40D55EC5" w14:textId="77777777" w:rsidTr="003F51EF">
        <w:trPr>
          <w:trHeight w:val="21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86A55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Вентиляционные решетки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42156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FADA5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 в месяц</w:t>
            </w:r>
          </w:p>
        </w:tc>
      </w:tr>
    </w:tbl>
    <w:p w14:paraId="54A17E83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527F445A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776E0596" w14:textId="77777777" w:rsidR="003F51EF" w:rsidRPr="000D2DEA" w:rsidRDefault="003F51EF" w:rsidP="000D2DEA">
      <w:pPr>
        <w:tabs>
          <w:tab w:val="left" w:pos="993"/>
          <w:tab w:val="left" w:pos="1134"/>
          <w:tab w:val="left" w:pos="1276"/>
        </w:tabs>
        <w:ind w:firstLine="567"/>
        <w:outlineLvl w:val="0"/>
        <w:rPr>
          <w:b/>
          <w:bCs/>
          <w:smallCaps/>
          <w:spacing w:val="20"/>
          <w:sz w:val="22"/>
          <w:szCs w:val="22"/>
        </w:rPr>
      </w:pPr>
      <w:r w:rsidRPr="000D2DEA">
        <w:rPr>
          <w:b/>
          <w:bCs/>
          <w:spacing w:val="20"/>
          <w:sz w:val="22"/>
          <w:szCs w:val="22"/>
        </w:rPr>
        <w:t xml:space="preserve">Зона: </w:t>
      </w:r>
      <w:r w:rsidRPr="000D2DEA">
        <w:rPr>
          <w:b/>
          <w:bCs/>
          <w:smallCaps/>
          <w:spacing w:val="20"/>
          <w:sz w:val="22"/>
          <w:szCs w:val="22"/>
        </w:rPr>
        <w:t>кабинет массажа (СПА)</w:t>
      </w:r>
    </w:p>
    <w:p w14:paraId="52D943FA" w14:textId="77777777" w:rsidR="003F51EF" w:rsidRPr="000D2DEA" w:rsidRDefault="003F51EF" w:rsidP="000D2DEA">
      <w:pPr>
        <w:tabs>
          <w:tab w:val="left" w:pos="993"/>
          <w:tab w:val="left" w:pos="1134"/>
          <w:tab w:val="left" w:pos="1276"/>
        </w:tabs>
        <w:ind w:firstLine="567"/>
        <w:outlineLvl w:val="0"/>
        <w:rPr>
          <w:b/>
          <w:bCs/>
          <w:smallCaps/>
          <w:spacing w:val="20"/>
          <w:sz w:val="22"/>
          <w:szCs w:val="22"/>
        </w:rPr>
      </w:pPr>
      <w:r w:rsidRPr="000D2DEA">
        <w:rPr>
          <w:b/>
          <w:bCs/>
          <w:smallCaps/>
          <w:spacing w:val="20"/>
          <w:sz w:val="22"/>
          <w:szCs w:val="22"/>
        </w:rPr>
        <w:t>Бани, сауны</w:t>
      </w:r>
    </w:p>
    <w:tbl>
      <w:tblPr>
        <w:tblStyle w:val="TableNormal"/>
        <w:tblW w:w="10348" w:type="dxa"/>
        <w:tblInd w:w="-58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28"/>
        <w:gridCol w:w="4394"/>
        <w:gridCol w:w="2126"/>
      </w:tblGrid>
      <w:tr w:rsidR="003F51EF" w:rsidRPr="000D2DEA" w14:paraId="05BED1C2" w14:textId="77777777" w:rsidTr="003F51EF">
        <w:trPr>
          <w:trHeight w:val="224"/>
        </w:trPr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1AAA7" w14:textId="77777777" w:rsidR="003F51EF" w:rsidRPr="000D2DEA" w:rsidRDefault="003F51EF" w:rsidP="000D2DEA">
            <w:pPr>
              <w:pStyle w:val="5"/>
              <w:tabs>
                <w:tab w:val="left" w:pos="993"/>
                <w:tab w:val="left" w:pos="1134"/>
                <w:tab w:val="left" w:pos="1276"/>
              </w:tabs>
              <w:spacing w:before="0" w:after="0"/>
              <w:ind w:firstLine="567"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pacing w:val="34"/>
                <w:sz w:val="22"/>
                <w:szCs w:val="22"/>
              </w:rPr>
              <w:t>Объект уборки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CCAE4" w14:textId="77777777" w:rsidR="003F51EF" w:rsidRPr="000D2DEA" w:rsidRDefault="003F51EF" w:rsidP="000D2DEA">
            <w:pPr>
              <w:pStyle w:val="5"/>
              <w:tabs>
                <w:tab w:val="left" w:pos="993"/>
                <w:tab w:val="left" w:pos="1134"/>
                <w:tab w:val="left" w:pos="1276"/>
              </w:tabs>
              <w:spacing w:before="0" w:after="0"/>
              <w:ind w:firstLine="567"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pacing w:val="34"/>
                <w:sz w:val="22"/>
                <w:szCs w:val="22"/>
              </w:rPr>
              <w:t>Операция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08158" w14:textId="77777777" w:rsidR="003F51EF" w:rsidRPr="000D2DEA" w:rsidRDefault="003F51EF" w:rsidP="000D2DEA">
            <w:pPr>
              <w:pStyle w:val="2"/>
              <w:tabs>
                <w:tab w:val="left" w:pos="993"/>
                <w:tab w:val="left" w:pos="1134"/>
                <w:tab w:val="left" w:pos="1276"/>
              </w:tabs>
              <w:spacing w:before="0"/>
              <w:ind w:firstLine="567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D2DE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Периодичность</w:t>
            </w:r>
          </w:p>
        </w:tc>
      </w:tr>
      <w:tr w:rsidR="003F51EF" w:rsidRPr="000D2DEA" w14:paraId="02DFA016" w14:textId="77777777" w:rsidTr="003F51EF">
        <w:trPr>
          <w:trHeight w:val="212"/>
        </w:trPr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1A93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Дверной блок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55D1F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следов пальцев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26CA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38EAA716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D15CD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Дверные ручки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A40F4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следов пальцев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A9533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1375E373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8BD8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Полы с твердым покрытием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AAE6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 с применением моющих ср-в (если позволяет характер покрытия)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20D52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471EC3B8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37265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Стены (не выше 1,7м)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84856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 локальных загрязнений (если позволяет характер покрытия)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BD532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79512446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73A8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lastRenderedPageBreak/>
              <w:t>Деревянные поверхности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DB20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загрязнений, влажная уборка (если позволяет характер покрытия)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36D9F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2CAFD453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9955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Паровая баня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3C71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Уборка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A4B1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311E0888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1509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b/>
                <w:bCs/>
                <w:sz w:val="22"/>
                <w:szCs w:val="22"/>
              </w:rPr>
              <w:t>Дезинфицирование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E766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b/>
                <w:bCs/>
                <w:sz w:val="22"/>
                <w:szCs w:val="22"/>
              </w:rPr>
              <w:t>Средство предоставляет Заказчик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1C98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b/>
                <w:bCs/>
                <w:sz w:val="22"/>
                <w:szCs w:val="22"/>
              </w:rPr>
              <w:t>ежедневно</w:t>
            </w:r>
          </w:p>
        </w:tc>
      </w:tr>
      <w:tr w:rsidR="003F51EF" w:rsidRPr="000D2DEA" w14:paraId="42D7DC75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A08D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Мусорные корзины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32716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Опустошить, заменить пакеты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F22D2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588D7D75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14C3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Дверные петли, дверные рамы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6DB42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 с применением моющих ср-в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6732D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 в неделю</w:t>
            </w:r>
          </w:p>
        </w:tc>
      </w:tr>
      <w:tr w:rsidR="003F51EF" w:rsidRPr="000D2DEA" w14:paraId="40DF35F6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2D1DD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Мусорные корзины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9D564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Влажная уборка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C2974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 в неделю</w:t>
            </w:r>
          </w:p>
        </w:tc>
      </w:tr>
      <w:tr w:rsidR="003F51EF" w:rsidRPr="000D2DEA" w14:paraId="44DB1823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5EAB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Радиаторы, трубы (до 1,7 м)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A7235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 с применением моющих ср-в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C1B2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 в неделю</w:t>
            </w:r>
          </w:p>
        </w:tc>
      </w:tr>
      <w:tr w:rsidR="003F51EF" w:rsidRPr="000D2DEA" w14:paraId="4B204E98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9D68D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Стены (высота не более 2,5 м)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89EE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 локальных загрязнений (если позволяет характер покрытия)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5399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 в неделю</w:t>
            </w:r>
          </w:p>
        </w:tc>
      </w:tr>
      <w:tr w:rsidR="003F51EF" w:rsidRPr="000D2DEA" w14:paraId="23F024E8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40226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Настенные светильники (высотой до 1,7 м)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338F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 (без демонтажа)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DD27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 в неделю</w:t>
            </w:r>
          </w:p>
        </w:tc>
      </w:tr>
      <w:tr w:rsidR="003F51EF" w:rsidRPr="000D2DEA" w14:paraId="05410B42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48D8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Плинтусы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7600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грязи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C6F92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 в неделю</w:t>
            </w:r>
          </w:p>
        </w:tc>
      </w:tr>
      <w:tr w:rsidR="003F51EF" w:rsidRPr="000D2DEA" w14:paraId="73A8B879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9A6F0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Ножки стульев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6155D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E51E6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 в неделю</w:t>
            </w:r>
          </w:p>
        </w:tc>
      </w:tr>
      <w:tr w:rsidR="003F51EF" w:rsidRPr="000D2DEA" w14:paraId="4B7655E5" w14:textId="77777777" w:rsidTr="003F51EF">
        <w:trPr>
          <w:trHeight w:val="21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9E495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Боковые поверхности столов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2EDE3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CFB6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 в неделю</w:t>
            </w:r>
          </w:p>
        </w:tc>
      </w:tr>
    </w:tbl>
    <w:p w14:paraId="15CA0F1B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left"/>
        <w:outlineLvl w:val="0"/>
        <w:rPr>
          <w:rFonts w:cs="Times New Roman"/>
          <w:sz w:val="22"/>
          <w:szCs w:val="22"/>
        </w:rPr>
      </w:pPr>
    </w:p>
    <w:p w14:paraId="03B23B48" w14:textId="77777777" w:rsidR="003F51EF" w:rsidRPr="000D2DEA" w:rsidRDefault="003F51EF" w:rsidP="000D2DEA">
      <w:pPr>
        <w:tabs>
          <w:tab w:val="left" w:pos="993"/>
          <w:tab w:val="left" w:pos="1134"/>
          <w:tab w:val="left" w:pos="1276"/>
        </w:tabs>
        <w:ind w:firstLine="567"/>
        <w:outlineLvl w:val="0"/>
        <w:rPr>
          <w:b/>
          <w:bCs/>
          <w:smallCaps/>
          <w:spacing w:val="20"/>
          <w:sz w:val="22"/>
          <w:szCs w:val="22"/>
        </w:rPr>
      </w:pPr>
      <w:r w:rsidRPr="000D2DEA">
        <w:rPr>
          <w:b/>
          <w:bCs/>
          <w:spacing w:val="20"/>
          <w:sz w:val="22"/>
          <w:szCs w:val="22"/>
        </w:rPr>
        <w:t xml:space="preserve">Зона: </w:t>
      </w:r>
      <w:r w:rsidRPr="000D2DEA">
        <w:rPr>
          <w:b/>
          <w:bCs/>
          <w:smallCaps/>
          <w:spacing w:val="20"/>
          <w:sz w:val="22"/>
          <w:szCs w:val="22"/>
        </w:rPr>
        <w:t>хамам</w:t>
      </w:r>
    </w:p>
    <w:tbl>
      <w:tblPr>
        <w:tblStyle w:val="TableNormal"/>
        <w:tblW w:w="10348" w:type="dxa"/>
        <w:tblInd w:w="-58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28"/>
        <w:gridCol w:w="4394"/>
        <w:gridCol w:w="2126"/>
      </w:tblGrid>
      <w:tr w:rsidR="003F51EF" w:rsidRPr="000D2DEA" w14:paraId="380FAF93" w14:textId="77777777" w:rsidTr="003F51EF">
        <w:trPr>
          <w:trHeight w:val="224"/>
        </w:trPr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8DCAC" w14:textId="77777777" w:rsidR="003F51EF" w:rsidRPr="000D2DEA" w:rsidRDefault="003F51EF" w:rsidP="000D2DEA">
            <w:pPr>
              <w:pStyle w:val="5"/>
              <w:tabs>
                <w:tab w:val="left" w:pos="993"/>
                <w:tab w:val="left" w:pos="1134"/>
                <w:tab w:val="left" w:pos="1276"/>
              </w:tabs>
              <w:spacing w:before="0" w:after="0"/>
              <w:ind w:firstLine="567"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pacing w:val="34"/>
                <w:sz w:val="22"/>
                <w:szCs w:val="22"/>
              </w:rPr>
              <w:t>Объект уборки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69011" w14:textId="77777777" w:rsidR="003F51EF" w:rsidRPr="000D2DEA" w:rsidRDefault="003F51EF" w:rsidP="000D2DEA">
            <w:pPr>
              <w:pStyle w:val="5"/>
              <w:tabs>
                <w:tab w:val="left" w:pos="993"/>
                <w:tab w:val="left" w:pos="1134"/>
                <w:tab w:val="left" w:pos="1276"/>
              </w:tabs>
              <w:spacing w:before="0" w:after="0"/>
              <w:ind w:firstLine="567"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pacing w:val="34"/>
                <w:sz w:val="22"/>
                <w:szCs w:val="22"/>
              </w:rPr>
              <w:t>Операция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1D75D" w14:textId="77777777" w:rsidR="003F51EF" w:rsidRPr="000D2DEA" w:rsidRDefault="003F51EF" w:rsidP="000D2DEA">
            <w:pPr>
              <w:pStyle w:val="2"/>
              <w:tabs>
                <w:tab w:val="left" w:pos="993"/>
                <w:tab w:val="left" w:pos="1134"/>
                <w:tab w:val="left" w:pos="1276"/>
              </w:tabs>
              <w:spacing w:before="0"/>
              <w:ind w:firstLine="567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D2DE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Периодичность</w:t>
            </w:r>
          </w:p>
        </w:tc>
      </w:tr>
      <w:tr w:rsidR="003F51EF" w:rsidRPr="000D2DEA" w14:paraId="5976B413" w14:textId="77777777" w:rsidTr="003F51EF">
        <w:trPr>
          <w:trHeight w:val="212"/>
        </w:trPr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F7B5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Дверной блок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C53E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следов пальцев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BE32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13A50431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7135F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Дверные ручки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EEE83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следов пальцев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110F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05284775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E7636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Полы, лавки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9C81D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 с применением моющих ср-в (если позволяет характер покрытия)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ED9D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4451AB68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9FD03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Стены (не выше 1,7м)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C4E0F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 локальных загрязнений (если позволяет характер покрытия)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B5390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4AEBA121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9846F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b/>
                <w:bCs/>
                <w:sz w:val="22"/>
                <w:szCs w:val="22"/>
              </w:rPr>
              <w:t>Дезинфицирование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A4D06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b/>
                <w:bCs/>
                <w:sz w:val="22"/>
                <w:szCs w:val="22"/>
              </w:rPr>
              <w:t>Средство предоставляет Заказчик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9A994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b/>
                <w:bCs/>
                <w:sz w:val="22"/>
                <w:szCs w:val="22"/>
              </w:rPr>
              <w:t>ежедневно</w:t>
            </w:r>
          </w:p>
        </w:tc>
      </w:tr>
    </w:tbl>
    <w:p w14:paraId="4C914D53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  <w:r w:rsidRPr="000D2DEA">
        <w:rPr>
          <w:rFonts w:cs="Times New Roman"/>
          <w:sz w:val="22"/>
          <w:szCs w:val="22"/>
        </w:rPr>
        <w:t xml:space="preserve">  </w:t>
      </w:r>
    </w:p>
    <w:p w14:paraId="7D5036ED" w14:textId="77777777" w:rsidR="003F51EF" w:rsidRPr="000D2DEA" w:rsidRDefault="003F51EF" w:rsidP="000D2DEA">
      <w:pPr>
        <w:tabs>
          <w:tab w:val="left" w:pos="993"/>
          <w:tab w:val="left" w:pos="1134"/>
          <w:tab w:val="left" w:pos="1276"/>
        </w:tabs>
        <w:ind w:firstLine="567"/>
        <w:outlineLvl w:val="0"/>
        <w:rPr>
          <w:b/>
          <w:bCs/>
          <w:smallCaps/>
          <w:spacing w:val="20"/>
          <w:sz w:val="22"/>
          <w:szCs w:val="22"/>
        </w:rPr>
      </w:pPr>
      <w:r w:rsidRPr="000D2DEA">
        <w:rPr>
          <w:b/>
          <w:bCs/>
          <w:spacing w:val="20"/>
          <w:sz w:val="22"/>
          <w:szCs w:val="22"/>
        </w:rPr>
        <w:t>Зона:</w:t>
      </w:r>
      <w:r w:rsidRPr="000D2DEA">
        <w:rPr>
          <w:b/>
          <w:bCs/>
          <w:smallCaps/>
          <w:spacing w:val="20"/>
          <w:sz w:val="22"/>
          <w:szCs w:val="22"/>
        </w:rPr>
        <w:t xml:space="preserve"> кафе, бар</w:t>
      </w:r>
    </w:p>
    <w:tbl>
      <w:tblPr>
        <w:tblStyle w:val="TableNormal"/>
        <w:tblW w:w="10348" w:type="dxa"/>
        <w:tblInd w:w="-58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28"/>
        <w:gridCol w:w="4394"/>
        <w:gridCol w:w="2126"/>
      </w:tblGrid>
      <w:tr w:rsidR="003F51EF" w:rsidRPr="000D2DEA" w14:paraId="2BAE298D" w14:textId="77777777" w:rsidTr="003F51EF">
        <w:trPr>
          <w:trHeight w:val="224"/>
        </w:trPr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810C5" w14:textId="77777777" w:rsidR="003F51EF" w:rsidRPr="000D2DEA" w:rsidRDefault="003F51EF" w:rsidP="000D2DEA">
            <w:pPr>
              <w:pStyle w:val="5"/>
              <w:tabs>
                <w:tab w:val="left" w:pos="993"/>
                <w:tab w:val="left" w:pos="1134"/>
                <w:tab w:val="left" w:pos="1276"/>
              </w:tabs>
              <w:spacing w:before="0" w:after="0"/>
              <w:ind w:firstLine="567"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pacing w:val="34"/>
                <w:sz w:val="22"/>
                <w:szCs w:val="22"/>
              </w:rPr>
              <w:t>Объект уборки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813FC" w14:textId="77777777" w:rsidR="003F51EF" w:rsidRPr="000D2DEA" w:rsidRDefault="003F51EF" w:rsidP="000D2DEA">
            <w:pPr>
              <w:pStyle w:val="5"/>
              <w:tabs>
                <w:tab w:val="left" w:pos="993"/>
                <w:tab w:val="left" w:pos="1134"/>
                <w:tab w:val="left" w:pos="1276"/>
              </w:tabs>
              <w:spacing w:before="0" w:after="0"/>
              <w:ind w:firstLine="567"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pacing w:val="34"/>
                <w:sz w:val="22"/>
                <w:szCs w:val="22"/>
              </w:rPr>
              <w:t>Операция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369CA" w14:textId="77777777" w:rsidR="003F51EF" w:rsidRPr="000D2DEA" w:rsidRDefault="003F51EF" w:rsidP="000D2DEA">
            <w:pPr>
              <w:pStyle w:val="2"/>
              <w:tabs>
                <w:tab w:val="left" w:pos="993"/>
                <w:tab w:val="left" w:pos="1134"/>
                <w:tab w:val="left" w:pos="1276"/>
              </w:tabs>
              <w:spacing w:before="0"/>
              <w:ind w:firstLine="567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D2DE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Периодичность</w:t>
            </w:r>
          </w:p>
        </w:tc>
      </w:tr>
      <w:tr w:rsidR="003F51EF" w:rsidRPr="000D2DEA" w14:paraId="2B0170DF" w14:textId="77777777" w:rsidTr="003F51EF">
        <w:trPr>
          <w:trHeight w:val="212"/>
        </w:trPr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CBE6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Мусорные корзины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1F18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Опустошить, заменить пакеты, протереть внешнюю и внутренние поверхности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C908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2DD8141E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3EF14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Полы с твердым покрытием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7CAD3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Влажная уборка с применением моющих ср-в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CE48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1A11C932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88D2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Стены (высота не более 1,7 м)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BEB3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уборка, удаление загрязнений со спец.средством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C1D02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33E7B347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0331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lastRenderedPageBreak/>
              <w:t>Горизонтальные поверхности столов , барной стойки, стульев, ножки стульев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5E955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Качественная отмывка с моющим средством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516C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1E140C89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567BF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b/>
                <w:bCs/>
                <w:sz w:val="22"/>
                <w:szCs w:val="22"/>
              </w:rPr>
              <w:t>Дезинфицирование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9EE6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b/>
                <w:bCs/>
                <w:sz w:val="22"/>
                <w:szCs w:val="22"/>
              </w:rPr>
              <w:t>Средство предоставляет Заказчик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AD54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b/>
                <w:bCs/>
                <w:sz w:val="22"/>
                <w:szCs w:val="22"/>
              </w:rPr>
              <w:t>ежедневно</w:t>
            </w:r>
          </w:p>
        </w:tc>
      </w:tr>
    </w:tbl>
    <w:p w14:paraId="0231A928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  <w:r w:rsidRPr="000D2DEA">
        <w:rPr>
          <w:rFonts w:cs="Times New Roman"/>
          <w:sz w:val="22"/>
          <w:szCs w:val="22"/>
        </w:rPr>
        <w:t xml:space="preserve"> </w:t>
      </w:r>
    </w:p>
    <w:p w14:paraId="46331EA6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322BAC36" w14:textId="77777777" w:rsidR="003F51EF" w:rsidRPr="000D2DEA" w:rsidRDefault="003F51EF" w:rsidP="000D2DEA">
      <w:pPr>
        <w:tabs>
          <w:tab w:val="left" w:pos="993"/>
          <w:tab w:val="left" w:pos="1134"/>
          <w:tab w:val="left" w:pos="1276"/>
        </w:tabs>
        <w:ind w:firstLine="567"/>
        <w:outlineLvl w:val="0"/>
        <w:rPr>
          <w:b/>
          <w:bCs/>
          <w:smallCaps/>
          <w:spacing w:val="20"/>
          <w:sz w:val="22"/>
          <w:szCs w:val="22"/>
        </w:rPr>
      </w:pPr>
      <w:r w:rsidRPr="000D2DEA">
        <w:rPr>
          <w:b/>
          <w:bCs/>
          <w:spacing w:val="20"/>
          <w:sz w:val="22"/>
          <w:szCs w:val="22"/>
        </w:rPr>
        <w:t xml:space="preserve">Зона: </w:t>
      </w:r>
      <w:r w:rsidRPr="000D2DEA">
        <w:rPr>
          <w:b/>
          <w:bCs/>
          <w:smallCaps/>
          <w:spacing w:val="20"/>
          <w:sz w:val="22"/>
          <w:szCs w:val="22"/>
        </w:rPr>
        <w:t>общая зона бассейна</w:t>
      </w:r>
    </w:p>
    <w:tbl>
      <w:tblPr>
        <w:tblStyle w:val="TableNormal"/>
        <w:tblW w:w="10348" w:type="dxa"/>
        <w:tblInd w:w="-58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28"/>
        <w:gridCol w:w="4394"/>
        <w:gridCol w:w="2126"/>
      </w:tblGrid>
      <w:tr w:rsidR="003F51EF" w:rsidRPr="000D2DEA" w14:paraId="522C9090" w14:textId="77777777" w:rsidTr="003F51EF">
        <w:trPr>
          <w:trHeight w:val="224"/>
        </w:trPr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A5F4B" w14:textId="77777777" w:rsidR="003F51EF" w:rsidRPr="000D2DEA" w:rsidRDefault="003F51EF" w:rsidP="000D2DEA">
            <w:pPr>
              <w:pStyle w:val="5"/>
              <w:tabs>
                <w:tab w:val="left" w:pos="993"/>
                <w:tab w:val="left" w:pos="1134"/>
                <w:tab w:val="left" w:pos="1276"/>
              </w:tabs>
              <w:spacing w:before="0" w:after="0"/>
              <w:ind w:firstLine="567"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pacing w:val="34"/>
                <w:sz w:val="22"/>
                <w:szCs w:val="22"/>
              </w:rPr>
              <w:t>Объект уборки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6AB9F" w14:textId="77777777" w:rsidR="003F51EF" w:rsidRPr="000D2DEA" w:rsidRDefault="003F51EF" w:rsidP="000D2DEA">
            <w:pPr>
              <w:pStyle w:val="5"/>
              <w:tabs>
                <w:tab w:val="left" w:pos="993"/>
                <w:tab w:val="left" w:pos="1134"/>
                <w:tab w:val="left" w:pos="1276"/>
              </w:tabs>
              <w:spacing w:before="0" w:after="0"/>
              <w:ind w:firstLine="567"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pacing w:val="34"/>
                <w:sz w:val="22"/>
                <w:szCs w:val="22"/>
              </w:rPr>
              <w:t>Операция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2B166" w14:textId="77777777" w:rsidR="003F51EF" w:rsidRPr="000D2DEA" w:rsidRDefault="003F51EF" w:rsidP="000D2DEA">
            <w:pPr>
              <w:pStyle w:val="2"/>
              <w:tabs>
                <w:tab w:val="left" w:pos="993"/>
                <w:tab w:val="left" w:pos="1134"/>
                <w:tab w:val="left" w:pos="1276"/>
              </w:tabs>
              <w:spacing w:before="0"/>
              <w:ind w:firstLine="567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D2DE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Периодичность</w:t>
            </w:r>
          </w:p>
        </w:tc>
      </w:tr>
      <w:tr w:rsidR="003F51EF" w:rsidRPr="000D2DEA" w14:paraId="47E4280A" w14:textId="77777777" w:rsidTr="003F51EF">
        <w:trPr>
          <w:trHeight w:val="212"/>
        </w:trPr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2C91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Мусорные корзины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95CF5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следов пальцев, промывка внутренних и внешних поверхностей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0088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1B6E8F05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0F14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Кресла и шезлонги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540C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следов пальцев, грязи на внешних и внутренних поверхностях, чистка тканевых поверхностей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3FD05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2ACF217B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1835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Полы, борта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96ABD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 с применением моющих ср-в (если позволяет характер покрытия)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0BA7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75DD5288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43DE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Переливные решетки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6C48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Вычищение мусора, удаление загрязнений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EE03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2305BF22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42B75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Стойки операторов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411A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 локальных загрязнений (если позволяет характер покрытия)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70273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6F224B82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24E86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Переливные решетки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B35F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Полная отмывка со съемом и замачиваем, чистка всех сливов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2CD14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 в неделю</w:t>
            </w:r>
          </w:p>
        </w:tc>
      </w:tr>
      <w:tr w:rsidR="003F51EF" w:rsidRPr="000D2DEA" w14:paraId="1884FF0E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7B2DD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b/>
                <w:bCs/>
                <w:sz w:val="22"/>
                <w:szCs w:val="22"/>
              </w:rPr>
              <w:t>Дезинфицирование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58CD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b/>
                <w:bCs/>
                <w:sz w:val="22"/>
                <w:szCs w:val="22"/>
              </w:rPr>
              <w:t>Средство предоставляет Заказчик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91C0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  <w:r w:rsidRPr="000D2DEA">
              <w:rPr>
                <w:b/>
                <w:bCs/>
                <w:sz w:val="22"/>
                <w:szCs w:val="22"/>
              </w:rPr>
              <w:t>ежедневно</w:t>
            </w:r>
          </w:p>
        </w:tc>
      </w:tr>
    </w:tbl>
    <w:p w14:paraId="41396CA4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53099E07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33005334" w14:textId="77777777" w:rsidR="003F51EF" w:rsidRPr="000D2DEA" w:rsidRDefault="003F51EF" w:rsidP="000D2DEA">
      <w:pPr>
        <w:tabs>
          <w:tab w:val="left" w:pos="993"/>
          <w:tab w:val="left" w:pos="1134"/>
          <w:tab w:val="left" w:pos="1276"/>
        </w:tabs>
        <w:ind w:firstLine="567"/>
        <w:outlineLvl w:val="0"/>
        <w:rPr>
          <w:b/>
          <w:bCs/>
          <w:smallCaps/>
          <w:spacing w:val="20"/>
          <w:sz w:val="22"/>
          <w:szCs w:val="22"/>
        </w:rPr>
      </w:pPr>
      <w:r w:rsidRPr="000D2DEA">
        <w:rPr>
          <w:b/>
          <w:bCs/>
          <w:spacing w:val="20"/>
          <w:sz w:val="22"/>
          <w:szCs w:val="22"/>
        </w:rPr>
        <w:t xml:space="preserve">Зона: </w:t>
      </w:r>
      <w:r w:rsidRPr="000D2DEA">
        <w:rPr>
          <w:b/>
          <w:bCs/>
          <w:smallCaps/>
          <w:spacing w:val="20"/>
          <w:sz w:val="22"/>
          <w:szCs w:val="22"/>
        </w:rPr>
        <w:t>служебные помещения (комната персонала)</w:t>
      </w:r>
    </w:p>
    <w:tbl>
      <w:tblPr>
        <w:tblStyle w:val="TableNormal"/>
        <w:tblW w:w="10348" w:type="dxa"/>
        <w:tblInd w:w="-58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28"/>
        <w:gridCol w:w="4394"/>
        <w:gridCol w:w="2126"/>
      </w:tblGrid>
      <w:tr w:rsidR="003F51EF" w:rsidRPr="000D2DEA" w14:paraId="2ABAA749" w14:textId="77777777" w:rsidTr="003F51EF">
        <w:trPr>
          <w:trHeight w:val="224"/>
        </w:trPr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4B182" w14:textId="77777777" w:rsidR="003F51EF" w:rsidRPr="000D2DEA" w:rsidRDefault="003F51EF" w:rsidP="000D2DEA">
            <w:pPr>
              <w:pStyle w:val="5"/>
              <w:tabs>
                <w:tab w:val="left" w:pos="993"/>
                <w:tab w:val="left" w:pos="1134"/>
                <w:tab w:val="left" w:pos="1276"/>
              </w:tabs>
              <w:spacing w:before="120" w:after="120"/>
              <w:ind w:firstLine="567"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pacing w:val="34"/>
                <w:sz w:val="22"/>
                <w:szCs w:val="22"/>
              </w:rPr>
              <w:t>Объект уборки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A83DF" w14:textId="77777777" w:rsidR="003F51EF" w:rsidRPr="000D2DEA" w:rsidRDefault="003F51EF" w:rsidP="000D2DEA">
            <w:pPr>
              <w:pStyle w:val="5"/>
              <w:tabs>
                <w:tab w:val="left" w:pos="993"/>
                <w:tab w:val="left" w:pos="1134"/>
                <w:tab w:val="left" w:pos="1276"/>
              </w:tabs>
              <w:spacing w:before="120" w:after="120"/>
              <w:ind w:firstLine="567"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pacing w:val="34"/>
                <w:sz w:val="22"/>
                <w:szCs w:val="22"/>
              </w:rPr>
              <w:t>Операция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1CBF7" w14:textId="77777777" w:rsidR="003F51EF" w:rsidRPr="000D2DEA" w:rsidRDefault="003F51EF" w:rsidP="000D2DEA">
            <w:pPr>
              <w:pStyle w:val="2"/>
              <w:tabs>
                <w:tab w:val="left" w:pos="993"/>
                <w:tab w:val="left" w:pos="1134"/>
                <w:tab w:val="left" w:pos="1276"/>
              </w:tabs>
              <w:spacing w:before="120" w:after="120"/>
              <w:ind w:firstLine="567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D2DE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Периодичность</w:t>
            </w:r>
          </w:p>
        </w:tc>
      </w:tr>
      <w:tr w:rsidR="003F51EF" w:rsidRPr="000D2DEA" w14:paraId="56C52DBC" w14:textId="77777777" w:rsidTr="003F51EF">
        <w:trPr>
          <w:trHeight w:val="212"/>
        </w:trPr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06C3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spacing w:before="120" w:after="120"/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Мусорные корзины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46BD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spacing w:before="120" w:after="120"/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Удаление пыли, пятен, следов пальцев, промывка внутренних и внешних поверхностей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B2773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spacing w:before="120" w:after="120"/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00C9A0B5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85FA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spacing w:before="120" w:after="120"/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Полы, двери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AB27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spacing w:before="120" w:after="120"/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 с применением моющих ср-в (если позволяет характер покрытия)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DFB9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spacing w:before="120" w:after="120"/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0DD14EF5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6F2D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spacing w:before="120" w:after="120"/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Стены (не выше 1,7м)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F90C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spacing w:before="120" w:after="120"/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уборка, удаление загрязнений со спец.средством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10F36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spacing w:before="120" w:after="120"/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ежедневно</w:t>
            </w:r>
          </w:p>
        </w:tc>
      </w:tr>
      <w:tr w:rsidR="003F51EF" w:rsidRPr="000D2DEA" w14:paraId="7A80F250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EB34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spacing w:before="120" w:after="120"/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lastRenderedPageBreak/>
              <w:t>Сан.узлы, душевые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1171D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spacing w:before="120" w:after="120"/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Полная отмывка со спец.средствами стен, сантехники, фурнитуры, полировка хромированных частей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0AFB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spacing w:before="120" w:after="120"/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 в неделю</w:t>
            </w:r>
          </w:p>
        </w:tc>
      </w:tr>
      <w:tr w:rsidR="003F51EF" w:rsidRPr="000D2DEA" w14:paraId="014B73ED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CDF2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spacing w:before="120" w:after="120"/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Столы, стулья, другая мебель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A7B6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spacing w:before="120" w:after="120"/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Влажная уборка локальных загрязнений, отмывка боковых стенок и поверхностей, протирка стульев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D88F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spacing w:before="120" w:after="120"/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 в неделю</w:t>
            </w:r>
          </w:p>
        </w:tc>
      </w:tr>
      <w:tr w:rsidR="003F51EF" w:rsidRPr="000D2DEA" w14:paraId="1DE90ADD" w14:textId="77777777" w:rsidTr="003F51EF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AEDA4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spacing w:before="120" w:after="120"/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Шкафы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B7C4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spacing w:before="120" w:after="120"/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Боковые стенки, верхние поверхности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C857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spacing w:before="120" w:after="120"/>
              <w:ind w:firstLine="567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 раз в неделю</w:t>
            </w:r>
          </w:p>
        </w:tc>
      </w:tr>
      <w:tr w:rsidR="003F51EF" w:rsidRPr="000D2DEA" w14:paraId="404DC087" w14:textId="77777777" w:rsidTr="003F51EF">
        <w:trPr>
          <w:trHeight w:val="202"/>
        </w:trPr>
        <w:tc>
          <w:tcPr>
            <w:tcW w:w="3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2719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spacing w:before="120" w:after="120"/>
              <w:ind w:firstLine="567"/>
              <w:rPr>
                <w:sz w:val="22"/>
                <w:szCs w:val="22"/>
              </w:rPr>
            </w:pPr>
            <w:r w:rsidRPr="000D2DEA">
              <w:rPr>
                <w:b/>
                <w:bCs/>
                <w:sz w:val="22"/>
                <w:szCs w:val="22"/>
              </w:rPr>
              <w:t>Дезинфицирование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C7543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spacing w:before="120" w:after="120"/>
              <w:ind w:firstLine="567"/>
              <w:rPr>
                <w:sz w:val="22"/>
                <w:szCs w:val="22"/>
              </w:rPr>
            </w:pPr>
            <w:r w:rsidRPr="000D2DEA">
              <w:rPr>
                <w:b/>
                <w:bCs/>
                <w:sz w:val="22"/>
                <w:szCs w:val="22"/>
              </w:rPr>
              <w:t>Средство предоставляет Заказчик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B692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spacing w:before="120" w:after="120"/>
              <w:ind w:firstLine="567"/>
              <w:rPr>
                <w:sz w:val="22"/>
                <w:szCs w:val="22"/>
              </w:rPr>
            </w:pPr>
            <w:r w:rsidRPr="000D2DEA">
              <w:rPr>
                <w:b/>
                <w:bCs/>
                <w:sz w:val="22"/>
                <w:szCs w:val="22"/>
              </w:rPr>
              <w:t>ежедневно</w:t>
            </w:r>
          </w:p>
        </w:tc>
      </w:tr>
    </w:tbl>
    <w:p w14:paraId="01DFE033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tbl>
      <w:tblPr>
        <w:tblStyle w:val="TableNormal"/>
        <w:tblpPr w:leftFromText="180" w:rightFromText="180" w:vertAnchor="text" w:horzAnchor="margin" w:tblpX="-61" w:tblpY="112"/>
        <w:tblW w:w="1041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2"/>
        <w:gridCol w:w="709"/>
        <w:gridCol w:w="4819"/>
      </w:tblGrid>
      <w:tr w:rsidR="008B6E48" w:rsidRPr="000D2DEA" w14:paraId="7F779FEC" w14:textId="77777777" w:rsidTr="000D2DEA">
        <w:trPr>
          <w:trHeight w:val="592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86884" w14:textId="77777777" w:rsidR="008B6E48" w:rsidRPr="000D2DEA" w:rsidRDefault="008B6E48" w:rsidP="000D2DEA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  <w:r w:rsidRPr="000D2DEA">
              <w:rPr>
                <w:rFonts w:cs="Times New Roman"/>
                <w:bCs w:val="0"/>
                <w:sz w:val="22"/>
                <w:szCs w:val="22"/>
              </w:rPr>
              <w:t>Заказчик</w:t>
            </w:r>
          </w:p>
          <w:p w14:paraId="434B1BE5" w14:textId="76665326" w:rsidR="00BB4ADF" w:rsidRPr="000D2DEA" w:rsidRDefault="00BB4ADF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b/>
                <w:sz w:val="22"/>
                <w:szCs w:val="22"/>
              </w:rPr>
            </w:pPr>
            <w:r w:rsidRPr="000D2DEA">
              <w:rPr>
                <w:b/>
                <w:sz w:val="22"/>
                <w:szCs w:val="22"/>
              </w:rPr>
              <w:t xml:space="preserve">Директор </w:t>
            </w:r>
            <w:r w:rsidR="0053049D" w:rsidRPr="000D2DEA">
              <w:rPr>
                <w:b/>
                <w:bCs/>
                <w:color w:val="212121"/>
                <w:sz w:val="22"/>
                <w:szCs w:val="22"/>
                <w:shd w:val="clear" w:color="auto" w:fill="FFFFFF"/>
                <w:lang w:eastAsia="ru-RU"/>
              </w:rPr>
              <w:t xml:space="preserve"> Санкт-Петербургского</w:t>
            </w:r>
            <w:r w:rsidRPr="000D2DEA">
              <w:rPr>
                <w:b/>
                <w:sz w:val="22"/>
                <w:szCs w:val="22"/>
              </w:rPr>
              <w:t xml:space="preserve"> филиала</w:t>
            </w:r>
          </w:p>
          <w:p w14:paraId="3379F2EA" w14:textId="77777777" w:rsidR="00BB4ADF" w:rsidRPr="000D2DEA" w:rsidRDefault="00BB4ADF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b/>
                <w:sz w:val="22"/>
                <w:szCs w:val="22"/>
              </w:rPr>
            </w:pPr>
            <w:r w:rsidRPr="000D2DEA">
              <w:rPr>
                <w:b/>
                <w:sz w:val="22"/>
                <w:szCs w:val="22"/>
              </w:rPr>
              <w:t>ООО «Городские курорты Термолэнд»</w:t>
            </w:r>
          </w:p>
          <w:p w14:paraId="6868C2DD" w14:textId="77777777" w:rsidR="00BB4ADF" w:rsidRPr="000D2DEA" w:rsidRDefault="00BB4ADF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b/>
                <w:sz w:val="22"/>
                <w:szCs w:val="22"/>
              </w:rPr>
            </w:pPr>
            <w:r w:rsidRPr="000D2DEA">
              <w:rPr>
                <w:b/>
                <w:sz w:val="22"/>
                <w:szCs w:val="22"/>
              </w:rPr>
              <w:t xml:space="preserve"> </w:t>
            </w:r>
          </w:p>
          <w:p w14:paraId="1608798C" w14:textId="77777777" w:rsidR="00BB4ADF" w:rsidRPr="000D2DEA" w:rsidRDefault="00BB4ADF" w:rsidP="000D2DEA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b/>
                <w:sz w:val="22"/>
                <w:szCs w:val="22"/>
              </w:rPr>
            </w:pPr>
            <w:r w:rsidRPr="000D2DEA">
              <w:rPr>
                <w:b/>
                <w:sz w:val="22"/>
                <w:szCs w:val="22"/>
              </w:rPr>
              <w:t>_____________________/ Мороз Н.В./</w:t>
            </w:r>
          </w:p>
          <w:p w14:paraId="12AC2332" w14:textId="5E2B9A7E" w:rsidR="008B6E48" w:rsidRPr="000D2DEA" w:rsidRDefault="00BB4ADF" w:rsidP="000D2DEA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z w:val="22"/>
                <w:szCs w:val="22"/>
              </w:rPr>
              <w:t>М.П.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F00EA" w14:textId="77777777" w:rsidR="008B6E48" w:rsidRPr="000D2DEA" w:rsidRDefault="008B6E48" w:rsidP="000D2DEA">
            <w:pPr>
              <w:tabs>
                <w:tab w:val="left" w:pos="993"/>
                <w:tab w:val="left" w:pos="1134"/>
                <w:tab w:val="left" w:pos="127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30359" w14:textId="77777777" w:rsidR="008B6E48" w:rsidRPr="000D2DEA" w:rsidRDefault="008B6E48" w:rsidP="000D2DEA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  <w:r w:rsidRPr="000D2DEA">
              <w:rPr>
                <w:rFonts w:cs="Times New Roman"/>
                <w:bCs w:val="0"/>
                <w:sz w:val="22"/>
                <w:szCs w:val="22"/>
              </w:rPr>
              <w:t>Исполнитель</w:t>
            </w:r>
          </w:p>
          <w:p w14:paraId="2885B851" w14:textId="2F0739C8" w:rsidR="00BB4ADF" w:rsidRPr="000D2DEA" w:rsidRDefault="00BB4ADF" w:rsidP="000D2DEA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</w:p>
          <w:p w14:paraId="434082A0" w14:textId="1CE00D38" w:rsidR="00E84476" w:rsidRPr="000D2DEA" w:rsidRDefault="00E84476" w:rsidP="000D2DEA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</w:p>
          <w:p w14:paraId="5A67CFB2" w14:textId="77777777" w:rsidR="00E84476" w:rsidRPr="000D2DEA" w:rsidRDefault="00E84476" w:rsidP="000D2DEA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</w:p>
          <w:p w14:paraId="13067CAA" w14:textId="70600398" w:rsidR="00BB4ADF" w:rsidRPr="000D2DEA" w:rsidRDefault="00BB4ADF" w:rsidP="000D2DEA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  <w:r w:rsidRPr="000D2DEA">
              <w:rPr>
                <w:rFonts w:cs="Times New Roman"/>
                <w:bCs w:val="0"/>
                <w:sz w:val="22"/>
                <w:szCs w:val="22"/>
              </w:rPr>
              <w:t>__________________/</w:t>
            </w:r>
            <w:r w:rsidR="00E84476" w:rsidRPr="000D2DEA">
              <w:rPr>
                <w:rFonts w:cs="Times New Roman"/>
                <w:bCs w:val="0"/>
                <w:sz w:val="22"/>
                <w:szCs w:val="22"/>
              </w:rPr>
              <w:t>_______________</w:t>
            </w:r>
            <w:r w:rsidRPr="000D2DEA">
              <w:rPr>
                <w:rFonts w:cs="Times New Roman"/>
                <w:bCs w:val="0"/>
                <w:sz w:val="22"/>
                <w:szCs w:val="22"/>
              </w:rPr>
              <w:t>/</w:t>
            </w:r>
          </w:p>
          <w:p w14:paraId="4BBF283E" w14:textId="3EAB7689" w:rsidR="008B6E48" w:rsidRPr="000D2DEA" w:rsidRDefault="00BB4ADF" w:rsidP="000D2DEA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z w:val="22"/>
                <w:szCs w:val="22"/>
              </w:rPr>
              <w:t>М.П.</w:t>
            </w:r>
          </w:p>
        </w:tc>
      </w:tr>
    </w:tbl>
    <w:p w14:paraId="131810C1" w14:textId="77777777" w:rsidR="00F50347" w:rsidRPr="000D2DEA" w:rsidRDefault="00F50347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  <w:sectPr w:rsidR="00F50347" w:rsidRPr="000D2DEA" w:rsidSect="000D2DEA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</w:p>
    <w:p w14:paraId="513F33DB" w14:textId="5A59285B" w:rsidR="000D2DEA" w:rsidRPr="000D2DEA" w:rsidRDefault="00E84476" w:rsidP="000D2DEA">
      <w:pPr>
        <w:tabs>
          <w:tab w:val="left" w:pos="993"/>
          <w:tab w:val="left" w:pos="1134"/>
          <w:tab w:val="left" w:pos="1276"/>
        </w:tabs>
        <w:ind w:firstLine="567"/>
        <w:jc w:val="right"/>
        <w:rPr>
          <w:rFonts w:eastAsia="Arial Unicode MS"/>
          <w:b/>
          <w:bCs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Arial Unicode MS"/>
          <w:b/>
          <w:bCs/>
          <w:color w:val="000000"/>
          <w:sz w:val="22"/>
          <w:szCs w:val="22"/>
          <w:u w:color="000000"/>
          <w:lang w:eastAsia="ru-RU"/>
        </w:rPr>
        <w:lastRenderedPageBreak/>
        <w:t xml:space="preserve">Приложение № </w:t>
      </w:r>
      <w:r w:rsidR="004C778E">
        <w:rPr>
          <w:rFonts w:eastAsia="Arial Unicode MS"/>
          <w:b/>
          <w:bCs/>
          <w:color w:val="000000"/>
          <w:sz w:val="22"/>
          <w:szCs w:val="22"/>
          <w:u w:color="000000"/>
          <w:lang w:eastAsia="ru-RU"/>
        </w:rPr>
        <w:t>2</w:t>
      </w:r>
      <w:r w:rsidR="000D2DEA" w:rsidRPr="000D2DEA">
        <w:rPr>
          <w:rFonts w:eastAsia="Arial Unicode MS"/>
          <w:b/>
          <w:bCs/>
          <w:color w:val="000000"/>
          <w:sz w:val="22"/>
          <w:szCs w:val="22"/>
          <w:u w:color="000000"/>
          <w:lang w:eastAsia="ru-RU"/>
        </w:rPr>
        <w:t xml:space="preserve"> </w:t>
      </w:r>
    </w:p>
    <w:p w14:paraId="4CDE647D" w14:textId="5194B70C" w:rsidR="00E84476" w:rsidRPr="000D2DEA" w:rsidRDefault="000D2DEA" w:rsidP="000D2DEA">
      <w:pPr>
        <w:tabs>
          <w:tab w:val="left" w:pos="993"/>
          <w:tab w:val="left" w:pos="1134"/>
          <w:tab w:val="left" w:pos="1276"/>
        </w:tabs>
        <w:ind w:firstLine="567"/>
        <w:jc w:val="right"/>
        <w:rPr>
          <w:rFonts w:eastAsia="Arial Unicode MS"/>
          <w:b/>
          <w:bCs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Arial Unicode MS"/>
          <w:b/>
          <w:bCs/>
          <w:color w:val="000000"/>
          <w:sz w:val="22"/>
          <w:szCs w:val="22"/>
          <w:u w:color="000000"/>
          <w:lang w:eastAsia="ru-RU"/>
        </w:rPr>
        <w:t>к Договору № ___ от «___» _________ 202_ г.</w:t>
      </w:r>
    </w:p>
    <w:p w14:paraId="2691FF5F" w14:textId="77777777" w:rsidR="00E84476" w:rsidRPr="000D2DEA" w:rsidRDefault="00E84476" w:rsidP="000D2DEA">
      <w:pPr>
        <w:tabs>
          <w:tab w:val="left" w:pos="993"/>
          <w:tab w:val="left" w:pos="1134"/>
          <w:tab w:val="left" w:pos="1276"/>
        </w:tabs>
        <w:ind w:firstLine="567"/>
        <w:jc w:val="right"/>
        <w:rPr>
          <w:rFonts w:eastAsia="Arial Unicode MS"/>
          <w:b/>
          <w:bCs/>
          <w:color w:val="000000"/>
          <w:sz w:val="22"/>
          <w:szCs w:val="22"/>
          <w:u w:color="000000"/>
          <w:lang w:eastAsia="ru-RU"/>
        </w:rPr>
      </w:pPr>
    </w:p>
    <w:p w14:paraId="4622F8DA" w14:textId="1FA55BF7" w:rsidR="003F51EF" w:rsidRPr="000D2DEA" w:rsidRDefault="00E84476" w:rsidP="000D2DEA">
      <w:pPr>
        <w:tabs>
          <w:tab w:val="left" w:pos="993"/>
          <w:tab w:val="left" w:pos="1134"/>
          <w:tab w:val="left" w:pos="1276"/>
        </w:tabs>
        <w:ind w:firstLine="567"/>
        <w:jc w:val="right"/>
        <w:rPr>
          <w:b/>
          <w:bCs/>
          <w:sz w:val="22"/>
          <w:szCs w:val="22"/>
        </w:rPr>
      </w:pPr>
      <w:r w:rsidRPr="000D2DEA">
        <w:rPr>
          <w:rFonts w:eastAsia="Arial Unicode MS"/>
          <w:b/>
          <w:bCs/>
          <w:color w:val="000000"/>
          <w:sz w:val="22"/>
          <w:szCs w:val="22"/>
          <w:u w:color="000000"/>
          <w:lang w:eastAsia="ru-RU"/>
        </w:rPr>
        <w:t xml:space="preserve">                                  </w:t>
      </w:r>
      <w:r w:rsidR="003F51EF" w:rsidRPr="000D2DEA">
        <w:rPr>
          <w:b/>
          <w:bCs/>
          <w:sz w:val="22"/>
          <w:szCs w:val="22"/>
        </w:rPr>
        <w:tab/>
      </w:r>
      <w:r w:rsidR="003F51EF" w:rsidRPr="000D2DEA">
        <w:rPr>
          <w:b/>
          <w:bCs/>
          <w:sz w:val="22"/>
          <w:szCs w:val="22"/>
        </w:rPr>
        <w:tab/>
      </w:r>
      <w:r w:rsidR="003F51EF" w:rsidRPr="000D2DEA">
        <w:rPr>
          <w:b/>
          <w:bCs/>
          <w:sz w:val="22"/>
          <w:szCs w:val="22"/>
        </w:rPr>
        <w:tab/>
      </w:r>
    </w:p>
    <w:p w14:paraId="46B199F6" w14:textId="77777777" w:rsidR="003F51EF" w:rsidRPr="000D2DEA" w:rsidRDefault="003F51EF" w:rsidP="000D2DEA">
      <w:pPr>
        <w:tabs>
          <w:tab w:val="left" w:pos="993"/>
          <w:tab w:val="left" w:pos="1134"/>
          <w:tab w:val="left" w:pos="1276"/>
          <w:tab w:val="center" w:pos="2268"/>
          <w:tab w:val="center" w:pos="9639"/>
        </w:tabs>
        <w:ind w:firstLine="567"/>
        <w:jc w:val="center"/>
        <w:outlineLvl w:val="0"/>
        <w:rPr>
          <w:sz w:val="22"/>
          <w:szCs w:val="22"/>
        </w:rPr>
      </w:pPr>
      <w:r w:rsidRPr="000D2DEA">
        <w:rPr>
          <w:sz w:val="22"/>
          <w:szCs w:val="22"/>
        </w:rPr>
        <w:t xml:space="preserve">ГРАФИК </w:t>
      </w:r>
    </w:p>
    <w:p w14:paraId="266C593F" w14:textId="09597928" w:rsidR="003F51EF" w:rsidRPr="000D2DEA" w:rsidRDefault="003F51EF" w:rsidP="000D2DEA">
      <w:pPr>
        <w:tabs>
          <w:tab w:val="left" w:pos="993"/>
          <w:tab w:val="left" w:pos="1134"/>
          <w:tab w:val="left" w:pos="1276"/>
          <w:tab w:val="center" w:pos="2268"/>
          <w:tab w:val="center" w:pos="9639"/>
        </w:tabs>
        <w:ind w:firstLine="567"/>
        <w:jc w:val="center"/>
        <w:outlineLvl w:val="0"/>
        <w:rPr>
          <w:sz w:val="22"/>
          <w:szCs w:val="22"/>
        </w:rPr>
      </w:pPr>
      <w:r w:rsidRPr="000D2DEA">
        <w:rPr>
          <w:sz w:val="22"/>
          <w:szCs w:val="22"/>
        </w:rPr>
        <w:t xml:space="preserve">ОКАЗАНИЯ УСЛУГ </w:t>
      </w:r>
    </w:p>
    <w:p w14:paraId="25A8886D" w14:textId="77777777" w:rsidR="003F51EF" w:rsidRPr="000D2DEA" w:rsidRDefault="003F51EF" w:rsidP="000D2DEA">
      <w:pPr>
        <w:tabs>
          <w:tab w:val="left" w:pos="993"/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</w:p>
    <w:tbl>
      <w:tblPr>
        <w:tblStyle w:val="TableNormal"/>
        <w:tblW w:w="10490" w:type="dxa"/>
        <w:tblInd w:w="-5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3"/>
        <w:gridCol w:w="5182"/>
        <w:gridCol w:w="2897"/>
        <w:gridCol w:w="1418"/>
      </w:tblGrid>
      <w:tr w:rsidR="003F51EF" w:rsidRPr="000D2DEA" w14:paraId="71077A72" w14:textId="77777777" w:rsidTr="005D028D">
        <w:trPr>
          <w:trHeight w:val="2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A3B2D" w14:textId="77777777" w:rsidR="003F51EF" w:rsidRPr="000D2DEA" w:rsidRDefault="003F51EF" w:rsidP="004C778E">
            <w:pPr>
              <w:pStyle w:val="a9"/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CE7CA" w14:textId="77777777" w:rsidR="003F51EF" w:rsidRPr="000D2DEA" w:rsidRDefault="003F51EF" w:rsidP="004C778E">
            <w:pPr>
              <w:pStyle w:val="a9"/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5244B" w14:textId="77777777" w:rsidR="003F51EF" w:rsidRPr="000D2DEA" w:rsidRDefault="003F51EF" w:rsidP="004C778E">
            <w:pPr>
              <w:pStyle w:val="a9"/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b/>
                <w:bCs/>
                <w:sz w:val="22"/>
                <w:szCs w:val="22"/>
              </w:rPr>
              <w:t>График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E5174" w14:textId="77777777" w:rsidR="003F51EF" w:rsidRPr="000D2DEA" w:rsidRDefault="003F51EF" w:rsidP="004C778E">
            <w:pPr>
              <w:pStyle w:val="a9"/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b/>
                <w:bCs/>
                <w:sz w:val="22"/>
                <w:szCs w:val="22"/>
              </w:rPr>
              <w:t>Кол-во чел. в смену</w:t>
            </w:r>
          </w:p>
        </w:tc>
      </w:tr>
      <w:tr w:rsidR="003F51EF" w:rsidRPr="000D2DEA" w14:paraId="1A61BCAE" w14:textId="77777777" w:rsidTr="005D028D">
        <w:trPr>
          <w:trHeight w:val="4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1672B" w14:textId="77777777" w:rsidR="003F51EF" w:rsidRPr="000D2DEA" w:rsidRDefault="003F51EF" w:rsidP="004C778E">
            <w:pPr>
              <w:pStyle w:val="a9"/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FAAEC" w14:textId="77777777" w:rsidR="003F51EF" w:rsidRPr="000D2DEA" w:rsidRDefault="003F51EF" w:rsidP="004C778E">
            <w:pPr>
              <w:pStyle w:val="a9"/>
              <w:tabs>
                <w:tab w:val="left" w:pos="993"/>
                <w:tab w:val="left" w:pos="1134"/>
                <w:tab w:val="left" w:pos="1276"/>
              </w:tabs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Поддерживающая уборка (дневная смена)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CF275" w14:textId="77777777" w:rsidR="003F51EF" w:rsidRPr="000D2DEA" w:rsidRDefault="003F51EF" w:rsidP="004C778E">
            <w:pPr>
              <w:pStyle w:val="a9"/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09:00-21:00 (пн-вс)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E3A5B" w14:textId="7491C401" w:rsidR="003F51EF" w:rsidRPr="000D2DEA" w:rsidRDefault="0053049D" w:rsidP="004C778E">
            <w:pPr>
              <w:pStyle w:val="a9"/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6</w:t>
            </w:r>
          </w:p>
        </w:tc>
      </w:tr>
      <w:tr w:rsidR="003F51EF" w:rsidRPr="000D2DEA" w14:paraId="4E458682" w14:textId="77777777" w:rsidTr="005D028D">
        <w:trPr>
          <w:trHeight w:val="4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0305C" w14:textId="77777777" w:rsidR="003F51EF" w:rsidRPr="000D2DEA" w:rsidRDefault="003F51EF" w:rsidP="004C778E">
            <w:pPr>
              <w:pStyle w:val="a9"/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2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C0865" w14:textId="77777777" w:rsidR="003F51EF" w:rsidRPr="000D2DEA" w:rsidRDefault="003F51EF" w:rsidP="004C778E">
            <w:pPr>
              <w:pStyle w:val="a9"/>
              <w:tabs>
                <w:tab w:val="left" w:pos="993"/>
                <w:tab w:val="left" w:pos="1134"/>
                <w:tab w:val="left" w:pos="1276"/>
              </w:tabs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Комплексная уборка (ночная смена)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AF5C3" w14:textId="77777777" w:rsidR="003F51EF" w:rsidRPr="000D2DEA" w:rsidRDefault="003F51EF" w:rsidP="004C778E">
            <w:pPr>
              <w:pStyle w:val="a9"/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21:00 -09:00 (пн-вс)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32956" w14:textId="40AED5B4" w:rsidR="003F51EF" w:rsidRPr="000D2DEA" w:rsidRDefault="0053049D" w:rsidP="004C778E">
            <w:pPr>
              <w:pStyle w:val="a9"/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6</w:t>
            </w:r>
          </w:p>
        </w:tc>
      </w:tr>
      <w:tr w:rsidR="00BB4ADF" w:rsidRPr="000D2DEA" w14:paraId="632040E0" w14:textId="77777777" w:rsidTr="005D028D">
        <w:trPr>
          <w:trHeight w:val="2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600E4" w14:textId="77777777" w:rsidR="00BB4ADF" w:rsidRPr="000D2DEA" w:rsidRDefault="00BB4ADF" w:rsidP="004C778E">
            <w:pPr>
              <w:pStyle w:val="a9"/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3*</w:t>
            </w:r>
          </w:p>
        </w:tc>
        <w:tc>
          <w:tcPr>
            <w:tcW w:w="518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D189A" w14:textId="77777777" w:rsidR="00BB4ADF" w:rsidRPr="000D2DEA" w:rsidRDefault="00BB4ADF" w:rsidP="004C778E">
            <w:pPr>
              <w:pStyle w:val="a9"/>
              <w:tabs>
                <w:tab w:val="left" w:pos="993"/>
                <w:tab w:val="left" w:pos="1134"/>
                <w:tab w:val="left" w:pos="1276"/>
              </w:tabs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Санитарный день (1 раз в месяц)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58365" w14:textId="77777777" w:rsidR="00BB4ADF" w:rsidRPr="000D2DEA" w:rsidRDefault="00BB4ADF" w:rsidP="004C778E">
            <w:pPr>
              <w:pStyle w:val="a9"/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07:30-22:30 (1 день)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E7D0D" w14:textId="268E4DD4" w:rsidR="00BB4ADF" w:rsidRPr="000D2DEA" w:rsidRDefault="0053049D" w:rsidP="004C778E">
            <w:pPr>
              <w:pStyle w:val="a9"/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6</w:t>
            </w:r>
          </w:p>
        </w:tc>
      </w:tr>
      <w:tr w:rsidR="00BB4ADF" w:rsidRPr="000D2DEA" w14:paraId="75B4C230" w14:textId="77777777" w:rsidTr="005D028D">
        <w:trPr>
          <w:trHeight w:val="2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5B374" w14:textId="77777777" w:rsidR="00BB4ADF" w:rsidRPr="000D2DEA" w:rsidRDefault="00BB4ADF" w:rsidP="004C778E">
            <w:pPr>
              <w:pStyle w:val="a9"/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2606D" w14:textId="77777777" w:rsidR="00BB4ADF" w:rsidRPr="000D2DEA" w:rsidRDefault="00BB4ADF" w:rsidP="004C778E">
            <w:pPr>
              <w:pStyle w:val="a9"/>
              <w:tabs>
                <w:tab w:val="left" w:pos="993"/>
                <w:tab w:val="left" w:pos="1134"/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A1608" w14:textId="77777777" w:rsidR="00BB4ADF" w:rsidRPr="000D2DEA" w:rsidRDefault="00BB4ADF" w:rsidP="004C778E">
            <w:pPr>
              <w:pStyle w:val="a9"/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22:30 -07:30 (1 день)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C01FA" w14:textId="5C9F1573" w:rsidR="00BB4ADF" w:rsidRPr="000D2DEA" w:rsidRDefault="0053049D" w:rsidP="004C778E">
            <w:pPr>
              <w:pStyle w:val="a9"/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6</w:t>
            </w:r>
          </w:p>
        </w:tc>
      </w:tr>
      <w:tr w:rsidR="008B6E48" w:rsidRPr="000D2DEA" w14:paraId="0FE753FC" w14:textId="77777777" w:rsidTr="005D028D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A1666" w14:textId="73045860" w:rsidR="008B6E48" w:rsidRPr="000D2DEA" w:rsidRDefault="002E14FA" w:rsidP="004C778E">
            <w:pPr>
              <w:pStyle w:val="a9"/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4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A0DB6" w14:textId="5DE5D44F" w:rsidR="008B6E48" w:rsidRPr="000D2DEA" w:rsidRDefault="00D25FC1" w:rsidP="004C778E">
            <w:pPr>
              <w:pStyle w:val="a9"/>
              <w:tabs>
                <w:tab w:val="left" w:pos="993"/>
                <w:tab w:val="left" w:pos="1134"/>
                <w:tab w:val="left" w:pos="1276"/>
              </w:tabs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Услуги м</w:t>
            </w:r>
            <w:r w:rsidR="002E14FA" w:rsidRPr="000D2DEA">
              <w:rPr>
                <w:sz w:val="22"/>
                <w:szCs w:val="22"/>
              </w:rPr>
              <w:t>енеджер</w:t>
            </w:r>
            <w:r w:rsidRPr="000D2DEA">
              <w:rPr>
                <w:sz w:val="22"/>
                <w:szCs w:val="22"/>
              </w:rPr>
              <w:t>а (координация и контроль работы персонала)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CE3F8" w14:textId="435D8BE8" w:rsidR="008B6E48" w:rsidRPr="000D2DEA" w:rsidRDefault="002E14FA" w:rsidP="004C778E">
            <w:pPr>
              <w:pStyle w:val="a9"/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09:00 – 18:00 (пн-пт)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28DD0" w14:textId="524BFA88" w:rsidR="008B6E48" w:rsidRPr="000D2DEA" w:rsidRDefault="002E14FA" w:rsidP="004C778E">
            <w:pPr>
              <w:pStyle w:val="a9"/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</w:t>
            </w:r>
          </w:p>
        </w:tc>
      </w:tr>
    </w:tbl>
    <w:p w14:paraId="328A9AA2" w14:textId="77777777" w:rsidR="003F51EF" w:rsidRPr="000D2DEA" w:rsidRDefault="003F51EF" w:rsidP="000D2DEA">
      <w:pPr>
        <w:pStyle w:val="a9"/>
        <w:widowControl w:val="0"/>
        <w:tabs>
          <w:tab w:val="left" w:pos="993"/>
          <w:tab w:val="left" w:pos="1134"/>
          <w:tab w:val="left" w:pos="1276"/>
        </w:tabs>
        <w:ind w:firstLine="567"/>
        <w:rPr>
          <w:sz w:val="22"/>
          <w:szCs w:val="22"/>
        </w:rPr>
      </w:pPr>
    </w:p>
    <w:p w14:paraId="0A5B019C" w14:textId="77777777" w:rsidR="003F51EF" w:rsidRPr="000D2DEA" w:rsidRDefault="003F51EF" w:rsidP="000D2DEA">
      <w:pPr>
        <w:pStyle w:val="a9"/>
        <w:tabs>
          <w:tab w:val="left" w:pos="993"/>
          <w:tab w:val="left" w:pos="1134"/>
          <w:tab w:val="left" w:pos="1276"/>
        </w:tabs>
        <w:ind w:firstLine="567"/>
        <w:rPr>
          <w:sz w:val="22"/>
          <w:szCs w:val="22"/>
        </w:rPr>
      </w:pPr>
    </w:p>
    <w:p w14:paraId="60597F75" w14:textId="2596542A" w:rsidR="003F51EF" w:rsidRPr="000D2DEA" w:rsidRDefault="003F51EF" w:rsidP="000D2DEA">
      <w:pPr>
        <w:pStyle w:val="a9"/>
        <w:tabs>
          <w:tab w:val="left" w:pos="993"/>
          <w:tab w:val="left" w:pos="1134"/>
          <w:tab w:val="left" w:pos="1276"/>
        </w:tabs>
        <w:ind w:firstLine="567"/>
        <w:rPr>
          <w:sz w:val="22"/>
          <w:szCs w:val="22"/>
        </w:rPr>
      </w:pPr>
      <w:r w:rsidRPr="000D2DEA">
        <w:rPr>
          <w:sz w:val="22"/>
          <w:szCs w:val="22"/>
        </w:rPr>
        <w:t>*Санитарный день проводится каждый третий понедельник месяца с полным закрытием всего комплекса, сотрудник для дополнительной уборки не выводится</w:t>
      </w:r>
      <w:r w:rsidR="00D93DC7" w:rsidRPr="000D2DEA">
        <w:rPr>
          <w:sz w:val="22"/>
          <w:szCs w:val="22"/>
        </w:rPr>
        <w:t>.</w:t>
      </w:r>
    </w:p>
    <w:p w14:paraId="647B97C6" w14:textId="77777777" w:rsidR="003F51EF" w:rsidRPr="000D2DEA" w:rsidRDefault="003F51EF" w:rsidP="000D2DEA">
      <w:pPr>
        <w:pStyle w:val="a9"/>
        <w:tabs>
          <w:tab w:val="left" w:pos="993"/>
          <w:tab w:val="left" w:pos="1134"/>
          <w:tab w:val="left" w:pos="1276"/>
        </w:tabs>
        <w:ind w:firstLine="567"/>
        <w:rPr>
          <w:sz w:val="22"/>
          <w:szCs w:val="22"/>
        </w:rPr>
      </w:pPr>
    </w:p>
    <w:tbl>
      <w:tblPr>
        <w:tblStyle w:val="TableNormal"/>
        <w:tblpPr w:leftFromText="180" w:rightFromText="180" w:vertAnchor="text" w:horzAnchor="margin" w:tblpX="-487" w:tblpY="112"/>
        <w:tblW w:w="1041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2"/>
        <w:gridCol w:w="709"/>
        <w:gridCol w:w="4819"/>
      </w:tblGrid>
      <w:tr w:rsidR="00BB4ADF" w:rsidRPr="000D2DEA" w14:paraId="75A3D717" w14:textId="77777777" w:rsidTr="00BB4ADF">
        <w:trPr>
          <w:trHeight w:val="592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8CF8B" w14:textId="77777777" w:rsidR="00BB4ADF" w:rsidRPr="000D2DEA" w:rsidRDefault="00BB4ADF" w:rsidP="004C778E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  <w:r w:rsidRPr="000D2DEA">
              <w:rPr>
                <w:rFonts w:cs="Times New Roman"/>
                <w:bCs w:val="0"/>
                <w:sz w:val="22"/>
                <w:szCs w:val="22"/>
              </w:rPr>
              <w:t>Заказчик</w:t>
            </w:r>
          </w:p>
          <w:p w14:paraId="7E7EEFA5" w14:textId="37B9A54A" w:rsidR="00BB4ADF" w:rsidRPr="000D2DEA" w:rsidRDefault="00BB4ADF" w:rsidP="004C778E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b/>
                <w:sz w:val="22"/>
                <w:szCs w:val="22"/>
              </w:rPr>
            </w:pPr>
            <w:r w:rsidRPr="000D2DEA">
              <w:rPr>
                <w:b/>
                <w:sz w:val="22"/>
                <w:szCs w:val="22"/>
              </w:rPr>
              <w:t xml:space="preserve">Директор </w:t>
            </w:r>
            <w:r w:rsidR="009022D9" w:rsidRPr="000D2DEA">
              <w:rPr>
                <w:b/>
                <w:bCs/>
                <w:color w:val="212121"/>
                <w:sz w:val="22"/>
                <w:szCs w:val="22"/>
                <w:shd w:val="clear" w:color="auto" w:fill="FFFFFF"/>
                <w:lang w:eastAsia="ru-RU"/>
              </w:rPr>
              <w:t xml:space="preserve"> Санкт-Петербургского</w:t>
            </w:r>
            <w:r w:rsidRPr="000D2DEA">
              <w:rPr>
                <w:b/>
                <w:sz w:val="22"/>
                <w:szCs w:val="22"/>
              </w:rPr>
              <w:t xml:space="preserve"> филиала</w:t>
            </w:r>
          </w:p>
          <w:p w14:paraId="66BC7936" w14:textId="77777777" w:rsidR="00BB4ADF" w:rsidRPr="000D2DEA" w:rsidRDefault="00BB4ADF" w:rsidP="004C778E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b/>
                <w:sz w:val="22"/>
                <w:szCs w:val="22"/>
              </w:rPr>
            </w:pPr>
            <w:r w:rsidRPr="000D2DEA">
              <w:rPr>
                <w:b/>
                <w:sz w:val="22"/>
                <w:szCs w:val="22"/>
              </w:rPr>
              <w:t>ООО «Городские курорты Термолэнд»</w:t>
            </w:r>
          </w:p>
          <w:p w14:paraId="6782F896" w14:textId="77777777" w:rsidR="00BB4ADF" w:rsidRPr="000D2DEA" w:rsidRDefault="00BB4ADF" w:rsidP="004C778E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b/>
                <w:sz w:val="22"/>
                <w:szCs w:val="22"/>
              </w:rPr>
            </w:pPr>
            <w:r w:rsidRPr="000D2DEA">
              <w:rPr>
                <w:b/>
                <w:sz w:val="22"/>
                <w:szCs w:val="22"/>
              </w:rPr>
              <w:t xml:space="preserve"> </w:t>
            </w:r>
          </w:p>
          <w:p w14:paraId="268788E1" w14:textId="77777777" w:rsidR="00BB4ADF" w:rsidRPr="000D2DEA" w:rsidRDefault="00BB4ADF" w:rsidP="004C778E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b/>
                <w:sz w:val="22"/>
                <w:szCs w:val="22"/>
              </w:rPr>
            </w:pPr>
            <w:r w:rsidRPr="000D2DEA">
              <w:rPr>
                <w:b/>
                <w:sz w:val="22"/>
                <w:szCs w:val="22"/>
              </w:rPr>
              <w:t>_____________________/ Мороз Н.В./</w:t>
            </w:r>
          </w:p>
          <w:p w14:paraId="389AF947" w14:textId="77777777" w:rsidR="00BB4ADF" w:rsidRPr="000D2DEA" w:rsidRDefault="00BB4ADF" w:rsidP="004C778E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z w:val="22"/>
                <w:szCs w:val="22"/>
              </w:rPr>
              <w:t>М.П.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9F4F5" w14:textId="77777777" w:rsidR="00BB4ADF" w:rsidRPr="000D2DEA" w:rsidRDefault="00BB4ADF" w:rsidP="004C778E">
            <w:pPr>
              <w:tabs>
                <w:tab w:val="left" w:pos="993"/>
                <w:tab w:val="left" w:pos="1134"/>
                <w:tab w:val="left" w:pos="127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71E84" w14:textId="77777777" w:rsidR="00BB4ADF" w:rsidRPr="000D2DEA" w:rsidRDefault="00BB4ADF" w:rsidP="004C778E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  <w:r w:rsidRPr="000D2DEA">
              <w:rPr>
                <w:rFonts w:cs="Times New Roman"/>
                <w:bCs w:val="0"/>
                <w:sz w:val="22"/>
                <w:szCs w:val="22"/>
              </w:rPr>
              <w:t>Исполнитель</w:t>
            </w:r>
          </w:p>
          <w:p w14:paraId="73413F0C" w14:textId="77777777" w:rsidR="00BB4ADF" w:rsidRPr="000D2DEA" w:rsidRDefault="00BB4ADF" w:rsidP="004C778E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</w:p>
          <w:p w14:paraId="291CA765" w14:textId="77777777" w:rsidR="00BB4ADF" w:rsidRPr="000D2DEA" w:rsidRDefault="00BB4ADF" w:rsidP="004C778E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</w:p>
          <w:p w14:paraId="4B4EA73B" w14:textId="13C7C445" w:rsidR="00BB4ADF" w:rsidRPr="000D2DEA" w:rsidRDefault="00BB4ADF" w:rsidP="004C778E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  <w:r w:rsidRPr="000D2DEA">
              <w:rPr>
                <w:rFonts w:cs="Times New Roman"/>
                <w:bCs w:val="0"/>
                <w:sz w:val="22"/>
                <w:szCs w:val="22"/>
              </w:rPr>
              <w:t>__________________/</w:t>
            </w:r>
            <w:r w:rsidR="000D2DEA" w:rsidRPr="000D2DEA">
              <w:rPr>
                <w:rFonts w:cs="Times New Roman"/>
                <w:bCs w:val="0"/>
                <w:sz w:val="22"/>
                <w:szCs w:val="22"/>
              </w:rPr>
              <w:t>______________</w:t>
            </w:r>
            <w:r w:rsidRPr="000D2DEA">
              <w:rPr>
                <w:rFonts w:cs="Times New Roman"/>
                <w:bCs w:val="0"/>
                <w:sz w:val="22"/>
                <w:szCs w:val="22"/>
              </w:rPr>
              <w:t>/</w:t>
            </w:r>
          </w:p>
          <w:p w14:paraId="23725E99" w14:textId="77777777" w:rsidR="00BB4ADF" w:rsidRPr="000D2DEA" w:rsidRDefault="00BB4ADF" w:rsidP="004C778E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z w:val="22"/>
                <w:szCs w:val="22"/>
              </w:rPr>
              <w:t>М.П.</w:t>
            </w:r>
          </w:p>
        </w:tc>
      </w:tr>
    </w:tbl>
    <w:p w14:paraId="747A72D3" w14:textId="77777777" w:rsidR="003F51EF" w:rsidRPr="000D2DEA" w:rsidRDefault="003F51EF" w:rsidP="000D2DEA">
      <w:pPr>
        <w:pStyle w:val="a9"/>
        <w:tabs>
          <w:tab w:val="left" w:pos="993"/>
          <w:tab w:val="left" w:pos="1134"/>
          <w:tab w:val="left" w:pos="1276"/>
        </w:tabs>
        <w:ind w:firstLine="567"/>
        <w:rPr>
          <w:sz w:val="22"/>
          <w:szCs w:val="22"/>
        </w:rPr>
      </w:pPr>
    </w:p>
    <w:p w14:paraId="1893F813" w14:textId="77777777" w:rsidR="003F51EF" w:rsidRPr="000D2DEA" w:rsidRDefault="003F51EF" w:rsidP="000D2DEA">
      <w:pPr>
        <w:pStyle w:val="a9"/>
        <w:tabs>
          <w:tab w:val="left" w:pos="993"/>
          <w:tab w:val="left" w:pos="1134"/>
          <w:tab w:val="left" w:pos="1276"/>
        </w:tabs>
        <w:ind w:firstLine="567"/>
        <w:rPr>
          <w:sz w:val="22"/>
          <w:szCs w:val="22"/>
        </w:rPr>
      </w:pPr>
    </w:p>
    <w:p w14:paraId="7FA0A845" w14:textId="77777777" w:rsidR="003F51EF" w:rsidRPr="000D2DEA" w:rsidRDefault="003F51EF" w:rsidP="000D2DEA">
      <w:pPr>
        <w:pStyle w:val="a9"/>
        <w:tabs>
          <w:tab w:val="left" w:pos="993"/>
          <w:tab w:val="left" w:pos="1134"/>
          <w:tab w:val="left" w:pos="1276"/>
        </w:tabs>
        <w:ind w:firstLine="567"/>
        <w:rPr>
          <w:sz w:val="22"/>
          <w:szCs w:val="22"/>
        </w:rPr>
      </w:pPr>
    </w:p>
    <w:p w14:paraId="5164682F" w14:textId="77777777" w:rsidR="003F51EF" w:rsidRPr="000D2DEA" w:rsidRDefault="003F51EF" w:rsidP="000D2DEA">
      <w:pPr>
        <w:pStyle w:val="a9"/>
        <w:tabs>
          <w:tab w:val="left" w:pos="993"/>
          <w:tab w:val="left" w:pos="1134"/>
          <w:tab w:val="left" w:pos="1276"/>
        </w:tabs>
        <w:ind w:firstLine="567"/>
        <w:rPr>
          <w:sz w:val="22"/>
          <w:szCs w:val="22"/>
        </w:rPr>
      </w:pPr>
    </w:p>
    <w:p w14:paraId="026D4BFC" w14:textId="1B346571" w:rsidR="001C1FAD" w:rsidRPr="000D2DEA" w:rsidRDefault="001C1FAD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4424618A" w14:textId="42BEBB88" w:rsidR="00DD7FF5" w:rsidRPr="000D2DEA" w:rsidRDefault="00DD7FF5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2A2D266D" w14:textId="2127EB28" w:rsidR="00DD7FF5" w:rsidRPr="000D2DEA" w:rsidRDefault="00DD7FF5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137522EB" w14:textId="0FC94C7E" w:rsidR="00DD7FF5" w:rsidRPr="000D2DEA" w:rsidRDefault="00DD7FF5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38883D50" w14:textId="5DA50119" w:rsidR="00DD7FF5" w:rsidRPr="000D2DEA" w:rsidRDefault="00DD7FF5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1E281086" w14:textId="020EA280" w:rsidR="00DD7FF5" w:rsidRPr="000D2DEA" w:rsidRDefault="00DD7FF5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067CB65C" w14:textId="796CA131" w:rsidR="00DD7FF5" w:rsidRPr="000D2DEA" w:rsidRDefault="00DD7FF5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5770C75B" w14:textId="1C9CD4A3" w:rsidR="00DD7FF5" w:rsidRPr="000D2DEA" w:rsidRDefault="00DD7FF5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47963E3E" w14:textId="69DE9FDF" w:rsidR="00DD7FF5" w:rsidRPr="000D2DEA" w:rsidRDefault="00DD7FF5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1CA81591" w14:textId="77501033" w:rsidR="00DD7FF5" w:rsidRPr="000D2DEA" w:rsidRDefault="00DD7FF5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558A5B07" w14:textId="37D307F7" w:rsidR="00DD7FF5" w:rsidRPr="000D2DEA" w:rsidRDefault="00DD7FF5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35E56234" w14:textId="3BF525B4" w:rsidR="00DD7FF5" w:rsidRPr="000D2DEA" w:rsidRDefault="00DD7FF5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46B448CD" w14:textId="0D59B538" w:rsidR="00DD7FF5" w:rsidRPr="000D2DEA" w:rsidRDefault="00DD7FF5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4589E987" w14:textId="56D0C51F" w:rsidR="00DD7FF5" w:rsidRPr="000D2DEA" w:rsidRDefault="00DD7FF5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22271160" w14:textId="4FD264EB" w:rsidR="00DD7FF5" w:rsidRPr="000D2DEA" w:rsidRDefault="00DD7FF5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55766B6E" w14:textId="3B042F8E" w:rsidR="00DD7FF5" w:rsidRPr="000D2DEA" w:rsidRDefault="00DD7FF5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2AA13733" w14:textId="05CF667D" w:rsidR="00DD7FF5" w:rsidRPr="000D2DEA" w:rsidRDefault="00DD7FF5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009B7D6A" w14:textId="6827013B" w:rsidR="00DD7FF5" w:rsidRPr="000D2DEA" w:rsidRDefault="00DD7FF5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3B671757" w14:textId="7CF740EA" w:rsidR="00DD7FF5" w:rsidRPr="000D2DEA" w:rsidRDefault="00DD7FF5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348248D2" w14:textId="053064DA" w:rsidR="00DD7FF5" w:rsidRPr="000D2DEA" w:rsidRDefault="00DD7FF5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2C99BA64" w14:textId="209054D7" w:rsidR="00DD7FF5" w:rsidRPr="000D2DEA" w:rsidRDefault="00DD7FF5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48901498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  <w:r w:rsidRPr="000D2DEA">
        <w:rPr>
          <w:rFonts w:cs="Times New Roman"/>
          <w:sz w:val="22"/>
          <w:szCs w:val="22"/>
        </w:rPr>
        <w:lastRenderedPageBreak/>
        <w:t>Приложение № 3</w:t>
      </w:r>
    </w:p>
    <w:p w14:paraId="3E5342BF" w14:textId="74D1B274" w:rsidR="00DD7FF5" w:rsidRPr="000D2DEA" w:rsidRDefault="00DD7FF5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  <w:r w:rsidRPr="000D2DEA">
        <w:rPr>
          <w:rFonts w:cs="Times New Roman"/>
          <w:sz w:val="22"/>
          <w:szCs w:val="22"/>
        </w:rPr>
        <w:t xml:space="preserve">к Договору № </w:t>
      </w:r>
      <w:r w:rsidR="004C778E">
        <w:rPr>
          <w:rFonts w:cs="Times New Roman"/>
          <w:sz w:val="22"/>
          <w:szCs w:val="22"/>
        </w:rPr>
        <w:t>__</w:t>
      </w:r>
      <w:r w:rsidRPr="000D2DEA">
        <w:rPr>
          <w:rFonts w:cs="Times New Roman"/>
          <w:sz w:val="22"/>
          <w:szCs w:val="22"/>
        </w:rPr>
        <w:t xml:space="preserve"> от «</w:t>
      </w:r>
      <w:r w:rsidR="004C778E">
        <w:rPr>
          <w:rFonts w:cs="Times New Roman"/>
          <w:sz w:val="22"/>
          <w:szCs w:val="22"/>
        </w:rPr>
        <w:t>___</w:t>
      </w:r>
      <w:r w:rsidRPr="000D2DEA">
        <w:rPr>
          <w:rFonts w:cs="Times New Roman"/>
          <w:sz w:val="22"/>
          <w:szCs w:val="22"/>
        </w:rPr>
        <w:t xml:space="preserve">» </w:t>
      </w:r>
      <w:r w:rsidR="004C778E">
        <w:rPr>
          <w:rFonts w:cs="Times New Roman"/>
          <w:sz w:val="22"/>
          <w:szCs w:val="22"/>
        </w:rPr>
        <w:t>__________</w:t>
      </w:r>
      <w:r w:rsidRPr="000D2DEA">
        <w:rPr>
          <w:rFonts w:cs="Times New Roman"/>
          <w:sz w:val="22"/>
          <w:szCs w:val="22"/>
        </w:rPr>
        <w:t xml:space="preserve"> 202</w:t>
      </w:r>
      <w:r w:rsidR="004C778E">
        <w:rPr>
          <w:rFonts w:cs="Times New Roman"/>
          <w:sz w:val="22"/>
          <w:szCs w:val="22"/>
        </w:rPr>
        <w:t>_</w:t>
      </w:r>
      <w:r w:rsidRPr="000D2DEA">
        <w:rPr>
          <w:rFonts w:cs="Times New Roman"/>
          <w:sz w:val="22"/>
          <w:szCs w:val="22"/>
        </w:rPr>
        <w:t xml:space="preserve"> г.</w:t>
      </w:r>
    </w:p>
    <w:p w14:paraId="20D4776E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11F66F63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649A1B98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07217D2D" w14:textId="77777777" w:rsidR="003F51EF" w:rsidRPr="000D2DEA" w:rsidRDefault="003F51EF" w:rsidP="000D2DEA">
      <w:pPr>
        <w:pStyle w:val="11"/>
        <w:tabs>
          <w:tab w:val="left" w:pos="142"/>
          <w:tab w:val="left" w:pos="993"/>
          <w:tab w:val="left" w:pos="1134"/>
          <w:tab w:val="left" w:pos="1276"/>
        </w:tabs>
        <w:ind w:firstLine="567"/>
        <w:outlineLvl w:val="0"/>
        <w:rPr>
          <w:rFonts w:cs="Times New Roman"/>
          <w:sz w:val="22"/>
          <w:szCs w:val="22"/>
        </w:rPr>
      </w:pPr>
      <w:r w:rsidRPr="000D2DEA">
        <w:rPr>
          <w:rFonts w:cs="Times New Roman"/>
          <w:sz w:val="22"/>
          <w:szCs w:val="22"/>
        </w:rPr>
        <w:t>СПЕЦИАЛЬНАЯ ОДЕЖДА, ОБУВЬ, УБОРОЧНЫЙ И ТЕХНОЛОГИЧЕСКИЙ ИНВЕНТАРЬ И ОБОРУДОВАНИЕ</w:t>
      </w:r>
    </w:p>
    <w:p w14:paraId="2ACBCA7E" w14:textId="77777777" w:rsidR="003F51EF" w:rsidRPr="000D2DEA" w:rsidRDefault="003F51EF" w:rsidP="000D2DEA">
      <w:pPr>
        <w:tabs>
          <w:tab w:val="left" w:pos="142"/>
          <w:tab w:val="left" w:pos="993"/>
          <w:tab w:val="left" w:pos="1134"/>
          <w:tab w:val="left" w:pos="1276"/>
        </w:tabs>
        <w:ind w:firstLine="567"/>
        <w:jc w:val="both"/>
        <w:outlineLvl w:val="0"/>
        <w:rPr>
          <w:sz w:val="22"/>
          <w:szCs w:val="22"/>
        </w:rPr>
      </w:pPr>
    </w:p>
    <w:p w14:paraId="6723FE84" w14:textId="77777777" w:rsidR="003F51EF" w:rsidRPr="000D2DEA" w:rsidRDefault="003F51EF" w:rsidP="000D2DEA">
      <w:pPr>
        <w:tabs>
          <w:tab w:val="left" w:pos="142"/>
          <w:tab w:val="left" w:pos="993"/>
          <w:tab w:val="left" w:pos="1134"/>
          <w:tab w:val="left" w:pos="1276"/>
        </w:tabs>
        <w:ind w:firstLine="567"/>
        <w:jc w:val="both"/>
        <w:outlineLvl w:val="0"/>
        <w:rPr>
          <w:sz w:val="22"/>
          <w:szCs w:val="22"/>
        </w:rPr>
      </w:pPr>
    </w:p>
    <w:tbl>
      <w:tblPr>
        <w:tblStyle w:val="TableNormal"/>
        <w:tblW w:w="9919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75"/>
        <w:gridCol w:w="2973"/>
        <w:gridCol w:w="1843"/>
        <w:gridCol w:w="1842"/>
        <w:gridCol w:w="1986"/>
      </w:tblGrid>
      <w:tr w:rsidR="003F51EF" w:rsidRPr="000D2DEA" w14:paraId="14F55CA1" w14:textId="77777777" w:rsidTr="003F51EF">
        <w:trPr>
          <w:trHeight w:val="442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7F760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Адрес Объекта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A0D84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7CB573AA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Артикул/ комментарии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3447B" w14:textId="77777777" w:rsidR="003F51EF" w:rsidRPr="000D2DEA" w:rsidRDefault="003F51EF" w:rsidP="004C778E">
            <w:pPr>
              <w:tabs>
                <w:tab w:val="left" w:pos="55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7091C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Кол-во в месяц</w:t>
            </w:r>
          </w:p>
        </w:tc>
      </w:tr>
      <w:tr w:rsidR="003F51EF" w:rsidRPr="000D2DEA" w14:paraId="4C064205" w14:textId="77777777" w:rsidTr="003F51EF">
        <w:trPr>
          <w:trHeight w:val="442"/>
          <w:jc w:val="center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E134A" w14:textId="77777777" w:rsidR="0053049D" w:rsidRPr="000D2DEA" w:rsidRDefault="0053049D" w:rsidP="004C778E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0D2DEA">
              <w:rPr>
                <w:b/>
                <w:sz w:val="22"/>
                <w:szCs w:val="22"/>
              </w:rPr>
              <w:t>г. Санкт-Петербург, вн.тер.г. муниципальный округ Пулковский меридиан Пулковское ш., д.25, корп.1, лит.А, </w:t>
            </w:r>
          </w:p>
          <w:p w14:paraId="2C1F7C49" w14:textId="74B20245" w:rsidR="003F51EF" w:rsidRPr="000D2DEA" w:rsidRDefault="0053049D" w:rsidP="004C778E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0D2DEA">
              <w:rPr>
                <w:b/>
                <w:sz w:val="22"/>
                <w:szCs w:val="22"/>
              </w:rPr>
              <w:t>помещ. 3Н</w:t>
            </w:r>
            <w:r w:rsidRPr="000D2DEA">
              <w:rPr>
                <w:b/>
                <w:color w:val="000000"/>
                <w:sz w:val="22"/>
                <w:szCs w:val="22"/>
                <w:lang w:eastAsia="ru-RU"/>
              </w:rPr>
              <w:t> (часть)</w:t>
            </w:r>
            <w:r w:rsidRPr="000D2DEA">
              <w:rPr>
                <w:b/>
                <w:sz w:val="22"/>
                <w:szCs w:val="22"/>
                <w:u w:color="000000"/>
              </w:rPr>
              <w:t>, городской курорт «</w:t>
            </w:r>
            <w:r w:rsidRPr="000D2DEA">
              <w:rPr>
                <w:b/>
                <w:sz w:val="22"/>
                <w:szCs w:val="22"/>
                <w:u w:color="000000"/>
                <w:lang w:val="en-US"/>
              </w:rPr>
              <w:t>TERMOLAND</w:t>
            </w:r>
            <w:r w:rsidRPr="000D2DEA">
              <w:rPr>
                <w:b/>
                <w:sz w:val="22"/>
                <w:szCs w:val="22"/>
                <w:u w:color="000000"/>
              </w:rPr>
              <w:t>»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FB816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Футболка, брюки (жен.)</w:t>
            </w:r>
          </w:p>
          <w:p w14:paraId="5D760D57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Футболка, брюки (муж.)</w:t>
            </w:r>
          </w:p>
          <w:p w14:paraId="14EAAB49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Закрытая моющаяся обувь</w:t>
            </w:r>
          </w:p>
          <w:p w14:paraId="09B9B97C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Бейдж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350D72BC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Фирменная униформа, цвет по согласованию с Заказчиком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761F9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Комплект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678D5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Замена по мере необходимости</w:t>
            </w:r>
          </w:p>
        </w:tc>
      </w:tr>
      <w:tr w:rsidR="003F51EF" w:rsidRPr="000D2DEA" w14:paraId="4D9466D5" w14:textId="77777777" w:rsidTr="003F51EF">
        <w:trPr>
          <w:trHeight w:val="442"/>
          <w:jc w:val="center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1F8DF6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5EF89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Тележка</w:t>
            </w:r>
            <w:r w:rsidRPr="000D2DEA">
              <w:rPr>
                <w:sz w:val="22"/>
                <w:szCs w:val="22"/>
                <w:lang w:val="en-US"/>
              </w:rPr>
              <w:t xml:space="preserve"> </w:t>
            </w:r>
            <w:r w:rsidRPr="000D2DEA">
              <w:rPr>
                <w:sz w:val="22"/>
                <w:szCs w:val="22"/>
              </w:rPr>
              <w:t>под инвентарь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13131418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  <w:lang w:val="en-US"/>
              </w:rPr>
              <w:t>Vileda Professional UltraSpeed Pro</w:t>
            </w:r>
            <w:r w:rsidRPr="000D2DEA">
              <w:rPr>
                <w:sz w:val="22"/>
                <w:szCs w:val="22"/>
              </w:rPr>
              <w:t xml:space="preserve"> 911867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68E79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Комплект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48E50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0D2DEA">
              <w:rPr>
                <w:sz w:val="22"/>
                <w:szCs w:val="22"/>
              </w:rPr>
              <w:t>Замена по мере необходимости</w:t>
            </w:r>
          </w:p>
        </w:tc>
      </w:tr>
      <w:tr w:rsidR="003F51EF" w:rsidRPr="000D2DEA" w14:paraId="0E3F8E4C" w14:textId="77777777" w:rsidTr="003F51EF">
        <w:trPr>
          <w:trHeight w:val="436"/>
          <w:jc w:val="center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39D611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6181A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Швабра с плоским мопом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5A6773B0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Оборудована сменными насадками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E0366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шт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53F70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5</w:t>
            </w:r>
          </w:p>
        </w:tc>
      </w:tr>
      <w:tr w:rsidR="003F51EF" w:rsidRPr="000D2DEA" w14:paraId="60239493" w14:textId="77777777" w:rsidTr="003F51EF">
        <w:trPr>
          <w:trHeight w:val="442"/>
          <w:jc w:val="center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2AE96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07415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Комплект для уборки Совок и веник на ручке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21E1F6F6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C1115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Комплект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84B0A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5</w:t>
            </w:r>
          </w:p>
        </w:tc>
      </w:tr>
      <w:tr w:rsidR="003F51EF" w:rsidRPr="000D2DEA" w14:paraId="1DD53408" w14:textId="77777777" w:rsidTr="003F51EF">
        <w:trPr>
          <w:trHeight w:val="442"/>
          <w:jc w:val="center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07B25A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21690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Стяжки для удаления жидкости для пола и стекол, зеркал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3238736C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0B94C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шт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161E4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5</w:t>
            </w:r>
          </w:p>
        </w:tc>
      </w:tr>
      <w:tr w:rsidR="003F51EF" w:rsidRPr="000D2DEA" w14:paraId="1E794510" w14:textId="77777777" w:rsidTr="00F50347">
        <w:trPr>
          <w:trHeight w:val="442"/>
          <w:jc w:val="center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0D656D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8F9C3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Роторная машина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05928EBA" w14:textId="50BEDF1C" w:rsidR="003F51EF" w:rsidRPr="000D2DEA" w:rsidRDefault="00D25FC1" w:rsidP="004C778E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Однодисковая машина KEDI РОТОР Taste 43 KEDI Teste 43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A23B9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шт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96C38" w14:textId="77777777" w:rsidR="003F51EF" w:rsidRPr="000D2DEA" w:rsidRDefault="003F51EF" w:rsidP="004C778E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</w:t>
            </w:r>
          </w:p>
        </w:tc>
      </w:tr>
      <w:tr w:rsidR="00165C4B" w:rsidRPr="000D2DEA" w14:paraId="23DF53E7" w14:textId="77777777" w:rsidTr="00F50347">
        <w:trPr>
          <w:trHeight w:val="442"/>
          <w:jc w:val="center"/>
        </w:trPr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F5C92B" w14:textId="77777777" w:rsidR="00165C4B" w:rsidRPr="000D2DEA" w:rsidRDefault="00165C4B" w:rsidP="004C778E">
            <w:pPr>
              <w:tabs>
                <w:tab w:val="left" w:pos="993"/>
                <w:tab w:val="left" w:pos="1134"/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345AD" w14:textId="53C5EF70" w:rsidR="00165C4B" w:rsidRPr="000D2DEA" w:rsidRDefault="00165C4B" w:rsidP="004C778E">
            <w:pPr>
              <w:tabs>
                <w:tab w:val="left" w:pos="993"/>
                <w:tab w:val="left" w:pos="1134"/>
                <w:tab w:val="left" w:pos="1276"/>
              </w:tabs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Пылеводосос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1B04A32A" w14:textId="51E98B03" w:rsidR="00165C4B" w:rsidRPr="000D2DEA" w:rsidRDefault="00165C4B" w:rsidP="004C778E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Baiyun  30л BF575 PS-0116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44745" w14:textId="4C69DA19" w:rsidR="00165C4B" w:rsidRPr="000D2DEA" w:rsidRDefault="00165C4B" w:rsidP="004C778E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шт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EE0B6" w14:textId="551B2D92" w:rsidR="00165C4B" w:rsidRPr="000D2DEA" w:rsidRDefault="00165C4B" w:rsidP="004C778E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</w:t>
            </w:r>
          </w:p>
        </w:tc>
      </w:tr>
      <w:tr w:rsidR="00165C4B" w:rsidRPr="000D2DEA" w14:paraId="51A09EB8" w14:textId="77777777" w:rsidTr="00F50347">
        <w:trPr>
          <w:trHeight w:val="212"/>
          <w:jc w:val="center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49259" w14:textId="77777777" w:rsidR="00165C4B" w:rsidRPr="000D2DEA" w:rsidRDefault="00165C4B" w:rsidP="004C778E">
            <w:pPr>
              <w:tabs>
                <w:tab w:val="left" w:pos="993"/>
                <w:tab w:val="left" w:pos="1134"/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F5538" w14:textId="0A520774" w:rsidR="00165C4B" w:rsidRPr="000D2DEA" w:rsidRDefault="00165C4B" w:rsidP="004C778E">
            <w:pPr>
              <w:tabs>
                <w:tab w:val="left" w:pos="993"/>
                <w:tab w:val="left" w:pos="1134"/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0D2DEA">
              <w:rPr>
                <w:sz w:val="22"/>
                <w:szCs w:val="22"/>
              </w:rPr>
              <w:t>Моющий пылесос</w:t>
            </w:r>
            <w:r w:rsidRPr="000D2DE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27A52CF9" w14:textId="2EBB6AE9" w:rsidR="00165C4B" w:rsidRPr="000D2DEA" w:rsidRDefault="00165C4B" w:rsidP="004C778E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0D2DEA">
              <w:rPr>
                <w:sz w:val="22"/>
                <w:szCs w:val="22"/>
                <w:lang w:val="en-US"/>
              </w:rPr>
              <w:t>Karcher  WD 3 S V-17/4/20 1.628-135.0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B0807" w14:textId="345C544F" w:rsidR="00165C4B" w:rsidRPr="000D2DEA" w:rsidRDefault="00165C4B" w:rsidP="004C778E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шт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FB787" w14:textId="0EB00FD6" w:rsidR="00165C4B" w:rsidRPr="000D2DEA" w:rsidRDefault="00165C4B" w:rsidP="004C778E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1</w:t>
            </w:r>
          </w:p>
        </w:tc>
      </w:tr>
    </w:tbl>
    <w:p w14:paraId="637944BD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  <w:lang w:val="en-US"/>
        </w:rPr>
      </w:pPr>
    </w:p>
    <w:tbl>
      <w:tblPr>
        <w:tblStyle w:val="TableNormal"/>
        <w:tblpPr w:leftFromText="180" w:rightFromText="180" w:vertAnchor="text" w:horzAnchor="margin" w:tblpX="-487" w:tblpY="112"/>
        <w:tblW w:w="1041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2"/>
        <w:gridCol w:w="709"/>
        <w:gridCol w:w="4819"/>
      </w:tblGrid>
      <w:tr w:rsidR="002475BE" w:rsidRPr="000D2DEA" w14:paraId="3FCF47B7" w14:textId="77777777" w:rsidTr="0053049D">
        <w:trPr>
          <w:trHeight w:val="592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8C594" w14:textId="77777777" w:rsidR="002475BE" w:rsidRPr="000D2DEA" w:rsidRDefault="002475BE" w:rsidP="004C778E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  <w:r w:rsidRPr="000D2DEA">
              <w:rPr>
                <w:rFonts w:cs="Times New Roman"/>
                <w:bCs w:val="0"/>
                <w:sz w:val="22"/>
                <w:szCs w:val="22"/>
              </w:rPr>
              <w:t>Заказчик</w:t>
            </w:r>
          </w:p>
          <w:p w14:paraId="2A909084" w14:textId="6B3E0F65" w:rsidR="002475BE" w:rsidRPr="000D2DEA" w:rsidRDefault="002475BE" w:rsidP="004C778E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b/>
                <w:sz w:val="22"/>
                <w:szCs w:val="22"/>
              </w:rPr>
            </w:pPr>
            <w:r w:rsidRPr="000D2DEA">
              <w:rPr>
                <w:b/>
                <w:sz w:val="22"/>
                <w:szCs w:val="22"/>
              </w:rPr>
              <w:t xml:space="preserve">Директор </w:t>
            </w:r>
            <w:r w:rsidR="009022D9" w:rsidRPr="000D2DEA">
              <w:rPr>
                <w:b/>
                <w:bCs/>
                <w:color w:val="212121"/>
                <w:sz w:val="22"/>
                <w:szCs w:val="22"/>
                <w:shd w:val="clear" w:color="auto" w:fill="FFFFFF"/>
                <w:lang w:eastAsia="ru-RU"/>
              </w:rPr>
              <w:t xml:space="preserve"> Санкт-Петербургского </w:t>
            </w:r>
            <w:r w:rsidRPr="000D2DEA">
              <w:rPr>
                <w:b/>
                <w:sz w:val="22"/>
                <w:szCs w:val="22"/>
              </w:rPr>
              <w:t>филиала</w:t>
            </w:r>
          </w:p>
          <w:p w14:paraId="0704E8F4" w14:textId="77777777" w:rsidR="002475BE" w:rsidRPr="000D2DEA" w:rsidRDefault="002475BE" w:rsidP="004C778E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b/>
                <w:sz w:val="22"/>
                <w:szCs w:val="22"/>
              </w:rPr>
            </w:pPr>
            <w:r w:rsidRPr="000D2DEA">
              <w:rPr>
                <w:b/>
                <w:sz w:val="22"/>
                <w:szCs w:val="22"/>
              </w:rPr>
              <w:t>ООО «Городские курорты Термолэнд»</w:t>
            </w:r>
          </w:p>
          <w:p w14:paraId="626999AD" w14:textId="77777777" w:rsidR="002475BE" w:rsidRPr="000D2DEA" w:rsidRDefault="002475BE" w:rsidP="004C778E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b/>
                <w:sz w:val="22"/>
                <w:szCs w:val="22"/>
              </w:rPr>
            </w:pPr>
            <w:r w:rsidRPr="000D2DEA">
              <w:rPr>
                <w:b/>
                <w:sz w:val="22"/>
                <w:szCs w:val="22"/>
              </w:rPr>
              <w:t xml:space="preserve"> </w:t>
            </w:r>
          </w:p>
          <w:p w14:paraId="0839752B" w14:textId="77777777" w:rsidR="002475BE" w:rsidRPr="000D2DEA" w:rsidRDefault="002475BE" w:rsidP="004C778E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b/>
                <w:sz w:val="22"/>
                <w:szCs w:val="22"/>
              </w:rPr>
            </w:pPr>
            <w:r w:rsidRPr="000D2DEA">
              <w:rPr>
                <w:b/>
                <w:sz w:val="22"/>
                <w:szCs w:val="22"/>
              </w:rPr>
              <w:t>_____________________/ Мороз Н.В./</w:t>
            </w:r>
          </w:p>
          <w:p w14:paraId="1F5094A4" w14:textId="77777777" w:rsidR="002475BE" w:rsidRPr="000D2DEA" w:rsidRDefault="002475BE" w:rsidP="004C778E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z w:val="22"/>
                <w:szCs w:val="22"/>
              </w:rPr>
              <w:t>М.П.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31CE2" w14:textId="77777777" w:rsidR="002475BE" w:rsidRPr="000D2DEA" w:rsidRDefault="002475BE" w:rsidP="004C778E">
            <w:pPr>
              <w:tabs>
                <w:tab w:val="left" w:pos="993"/>
                <w:tab w:val="left" w:pos="1134"/>
                <w:tab w:val="left" w:pos="127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80AFB" w14:textId="77777777" w:rsidR="002475BE" w:rsidRPr="000D2DEA" w:rsidRDefault="002475BE" w:rsidP="004C778E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  <w:r w:rsidRPr="000D2DEA">
              <w:rPr>
                <w:rFonts w:cs="Times New Roman"/>
                <w:bCs w:val="0"/>
                <w:sz w:val="22"/>
                <w:szCs w:val="22"/>
              </w:rPr>
              <w:t>Исполнитель</w:t>
            </w:r>
          </w:p>
          <w:p w14:paraId="06AA02D9" w14:textId="77777777" w:rsidR="002475BE" w:rsidRPr="000D2DEA" w:rsidRDefault="002475BE" w:rsidP="004C778E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  <w:r w:rsidRPr="000D2DEA">
              <w:rPr>
                <w:rFonts w:cs="Times New Roman"/>
                <w:bCs w:val="0"/>
                <w:sz w:val="22"/>
                <w:szCs w:val="22"/>
              </w:rPr>
              <w:t xml:space="preserve">Индивидуальный предприниматель </w:t>
            </w:r>
          </w:p>
          <w:p w14:paraId="433BF322" w14:textId="77777777" w:rsidR="002475BE" w:rsidRPr="000D2DEA" w:rsidRDefault="002475BE" w:rsidP="004C778E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</w:p>
          <w:p w14:paraId="6DEB47F1" w14:textId="77777777" w:rsidR="002475BE" w:rsidRPr="000D2DEA" w:rsidRDefault="002475BE" w:rsidP="004C778E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</w:p>
          <w:p w14:paraId="7633C8FB" w14:textId="77777777" w:rsidR="002475BE" w:rsidRPr="000D2DEA" w:rsidRDefault="002475BE" w:rsidP="004C778E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  <w:r w:rsidRPr="000D2DEA">
              <w:rPr>
                <w:rFonts w:cs="Times New Roman"/>
                <w:bCs w:val="0"/>
                <w:sz w:val="22"/>
                <w:szCs w:val="22"/>
              </w:rPr>
              <w:t>__________________/Пеняжина Е.А./</w:t>
            </w:r>
          </w:p>
          <w:p w14:paraId="3BB23CB2" w14:textId="77777777" w:rsidR="002475BE" w:rsidRPr="000D2DEA" w:rsidRDefault="002475BE" w:rsidP="004C778E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z w:val="22"/>
                <w:szCs w:val="22"/>
              </w:rPr>
              <w:t>М.П.</w:t>
            </w:r>
          </w:p>
        </w:tc>
      </w:tr>
    </w:tbl>
    <w:p w14:paraId="0DFF0329" w14:textId="77777777" w:rsidR="002475BE" w:rsidRPr="000D2DEA" w:rsidRDefault="002475BE" w:rsidP="000D2DEA">
      <w:pPr>
        <w:pStyle w:val="a9"/>
        <w:tabs>
          <w:tab w:val="left" w:pos="993"/>
          <w:tab w:val="left" w:pos="1134"/>
          <w:tab w:val="left" w:pos="1276"/>
        </w:tabs>
        <w:ind w:firstLine="567"/>
        <w:rPr>
          <w:sz w:val="22"/>
          <w:szCs w:val="22"/>
        </w:rPr>
      </w:pPr>
    </w:p>
    <w:p w14:paraId="258C250B" w14:textId="212B9470" w:rsidR="003F51EF" w:rsidRPr="000D2DEA" w:rsidRDefault="001C1FAD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  <w:r w:rsidRPr="000D2DEA">
        <w:rPr>
          <w:rFonts w:cs="Times New Roman"/>
          <w:sz w:val="22"/>
          <w:szCs w:val="22"/>
        </w:rPr>
        <w:br w:type="page"/>
      </w:r>
      <w:r w:rsidR="003F51EF" w:rsidRPr="000D2DEA">
        <w:rPr>
          <w:rFonts w:cs="Times New Roman"/>
          <w:sz w:val="22"/>
          <w:szCs w:val="22"/>
        </w:rPr>
        <w:lastRenderedPageBreak/>
        <w:t>Приложение № 4</w:t>
      </w:r>
    </w:p>
    <w:p w14:paraId="0A7D6B0E" w14:textId="2B78F9DD" w:rsidR="00DD7FF5" w:rsidRPr="000D2DEA" w:rsidRDefault="00DD7FF5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  <w:r w:rsidRPr="000D2DEA">
        <w:rPr>
          <w:rFonts w:cs="Times New Roman"/>
          <w:sz w:val="22"/>
          <w:szCs w:val="22"/>
        </w:rPr>
        <w:t xml:space="preserve">к Договору № </w:t>
      </w:r>
      <w:r w:rsidR="004C778E">
        <w:rPr>
          <w:rFonts w:cs="Times New Roman"/>
          <w:sz w:val="22"/>
          <w:szCs w:val="22"/>
        </w:rPr>
        <w:t>__</w:t>
      </w:r>
      <w:r w:rsidRPr="000D2DEA">
        <w:rPr>
          <w:rFonts w:cs="Times New Roman"/>
          <w:sz w:val="22"/>
          <w:szCs w:val="22"/>
        </w:rPr>
        <w:t xml:space="preserve"> от «</w:t>
      </w:r>
      <w:r w:rsidR="004C778E">
        <w:rPr>
          <w:rFonts w:cs="Times New Roman"/>
          <w:sz w:val="22"/>
          <w:szCs w:val="22"/>
        </w:rPr>
        <w:t>__</w:t>
      </w:r>
      <w:r w:rsidRPr="000D2DEA">
        <w:rPr>
          <w:rFonts w:cs="Times New Roman"/>
          <w:sz w:val="22"/>
          <w:szCs w:val="22"/>
        </w:rPr>
        <w:t xml:space="preserve">» </w:t>
      </w:r>
      <w:r w:rsidR="004C778E">
        <w:rPr>
          <w:rFonts w:cs="Times New Roman"/>
          <w:sz w:val="22"/>
          <w:szCs w:val="22"/>
        </w:rPr>
        <w:t>______</w:t>
      </w:r>
      <w:r w:rsidRPr="000D2DEA">
        <w:rPr>
          <w:rFonts w:cs="Times New Roman"/>
          <w:sz w:val="22"/>
          <w:szCs w:val="22"/>
        </w:rPr>
        <w:t xml:space="preserve"> 2025 г.</w:t>
      </w:r>
    </w:p>
    <w:p w14:paraId="2934B21E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  <w:r w:rsidRPr="000D2DEA">
        <w:rPr>
          <w:rFonts w:cs="Times New Roman"/>
          <w:sz w:val="22"/>
          <w:szCs w:val="22"/>
        </w:rPr>
        <w:tab/>
      </w:r>
      <w:r w:rsidRPr="000D2DEA">
        <w:rPr>
          <w:rFonts w:cs="Times New Roman"/>
          <w:sz w:val="22"/>
          <w:szCs w:val="22"/>
        </w:rPr>
        <w:tab/>
      </w:r>
      <w:r w:rsidRPr="000D2DEA">
        <w:rPr>
          <w:rFonts w:cs="Times New Roman"/>
          <w:sz w:val="22"/>
          <w:szCs w:val="22"/>
        </w:rPr>
        <w:tab/>
      </w:r>
      <w:r w:rsidRPr="000D2DEA">
        <w:rPr>
          <w:rFonts w:cs="Times New Roman"/>
          <w:sz w:val="22"/>
          <w:szCs w:val="22"/>
        </w:rPr>
        <w:tab/>
      </w:r>
      <w:r w:rsidRPr="000D2DEA">
        <w:rPr>
          <w:rFonts w:cs="Times New Roman"/>
          <w:sz w:val="22"/>
          <w:szCs w:val="22"/>
        </w:rPr>
        <w:tab/>
      </w:r>
      <w:r w:rsidRPr="000D2DEA">
        <w:rPr>
          <w:rFonts w:cs="Times New Roman"/>
          <w:sz w:val="22"/>
          <w:szCs w:val="22"/>
        </w:rPr>
        <w:tab/>
      </w:r>
      <w:r w:rsidRPr="000D2DEA">
        <w:rPr>
          <w:rFonts w:cs="Times New Roman"/>
          <w:sz w:val="22"/>
          <w:szCs w:val="22"/>
        </w:rPr>
        <w:tab/>
      </w:r>
      <w:r w:rsidRPr="000D2DEA">
        <w:rPr>
          <w:rFonts w:cs="Times New Roman"/>
          <w:sz w:val="22"/>
          <w:szCs w:val="22"/>
        </w:rPr>
        <w:tab/>
      </w:r>
    </w:p>
    <w:p w14:paraId="65A20356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outlineLvl w:val="0"/>
        <w:rPr>
          <w:rFonts w:cs="Times New Roman"/>
          <w:sz w:val="22"/>
          <w:szCs w:val="22"/>
        </w:rPr>
      </w:pPr>
    </w:p>
    <w:p w14:paraId="1366DD4D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outlineLvl w:val="0"/>
        <w:rPr>
          <w:rFonts w:cs="Times New Roman"/>
          <w:sz w:val="22"/>
          <w:szCs w:val="22"/>
        </w:rPr>
      </w:pPr>
      <w:r w:rsidRPr="000D2DEA">
        <w:rPr>
          <w:rFonts w:cs="Times New Roman"/>
          <w:sz w:val="22"/>
          <w:szCs w:val="22"/>
        </w:rPr>
        <w:t>ФОРМА</w:t>
      </w:r>
    </w:p>
    <w:p w14:paraId="1CA472EB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outlineLvl w:val="0"/>
        <w:rPr>
          <w:rFonts w:cs="Times New Roman"/>
          <w:sz w:val="22"/>
          <w:szCs w:val="22"/>
        </w:rPr>
      </w:pPr>
      <w:r w:rsidRPr="000D2DEA">
        <w:rPr>
          <w:rFonts w:cs="Times New Roman"/>
          <w:sz w:val="22"/>
          <w:szCs w:val="22"/>
        </w:rPr>
        <w:t>СПИСОК ПЕРСОНАЛА, РАБОТАЮЩЕГО НА ОБЪЕКТЕ</w:t>
      </w:r>
    </w:p>
    <w:p w14:paraId="6BD950F3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outlineLvl w:val="0"/>
        <w:rPr>
          <w:rFonts w:cs="Times New Roman"/>
          <w:sz w:val="22"/>
          <w:szCs w:val="22"/>
        </w:rPr>
      </w:pPr>
    </w:p>
    <w:tbl>
      <w:tblPr>
        <w:tblStyle w:val="TableNormal"/>
        <w:tblW w:w="9067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560"/>
        <w:gridCol w:w="1417"/>
        <w:gridCol w:w="1559"/>
      </w:tblGrid>
      <w:tr w:rsidR="003F51EF" w:rsidRPr="000D2DEA" w14:paraId="43108B7B" w14:textId="77777777" w:rsidTr="004C778E">
        <w:trPr>
          <w:trHeight w:val="2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3613B" w14:textId="77777777" w:rsidR="003F51EF" w:rsidRPr="000D2DEA" w:rsidRDefault="003F51EF" w:rsidP="004C778E">
            <w:pPr>
              <w:pStyle w:val="11"/>
              <w:tabs>
                <w:tab w:val="left" w:pos="993"/>
                <w:tab w:val="left" w:pos="1134"/>
                <w:tab w:val="left" w:pos="1276"/>
              </w:tabs>
              <w:outlineLvl w:val="0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z w:val="22"/>
                <w:szCs w:val="22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5DE17" w14:textId="77777777" w:rsidR="003F51EF" w:rsidRPr="000D2DEA" w:rsidRDefault="003F51EF" w:rsidP="004C778E">
            <w:pPr>
              <w:pStyle w:val="11"/>
              <w:tabs>
                <w:tab w:val="left" w:pos="993"/>
                <w:tab w:val="left" w:pos="1134"/>
                <w:tab w:val="left" w:pos="1276"/>
              </w:tabs>
              <w:outlineLvl w:val="0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z w:val="22"/>
                <w:szCs w:val="22"/>
              </w:rPr>
              <w:t>Ф.И.О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5E10A" w14:textId="77777777" w:rsidR="003F51EF" w:rsidRPr="000D2DEA" w:rsidRDefault="003F51EF" w:rsidP="004C778E">
            <w:pPr>
              <w:pStyle w:val="11"/>
              <w:tabs>
                <w:tab w:val="left" w:pos="993"/>
                <w:tab w:val="left" w:pos="1134"/>
                <w:tab w:val="left" w:pos="1276"/>
              </w:tabs>
              <w:outlineLvl w:val="0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z w:val="22"/>
                <w:szCs w:val="22"/>
              </w:rPr>
              <w:t>Паспорт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6F775" w14:textId="77777777" w:rsidR="003F51EF" w:rsidRPr="000D2DEA" w:rsidRDefault="003F51EF" w:rsidP="004C778E">
            <w:pPr>
              <w:pStyle w:val="11"/>
              <w:tabs>
                <w:tab w:val="left" w:pos="993"/>
                <w:tab w:val="left" w:pos="1134"/>
                <w:tab w:val="left" w:pos="1276"/>
              </w:tabs>
              <w:outlineLvl w:val="0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z w:val="22"/>
                <w:szCs w:val="22"/>
              </w:rPr>
              <w:t>Разрешение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662FE72B" w14:textId="77777777" w:rsidR="003F51EF" w:rsidRPr="000D2DEA" w:rsidRDefault="003F51EF" w:rsidP="004C778E">
            <w:pPr>
              <w:pStyle w:val="11"/>
              <w:tabs>
                <w:tab w:val="left" w:pos="993"/>
                <w:tab w:val="left" w:pos="1134"/>
                <w:tab w:val="left" w:pos="1276"/>
              </w:tabs>
              <w:outlineLvl w:val="0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z w:val="22"/>
                <w:szCs w:val="22"/>
              </w:rPr>
              <w:t xml:space="preserve">Копия ТД предоставлен </w:t>
            </w:r>
          </w:p>
          <w:p w14:paraId="56C44825" w14:textId="77777777" w:rsidR="003F51EF" w:rsidRPr="000D2DEA" w:rsidRDefault="003F51EF" w:rsidP="004C778E">
            <w:pPr>
              <w:pStyle w:val="11"/>
              <w:tabs>
                <w:tab w:val="left" w:pos="993"/>
                <w:tab w:val="left" w:pos="1134"/>
                <w:tab w:val="left" w:pos="1276"/>
              </w:tabs>
              <w:outlineLvl w:val="0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z w:val="22"/>
                <w:szCs w:val="22"/>
              </w:rPr>
              <w:t>Заказчику</w:t>
            </w:r>
          </w:p>
        </w:tc>
      </w:tr>
      <w:tr w:rsidR="003F51EF" w:rsidRPr="000D2DEA" w14:paraId="6AFDA0D8" w14:textId="77777777" w:rsidTr="004C778E">
        <w:trPr>
          <w:trHeight w:val="2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3D7E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FB50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0B93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E4D7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0F0FC4CD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</w:tr>
      <w:tr w:rsidR="003F51EF" w:rsidRPr="000D2DEA" w14:paraId="4009A783" w14:textId="77777777" w:rsidTr="004C778E">
        <w:trPr>
          <w:trHeight w:val="2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07D66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7808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9B585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5954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012D4055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</w:tr>
      <w:tr w:rsidR="003F51EF" w:rsidRPr="000D2DEA" w14:paraId="29E6565D" w14:textId="77777777" w:rsidTr="004C778E">
        <w:trPr>
          <w:trHeight w:val="2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C33F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36FB0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099A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3E9B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562A2550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</w:tr>
      <w:tr w:rsidR="003F51EF" w:rsidRPr="000D2DEA" w14:paraId="17639B9E" w14:textId="77777777" w:rsidTr="004C778E">
        <w:trPr>
          <w:trHeight w:val="2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C01A2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76126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6923F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55182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5F749ACD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</w:tr>
      <w:tr w:rsidR="003F51EF" w:rsidRPr="000D2DEA" w14:paraId="4217CDFD" w14:textId="77777777" w:rsidTr="004C778E">
        <w:trPr>
          <w:trHeight w:val="2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5BA83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123A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2C03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27D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4C465AD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</w:tr>
      <w:tr w:rsidR="003F51EF" w:rsidRPr="000D2DEA" w14:paraId="41D91CBF" w14:textId="77777777" w:rsidTr="004C778E">
        <w:trPr>
          <w:trHeight w:val="2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63243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2F586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216EF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68F0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7A2A3FA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</w:tr>
      <w:tr w:rsidR="003F51EF" w:rsidRPr="000D2DEA" w14:paraId="152AB603" w14:textId="77777777" w:rsidTr="004C778E">
        <w:trPr>
          <w:trHeight w:val="2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0AA05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76B78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2926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7D2B6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47FB77A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</w:tr>
      <w:tr w:rsidR="003F51EF" w:rsidRPr="000D2DEA" w14:paraId="36F9F64E" w14:textId="77777777" w:rsidTr="004C778E">
        <w:trPr>
          <w:trHeight w:val="2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5513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A0A7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1573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CCCB4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3D95CD83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</w:tr>
      <w:tr w:rsidR="003F51EF" w:rsidRPr="000D2DEA" w14:paraId="4B020AD9" w14:textId="77777777" w:rsidTr="004C778E">
        <w:trPr>
          <w:trHeight w:val="2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ACE6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D0482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2C6D2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226B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75048F80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</w:tr>
      <w:tr w:rsidR="003F51EF" w:rsidRPr="000D2DEA" w14:paraId="1A022988" w14:textId="77777777" w:rsidTr="004C778E">
        <w:trPr>
          <w:trHeight w:val="2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70FA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07E4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9CA0E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94783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46D950E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</w:tr>
      <w:tr w:rsidR="003F51EF" w:rsidRPr="000D2DEA" w14:paraId="0657E18F" w14:textId="77777777" w:rsidTr="004C778E">
        <w:trPr>
          <w:trHeight w:val="2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FF7EF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76822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2D82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B87D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2EC63E7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</w:tr>
      <w:tr w:rsidR="003F51EF" w:rsidRPr="000D2DEA" w14:paraId="57B40AC4" w14:textId="77777777" w:rsidTr="004C778E">
        <w:trPr>
          <w:trHeight w:val="2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4DB80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5B250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687C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463B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61215B2F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</w:tr>
      <w:tr w:rsidR="003F51EF" w:rsidRPr="000D2DEA" w14:paraId="35255319" w14:textId="77777777" w:rsidTr="004C778E">
        <w:trPr>
          <w:trHeight w:val="2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DE23D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CFA40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95D04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22E5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2AF932F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</w:tr>
      <w:tr w:rsidR="003F51EF" w:rsidRPr="000D2DEA" w14:paraId="5E725179" w14:textId="77777777" w:rsidTr="004C778E">
        <w:trPr>
          <w:trHeight w:val="2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1BB5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D3A4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23DE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E1EB5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7A5D0AC0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</w:tr>
      <w:tr w:rsidR="003F51EF" w:rsidRPr="000D2DEA" w14:paraId="574E83A4" w14:textId="77777777" w:rsidTr="004C778E">
        <w:trPr>
          <w:trHeight w:val="2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C742F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2182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4506D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E4667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1C3FD156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</w:tr>
      <w:tr w:rsidR="003F51EF" w:rsidRPr="000D2DEA" w14:paraId="1106A510" w14:textId="77777777" w:rsidTr="004C778E">
        <w:trPr>
          <w:trHeight w:val="2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D1BA4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A6674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93DFF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C088D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5070C37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</w:tr>
      <w:tr w:rsidR="003F51EF" w:rsidRPr="000D2DEA" w14:paraId="256DB02C" w14:textId="77777777" w:rsidTr="004C778E">
        <w:trPr>
          <w:trHeight w:val="2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71694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9F559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6190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BA04D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127173A1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</w:tr>
      <w:tr w:rsidR="003F51EF" w:rsidRPr="000D2DEA" w14:paraId="35F9AFF8" w14:textId="77777777" w:rsidTr="004C778E">
        <w:trPr>
          <w:trHeight w:val="2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C42CD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BA2DD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3E3CF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748D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1592A612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</w:tr>
      <w:tr w:rsidR="003F51EF" w:rsidRPr="000D2DEA" w14:paraId="132C544C" w14:textId="77777777" w:rsidTr="004C778E">
        <w:trPr>
          <w:trHeight w:val="2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0961C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B81EB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3F4B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0740A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4EE06FC2" w14:textId="77777777" w:rsidR="003F51EF" w:rsidRPr="000D2DEA" w:rsidRDefault="003F51EF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sz w:val="22"/>
                <w:szCs w:val="22"/>
              </w:rPr>
            </w:pPr>
          </w:p>
        </w:tc>
      </w:tr>
    </w:tbl>
    <w:p w14:paraId="7DC3E1DB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left"/>
        <w:outlineLvl w:val="0"/>
        <w:rPr>
          <w:rFonts w:cs="Times New Roman"/>
          <w:sz w:val="22"/>
          <w:szCs w:val="22"/>
        </w:rPr>
      </w:pPr>
    </w:p>
    <w:p w14:paraId="4EC64043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left"/>
        <w:outlineLvl w:val="0"/>
        <w:rPr>
          <w:rFonts w:cs="Times New Roman"/>
          <w:sz w:val="22"/>
          <w:szCs w:val="22"/>
        </w:rPr>
      </w:pPr>
    </w:p>
    <w:tbl>
      <w:tblPr>
        <w:tblStyle w:val="TableNormal"/>
        <w:tblW w:w="992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95"/>
        <w:gridCol w:w="709"/>
        <w:gridCol w:w="4819"/>
      </w:tblGrid>
      <w:tr w:rsidR="002475BE" w:rsidRPr="000D2DEA" w14:paraId="06376C1A" w14:textId="77777777" w:rsidTr="003F51EF">
        <w:trPr>
          <w:trHeight w:val="59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leNormal"/>
              <w:tblpPr w:leftFromText="180" w:rightFromText="180" w:vertAnchor="text" w:horzAnchor="margin" w:tblpX="-487" w:tblpY="112"/>
              <w:tblW w:w="10410" w:type="dxa"/>
              <w:tblInd w:w="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ED7E7"/>
              <w:tblLayout w:type="fixed"/>
              <w:tblLook w:val="04A0" w:firstRow="1" w:lastRow="0" w:firstColumn="1" w:lastColumn="0" w:noHBand="0" w:noVBand="1"/>
            </w:tblPr>
            <w:tblGrid>
              <w:gridCol w:w="4882"/>
              <w:gridCol w:w="709"/>
              <w:gridCol w:w="4819"/>
            </w:tblGrid>
            <w:tr w:rsidR="002475BE" w:rsidRPr="000D2DEA" w14:paraId="68CA39E4" w14:textId="77777777" w:rsidTr="0053049D">
              <w:trPr>
                <w:trHeight w:val="592"/>
              </w:trPr>
              <w:tc>
                <w:tcPr>
                  <w:tcW w:w="4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4EEF2885" w14:textId="77777777" w:rsidR="002475BE" w:rsidRPr="000D2DEA" w:rsidRDefault="002475BE" w:rsidP="004C778E">
                  <w:pPr>
                    <w:pStyle w:val="11"/>
                    <w:tabs>
                      <w:tab w:val="left" w:pos="993"/>
                      <w:tab w:val="left" w:pos="1134"/>
                      <w:tab w:val="left" w:pos="1276"/>
                    </w:tabs>
                    <w:jc w:val="left"/>
                    <w:outlineLvl w:val="0"/>
                    <w:rPr>
                      <w:rFonts w:cs="Times New Roman"/>
                      <w:bCs w:val="0"/>
                      <w:sz w:val="22"/>
                      <w:szCs w:val="22"/>
                    </w:rPr>
                  </w:pPr>
                  <w:r w:rsidRPr="000D2DEA">
                    <w:rPr>
                      <w:rFonts w:cs="Times New Roman"/>
                      <w:bCs w:val="0"/>
                      <w:sz w:val="22"/>
                      <w:szCs w:val="22"/>
                    </w:rPr>
                    <w:t>Заказчик</w:t>
                  </w:r>
                </w:p>
                <w:p w14:paraId="47F25F97" w14:textId="56B36A59" w:rsidR="002475BE" w:rsidRPr="000D2DEA" w:rsidRDefault="002475BE" w:rsidP="004C778E">
                  <w:pPr>
                    <w:tabs>
                      <w:tab w:val="left" w:pos="993"/>
                      <w:tab w:val="left" w:pos="1134"/>
                      <w:tab w:val="left" w:pos="1276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0D2DEA">
                    <w:rPr>
                      <w:b/>
                      <w:sz w:val="22"/>
                      <w:szCs w:val="22"/>
                    </w:rPr>
                    <w:t xml:space="preserve">Директор </w:t>
                  </w:r>
                  <w:r w:rsidR="009022D9" w:rsidRPr="000D2DEA">
                    <w:rPr>
                      <w:b/>
                      <w:bCs/>
                      <w:color w:val="212121"/>
                      <w:sz w:val="22"/>
                      <w:szCs w:val="22"/>
                      <w:shd w:val="clear" w:color="auto" w:fill="FFFFFF"/>
                      <w:lang w:eastAsia="ru-RU"/>
                    </w:rPr>
                    <w:t xml:space="preserve">Санкт-Петербургского </w:t>
                  </w:r>
                  <w:r w:rsidRPr="000D2DEA">
                    <w:rPr>
                      <w:b/>
                      <w:sz w:val="22"/>
                      <w:szCs w:val="22"/>
                    </w:rPr>
                    <w:t>филиала</w:t>
                  </w:r>
                </w:p>
                <w:p w14:paraId="384A0590" w14:textId="77777777" w:rsidR="002475BE" w:rsidRPr="000D2DEA" w:rsidRDefault="002475BE" w:rsidP="004C778E">
                  <w:pPr>
                    <w:tabs>
                      <w:tab w:val="left" w:pos="993"/>
                      <w:tab w:val="left" w:pos="1134"/>
                      <w:tab w:val="left" w:pos="1276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0D2DEA">
                    <w:rPr>
                      <w:b/>
                      <w:sz w:val="22"/>
                      <w:szCs w:val="22"/>
                    </w:rPr>
                    <w:t>ООО «Городские курорты Термолэнд»</w:t>
                  </w:r>
                </w:p>
                <w:p w14:paraId="0AC439C3" w14:textId="77777777" w:rsidR="002475BE" w:rsidRPr="000D2DEA" w:rsidRDefault="002475BE" w:rsidP="004C778E">
                  <w:pPr>
                    <w:tabs>
                      <w:tab w:val="left" w:pos="993"/>
                      <w:tab w:val="left" w:pos="1134"/>
                      <w:tab w:val="left" w:pos="1276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0D2DEA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24E89627" w14:textId="77777777" w:rsidR="002475BE" w:rsidRPr="000D2DEA" w:rsidRDefault="002475BE" w:rsidP="004C778E">
                  <w:pPr>
                    <w:tabs>
                      <w:tab w:val="left" w:pos="993"/>
                      <w:tab w:val="left" w:pos="1134"/>
                      <w:tab w:val="left" w:pos="1276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0D2DEA">
                    <w:rPr>
                      <w:b/>
                      <w:sz w:val="22"/>
                      <w:szCs w:val="22"/>
                    </w:rPr>
                    <w:t>_____________________/ Мороз Н.В./</w:t>
                  </w:r>
                </w:p>
                <w:p w14:paraId="09D5255F" w14:textId="77777777" w:rsidR="002475BE" w:rsidRPr="000D2DEA" w:rsidRDefault="002475BE" w:rsidP="004C778E">
                  <w:pPr>
                    <w:pStyle w:val="11"/>
                    <w:tabs>
                      <w:tab w:val="left" w:pos="993"/>
                      <w:tab w:val="left" w:pos="1134"/>
                      <w:tab w:val="left" w:pos="1276"/>
                    </w:tabs>
                    <w:jc w:val="left"/>
                    <w:outlineLvl w:val="0"/>
                    <w:rPr>
                      <w:rFonts w:cs="Times New Roman"/>
                      <w:sz w:val="22"/>
                      <w:szCs w:val="22"/>
                    </w:rPr>
                  </w:pPr>
                  <w:r w:rsidRPr="000D2DEA">
                    <w:rPr>
                      <w:rFonts w:cs="Times New Roman"/>
                      <w:sz w:val="22"/>
                      <w:szCs w:val="22"/>
                    </w:rPr>
                    <w:t>М.П.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510760C3" w14:textId="77777777" w:rsidR="002475BE" w:rsidRPr="000D2DEA" w:rsidRDefault="002475BE" w:rsidP="004C778E">
                  <w:pPr>
                    <w:tabs>
                      <w:tab w:val="left" w:pos="993"/>
                      <w:tab w:val="left" w:pos="1134"/>
                      <w:tab w:val="left" w:pos="1276"/>
                    </w:tabs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2317FBF9" w14:textId="77777777" w:rsidR="002475BE" w:rsidRPr="000D2DEA" w:rsidRDefault="002475BE" w:rsidP="004C778E">
                  <w:pPr>
                    <w:pStyle w:val="11"/>
                    <w:tabs>
                      <w:tab w:val="left" w:pos="993"/>
                      <w:tab w:val="left" w:pos="1134"/>
                      <w:tab w:val="left" w:pos="1276"/>
                    </w:tabs>
                    <w:jc w:val="left"/>
                    <w:outlineLvl w:val="0"/>
                    <w:rPr>
                      <w:rFonts w:cs="Times New Roman"/>
                      <w:bCs w:val="0"/>
                      <w:sz w:val="22"/>
                      <w:szCs w:val="22"/>
                    </w:rPr>
                  </w:pPr>
                  <w:r w:rsidRPr="000D2DEA">
                    <w:rPr>
                      <w:rFonts w:cs="Times New Roman"/>
                      <w:bCs w:val="0"/>
                      <w:sz w:val="22"/>
                      <w:szCs w:val="22"/>
                    </w:rPr>
                    <w:t>Исполнитель</w:t>
                  </w:r>
                </w:p>
                <w:p w14:paraId="6A2A3ED8" w14:textId="77777777" w:rsidR="002475BE" w:rsidRPr="000D2DEA" w:rsidRDefault="002475BE" w:rsidP="004C778E">
                  <w:pPr>
                    <w:pStyle w:val="11"/>
                    <w:tabs>
                      <w:tab w:val="left" w:pos="993"/>
                      <w:tab w:val="left" w:pos="1134"/>
                      <w:tab w:val="left" w:pos="1276"/>
                    </w:tabs>
                    <w:jc w:val="left"/>
                    <w:outlineLvl w:val="0"/>
                    <w:rPr>
                      <w:rFonts w:cs="Times New Roman"/>
                      <w:bCs w:val="0"/>
                      <w:sz w:val="22"/>
                      <w:szCs w:val="22"/>
                    </w:rPr>
                  </w:pPr>
                  <w:r w:rsidRPr="000D2DEA">
                    <w:rPr>
                      <w:rFonts w:cs="Times New Roman"/>
                      <w:bCs w:val="0"/>
                      <w:sz w:val="22"/>
                      <w:szCs w:val="22"/>
                    </w:rPr>
                    <w:t xml:space="preserve">Индивидуальный предприниматель </w:t>
                  </w:r>
                </w:p>
                <w:p w14:paraId="71B9D7EE" w14:textId="77777777" w:rsidR="002475BE" w:rsidRPr="000D2DEA" w:rsidRDefault="002475BE" w:rsidP="004C778E">
                  <w:pPr>
                    <w:pStyle w:val="11"/>
                    <w:tabs>
                      <w:tab w:val="left" w:pos="993"/>
                      <w:tab w:val="left" w:pos="1134"/>
                      <w:tab w:val="left" w:pos="1276"/>
                    </w:tabs>
                    <w:jc w:val="left"/>
                    <w:outlineLvl w:val="0"/>
                    <w:rPr>
                      <w:rFonts w:cs="Times New Roman"/>
                      <w:bCs w:val="0"/>
                      <w:sz w:val="22"/>
                      <w:szCs w:val="22"/>
                    </w:rPr>
                  </w:pPr>
                </w:p>
                <w:p w14:paraId="019DC225" w14:textId="77777777" w:rsidR="002475BE" w:rsidRPr="000D2DEA" w:rsidRDefault="002475BE" w:rsidP="004C778E">
                  <w:pPr>
                    <w:pStyle w:val="11"/>
                    <w:tabs>
                      <w:tab w:val="left" w:pos="993"/>
                      <w:tab w:val="left" w:pos="1134"/>
                      <w:tab w:val="left" w:pos="1276"/>
                    </w:tabs>
                    <w:jc w:val="left"/>
                    <w:outlineLvl w:val="0"/>
                    <w:rPr>
                      <w:rFonts w:cs="Times New Roman"/>
                      <w:bCs w:val="0"/>
                      <w:sz w:val="22"/>
                      <w:szCs w:val="22"/>
                    </w:rPr>
                  </w:pPr>
                </w:p>
                <w:p w14:paraId="1C2DC283" w14:textId="77777777" w:rsidR="002475BE" w:rsidRPr="000D2DEA" w:rsidRDefault="002475BE" w:rsidP="004C778E">
                  <w:pPr>
                    <w:pStyle w:val="11"/>
                    <w:tabs>
                      <w:tab w:val="left" w:pos="993"/>
                      <w:tab w:val="left" w:pos="1134"/>
                      <w:tab w:val="left" w:pos="1276"/>
                    </w:tabs>
                    <w:jc w:val="left"/>
                    <w:outlineLvl w:val="0"/>
                    <w:rPr>
                      <w:rFonts w:cs="Times New Roman"/>
                      <w:bCs w:val="0"/>
                      <w:sz w:val="22"/>
                      <w:szCs w:val="22"/>
                    </w:rPr>
                  </w:pPr>
                  <w:r w:rsidRPr="000D2DEA">
                    <w:rPr>
                      <w:rFonts w:cs="Times New Roman"/>
                      <w:bCs w:val="0"/>
                      <w:sz w:val="22"/>
                      <w:szCs w:val="22"/>
                    </w:rPr>
                    <w:t>__________________/Пеняжина Е.А./</w:t>
                  </w:r>
                </w:p>
                <w:p w14:paraId="228BD07E" w14:textId="77777777" w:rsidR="002475BE" w:rsidRPr="000D2DEA" w:rsidRDefault="002475BE" w:rsidP="004C778E">
                  <w:pPr>
                    <w:pStyle w:val="11"/>
                    <w:tabs>
                      <w:tab w:val="left" w:pos="993"/>
                      <w:tab w:val="left" w:pos="1134"/>
                      <w:tab w:val="left" w:pos="1276"/>
                    </w:tabs>
                    <w:jc w:val="left"/>
                    <w:outlineLvl w:val="0"/>
                    <w:rPr>
                      <w:rFonts w:cs="Times New Roman"/>
                      <w:sz w:val="22"/>
                      <w:szCs w:val="22"/>
                    </w:rPr>
                  </w:pPr>
                  <w:r w:rsidRPr="000D2DEA">
                    <w:rPr>
                      <w:rFonts w:cs="Times New Roman"/>
                      <w:sz w:val="22"/>
                      <w:szCs w:val="22"/>
                    </w:rPr>
                    <w:t>М.П.</w:t>
                  </w:r>
                </w:p>
              </w:tc>
            </w:tr>
          </w:tbl>
          <w:p w14:paraId="26662E85" w14:textId="5B0AF894" w:rsidR="002475BE" w:rsidRPr="000D2DEA" w:rsidRDefault="002475BE" w:rsidP="004C778E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leNormal"/>
              <w:tblpPr w:leftFromText="180" w:rightFromText="180" w:vertAnchor="text" w:horzAnchor="margin" w:tblpX="-487" w:tblpY="112"/>
              <w:tblW w:w="10410" w:type="dxa"/>
              <w:tblInd w:w="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ED7E7"/>
              <w:tblLayout w:type="fixed"/>
              <w:tblLook w:val="04A0" w:firstRow="1" w:lastRow="0" w:firstColumn="1" w:lastColumn="0" w:noHBand="0" w:noVBand="1"/>
            </w:tblPr>
            <w:tblGrid>
              <w:gridCol w:w="4882"/>
              <w:gridCol w:w="709"/>
              <w:gridCol w:w="4819"/>
            </w:tblGrid>
            <w:tr w:rsidR="002475BE" w:rsidRPr="000D2DEA" w14:paraId="09CE24BD" w14:textId="77777777" w:rsidTr="0053049D">
              <w:trPr>
                <w:trHeight w:val="592"/>
              </w:trPr>
              <w:tc>
                <w:tcPr>
                  <w:tcW w:w="4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B892377" w14:textId="5D58786D" w:rsidR="002475BE" w:rsidRPr="000D2DEA" w:rsidRDefault="002475BE" w:rsidP="004C778E">
                  <w:pPr>
                    <w:pStyle w:val="11"/>
                    <w:tabs>
                      <w:tab w:val="left" w:pos="993"/>
                      <w:tab w:val="left" w:pos="1134"/>
                      <w:tab w:val="left" w:pos="1276"/>
                    </w:tabs>
                    <w:jc w:val="left"/>
                    <w:outlineLvl w:val="0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7224686" w14:textId="77777777" w:rsidR="002475BE" w:rsidRPr="000D2DEA" w:rsidRDefault="002475BE" w:rsidP="004C778E">
                  <w:pPr>
                    <w:tabs>
                      <w:tab w:val="left" w:pos="993"/>
                      <w:tab w:val="left" w:pos="1134"/>
                      <w:tab w:val="left" w:pos="1276"/>
                    </w:tabs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8F868A7" w14:textId="77777777" w:rsidR="002475BE" w:rsidRPr="000D2DEA" w:rsidRDefault="002475BE" w:rsidP="004C778E">
                  <w:pPr>
                    <w:pStyle w:val="11"/>
                    <w:tabs>
                      <w:tab w:val="left" w:pos="993"/>
                      <w:tab w:val="left" w:pos="1134"/>
                      <w:tab w:val="left" w:pos="1276"/>
                    </w:tabs>
                    <w:jc w:val="left"/>
                    <w:outlineLvl w:val="0"/>
                    <w:rPr>
                      <w:rFonts w:cs="Times New Roman"/>
                      <w:bCs w:val="0"/>
                      <w:sz w:val="22"/>
                      <w:szCs w:val="22"/>
                    </w:rPr>
                  </w:pPr>
                  <w:r w:rsidRPr="000D2DEA">
                    <w:rPr>
                      <w:rFonts w:cs="Times New Roman"/>
                      <w:bCs w:val="0"/>
                      <w:sz w:val="22"/>
                      <w:szCs w:val="22"/>
                    </w:rPr>
                    <w:t>Исполнитель</w:t>
                  </w:r>
                </w:p>
                <w:p w14:paraId="6CD3D71C" w14:textId="77777777" w:rsidR="002475BE" w:rsidRPr="000D2DEA" w:rsidRDefault="002475BE" w:rsidP="004C778E">
                  <w:pPr>
                    <w:pStyle w:val="11"/>
                    <w:tabs>
                      <w:tab w:val="left" w:pos="993"/>
                      <w:tab w:val="left" w:pos="1134"/>
                      <w:tab w:val="left" w:pos="1276"/>
                    </w:tabs>
                    <w:jc w:val="left"/>
                    <w:outlineLvl w:val="0"/>
                    <w:rPr>
                      <w:rFonts w:cs="Times New Roman"/>
                      <w:bCs w:val="0"/>
                      <w:sz w:val="22"/>
                      <w:szCs w:val="22"/>
                    </w:rPr>
                  </w:pPr>
                  <w:r w:rsidRPr="000D2DEA">
                    <w:rPr>
                      <w:rFonts w:cs="Times New Roman"/>
                      <w:bCs w:val="0"/>
                      <w:sz w:val="22"/>
                      <w:szCs w:val="22"/>
                    </w:rPr>
                    <w:t xml:space="preserve">Индивидуальный предприниматель </w:t>
                  </w:r>
                </w:p>
                <w:p w14:paraId="15F04489" w14:textId="77777777" w:rsidR="002475BE" w:rsidRPr="000D2DEA" w:rsidRDefault="002475BE" w:rsidP="004C778E">
                  <w:pPr>
                    <w:pStyle w:val="11"/>
                    <w:tabs>
                      <w:tab w:val="left" w:pos="993"/>
                      <w:tab w:val="left" w:pos="1134"/>
                      <w:tab w:val="left" w:pos="1276"/>
                    </w:tabs>
                    <w:jc w:val="left"/>
                    <w:outlineLvl w:val="0"/>
                    <w:rPr>
                      <w:rFonts w:cs="Times New Roman"/>
                      <w:bCs w:val="0"/>
                      <w:sz w:val="22"/>
                      <w:szCs w:val="22"/>
                    </w:rPr>
                  </w:pPr>
                </w:p>
                <w:p w14:paraId="3D81FCE2" w14:textId="77777777" w:rsidR="002475BE" w:rsidRPr="000D2DEA" w:rsidRDefault="002475BE" w:rsidP="004C778E">
                  <w:pPr>
                    <w:pStyle w:val="11"/>
                    <w:tabs>
                      <w:tab w:val="left" w:pos="993"/>
                      <w:tab w:val="left" w:pos="1134"/>
                      <w:tab w:val="left" w:pos="1276"/>
                    </w:tabs>
                    <w:jc w:val="left"/>
                    <w:outlineLvl w:val="0"/>
                    <w:rPr>
                      <w:rFonts w:cs="Times New Roman"/>
                      <w:bCs w:val="0"/>
                      <w:sz w:val="22"/>
                      <w:szCs w:val="22"/>
                    </w:rPr>
                  </w:pPr>
                </w:p>
                <w:p w14:paraId="3ECF3E06" w14:textId="77777777" w:rsidR="002475BE" w:rsidRPr="000D2DEA" w:rsidRDefault="002475BE" w:rsidP="004C778E">
                  <w:pPr>
                    <w:pStyle w:val="11"/>
                    <w:tabs>
                      <w:tab w:val="left" w:pos="993"/>
                      <w:tab w:val="left" w:pos="1134"/>
                      <w:tab w:val="left" w:pos="1276"/>
                    </w:tabs>
                    <w:jc w:val="left"/>
                    <w:outlineLvl w:val="0"/>
                    <w:rPr>
                      <w:rFonts w:cs="Times New Roman"/>
                      <w:bCs w:val="0"/>
                      <w:sz w:val="22"/>
                      <w:szCs w:val="22"/>
                    </w:rPr>
                  </w:pPr>
                  <w:r w:rsidRPr="000D2DEA">
                    <w:rPr>
                      <w:rFonts w:cs="Times New Roman"/>
                      <w:bCs w:val="0"/>
                      <w:sz w:val="22"/>
                      <w:szCs w:val="22"/>
                    </w:rPr>
                    <w:t>__________________/Пеняжина Е.А./</w:t>
                  </w:r>
                </w:p>
                <w:p w14:paraId="2F8B3071" w14:textId="77777777" w:rsidR="002475BE" w:rsidRPr="000D2DEA" w:rsidRDefault="002475BE" w:rsidP="004C778E">
                  <w:pPr>
                    <w:pStyle w:val="11"/>
                    <w:tabs>
                      <w:tab w:val="left" w:pos="993"/>
                      <w:tab w:val="left" w:pos="1134"/>
                      <w:tab w:val="left" w:pos="1276"/>
                    </w:tabs>
                    <w:jc w:val="left"/>
                    <w:outlineLvl w:val="0"/>
                    <w:rPr>
                      <w:rFonts w:cs="Times New Roman"/>
                      <w:sz w:val="22"/>
                      <w:szCs w:val="22"/>
                    </w:rPr>
                  </w:pPr>
                  <w:r w:rsidRPr="000D2DEA">
                    <w:rPr>
                      <w:rFonts w:cs="Times New Roman"/>
                      <w:sz w:val="22"/>
                      <w:szCs w:val="22"/>
                    </w:rPr>
                    <w:t>М.П.</w:t>
                  </w:r>
                </w:p>
              </w:tc>
            </w:tr>
          </w:tbl>
          <w:p w14:paraId="391363B5" w14:textId="77777777" w:rsidR="002475BE" w:rsidRPr="000D2DEA" w:rsidRDefault="002475BE" w:rsidP="004C778E">
            <w:pPr>
              <w:tabs>
                <w:tab w:val="left" w:pos="993"/>
                <w:tab w:val="left" w:pos="1134"/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leNormal"/>
              <w:tblpPr w:leftFromText="180" w:rightFromText="180" w:vertAnchor="text" w:horzAnchor="margin" w:tblpX="-487" w:tblpY="112"/>
              <w:tblW w:w="10410" w:type="dxa"/>
              <w:tblInd w:w="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ED7E7"/>
              <w:tblLayout w:type="fixed"/>
              <w:tblLook w:val="04A0" w:firstRow="1" w:lastRow="0" w:firstColumn="1" w:lastColumn="0" w:noHBand="0" w:noVBand="1"/>
            </w:tblPr>
            <w:tblGrid>
              <w:gridCol w:w="4882"/>
              <w:gridCol w:w="709"/>
              <w:gridCol w:w="4819"/>
            </w:tblGrid>
            <w:tr w:rsidR="002475BE" w:rsidRPr="000D2DEA" w14:paraId="3636881D" w14:textId="77777777" w:rsidTr="0053049D">
              <w:trPr>
                <w:trHeight w:val="592"/>
              </w:trPr>
              <w:tc>
                <w:tcPr>
                  <w:tcW w:w="4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08D44B75" w14:textId="77777777" w:rsidR="00D61114" w:rsidRPr="000D2DEA" w:rsidRDefault="00D61114" w:rsidP="004C778E">
                  <w:pPr>
                    <w:pStyle w:val="11"/>
                    <w:tabs>
                      <w:tab w:val="left" w:pos="993"/>
                      <w:tab w:val="left" w:pos="1134"/>
                      <w:tab w:val="left" w:pos="1276"/>
                    </w:tabs>
                    <w:jc w:val="left"/>
                    <w:outlineLvl w:val="0"/>
                    <w:rPr>
                      <w:rFonts w:cs="Times New Roman"/>
                      <w:bCs w:val="0"/>
                      <w:sz w:val="22"/>
                      <w:szCs w:val="22"/>
                    </w:rPr>
                  </w:pPr>
                  <w:r w:rsidRPr="000D2DEA">
                    <w:rPr>
                      <w:rFonts w:cs="Times New Roman"/>
                      <w:bCs w:val="0"/>
                      <w:sz w:val="22"/>
                      <w:szCs w:val="22"/>
                    </w:rPr>
                    <w:t>Исполнитель</w:t>
                  </w:r>
                </w:p>
                <w:p w14:paraId="535F7FD9" w14:textId="77777777" w:rsidR="00D61114" w:rsidRPr="000D2DEA" w:rsidRDefault="00D61114" w:rsidP="004C778E">
                  <w:pPr>
                    <w:pStyle w:val="11"/>
                    <w:tabs>
                      <w:tab w:val="left" w:pos="993"/>
                      <w:tab w:val="left" w:pos="1134"/>
                      <w:tab w:val="left" w:pos="1276"/>
                    </w:tabs>
                    <w:jc w:val="left"/>
                    <w:outlineLvl w:val="0"/>
                    <w:rPr>
                      <w:rFonts w:cs="Times New Roman"/>
                      <w:bCs w:val="0"/>
                      <w:sz w:val="22"/>
                      <w:szCs w:val="22"/>
                    </w:rPr>
                  </w:pPr>
                  <w:r w:rsidRPr="000D2DEA">
                    <w:rPr>
                      <w:rFonts w:cs="Times New Roman"/>
                      <w:bCs w:val="0"/>
                      <w:sz w:val="22"/>
                      <w:szCs w:val="22"/>
                    </w:rPr>
                    <w:t xml:space="preserve">Индивидуальный предприниматель </w:t>
                  </w:r>
                </w:p>
                <w:p w14:paraId="11B89874" w14:textId="77777777" w:rsidR="00D61114" w:rsidRPr="000D2DEA" w:rsidRDefault="00D61114" w:rsidP="004C778E">
                  <w:pPr>
                    <w:pStyle w:val="11"/>
                    <w:tabs>
                      <w:tab w:val="left" w:pos="993"/>
                      <w:tab w:val="left" w:pos="1134"/>
                      <w:tab w:val="left" w:pos="1276"/>
                    </w:tabs>
                    <w:jc w:val="left"/>
                    <w:outlineLvl w:val="0"/>
                    <w:rPr>
                      <w:rFonts w:cs="Times New Roman"/>
                      <w:bCs w:val="0"/>
                      <w:sz w:val="22"/>
                      <w:szCs w:val="22"/>
                    </w:rPr>
                  </w:pPr>
                </w:p>
                <w:p w14:paraId="71BD4DD7" w14:textId="77777777" w:rsidR="00D61114" w:rsidRPr="000D2DEA" w:rsidRDefault="00D61114" w:rsidP="004C778E">
                  <w:pPr>
                    <w:pStyle w:val="11"/>
                    <w:tabs>
                      <w:tab w:val="left" w:pos="993"/>
                      <w:tab w:val="left" w:pos="1134"/>
                      <w:tab w:val="left" w:pos="1276"/>
                    </w:tabs>
                    <w:jc w:val="left"/>
                    <w:outlineLvl w:val="0"/>
                    <w:rPr>
                      <w:rFonts w:cs="Times New Roman"/>
                      <w:bCs w:val="0"/>
                      <w:sz w:val="22"/>
                      <w:szCs w:val="22"/>
                    </w:rPr>
                  </w:pPr>
                </w:p>
                <w:p w14:paraId="066017B0" w14:textId="77777777" w:rsidR="00D61114" w:rsidRPr="000D2DEA" w:rsidRDefault="00D61114" w:rsidP="004C778E">
                  <w:pPr>
                    <w:pStyle w:val="11"/>
                    <w:tabs>
                      <w:tab w:val="left" w:pos="993"/>
                      <w:tab w:val="left" w:pos="1134"/>
                      <w:tab w:val="left" w:pos="1276"/>
                    </w:tabs>
                    <w:jc w:val="left"/>
                    <w:outlineLvl w:val="0"/>
                    <w:rPr>
                      <w:rFonts w:cs="Times New Roman"/>
                      <w:bCs w:val="0"/>
                      <w:sz w:val="22"/>
                      <w:szCs w:val="22"/>
                    </w:rPr>
                  </w:pPr>
                  <w:r w:rsidRPr="000D2DEA">
                    <w:rPr>
                      <w:rFonts w:cs="Times New Roman"/>
                      <w:bCs w:val="0"/>
                      <w:sz w:val="22"/>
                      <w:szCs w:val="22"/>
                    </w:rPr>
                    <w:t>__________________/Пеняжина Е.А./</w:t>
                  </w:r>
                </w:p>
                <w:p w14:paraId="3ECD0892" w14:textId="4260F24A" w:rsidR="002475BE" w:rsidRPr="000D2DEA" w:rsidRDefault="00D61114" w:rsidP="004C778E">
                  <w:pPr>
                    <w:pStyle w:val="11"/>
                    <w:tabs>
                      <w:tab w:val="left" w:pos="993"/>
                      <w:tab w:val="left" w:pos="1134"/>
                      <w:tab w:val="left" w:pos="1276"/>
                    </w:tabs>
                    <w:jc w:val="left"/>
                    <w:outlineLvl w:val="0"/>
                    <w:rPr>
                      <w:rFonts w:cs="Times New Roman"/>
                      <w:sz w:val="22"/>
                      <w:szCs w:val="22"/>
                    </w:rPr>
                  </w:pPr>
                  <w:r w:rsidRPr="000D2DEA">
                    <w:rPr>
                      <w:rFonts w:cs="Times New Roman"/>
                      <w:sz w:val="22"/>
                      <w:szCs w:val="22"/>
                    </w:rPr>
                    <w:t>М.П.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5ACE94DD" w14:textId="77777777" w:rsidR="002475BE" w:rsidRPr="000D2DEA" w:rsidRDefault="002475BE" w:rsidP="004C778E">
                  <w:pPr>
                    <w:tabs>
                      <w:tab w:val="left" w:pos="993"/>
                      <w:tab w:val="left" w:pos="1134"/>
                      <w:tab w:val="left" w:pos="1276"/>
                    </w:tabs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4231DB98" w14:textId="77777777" w:rsidR="002475BE" w:rsidRPr="000D2DEA" w:rsidRDefault="002475BE" w:rsidP="004C778E">
                  <w:pPr>
                    <w:pStyle w:val="11"/>
                    <w:tabs>
                      <w:tab w:val="left" w:pos="993"/>
                      <w:tab w:val="left" w:pos="1134"/>
                      <w:tab w:val="left" w:pos="1276"/>
                    </w:tabs>
                    <w:jc w:val="left"/>
                    <w:outlineLvl w:val="0"/>
                    <w:rPr>
                      <w:rFonts w:cs="Times New Roman"/>
                      <w:bCs w:val="0"/>
                      <w:sz w:val="22"/>
                      <w:szCs w:val="22"/>
                    </w:rPr>
                  </w:pPr>
                  <w:r w:rsidRPr="000D2DEA">
                    <w:rPr>
                      <w:rFonts w:cs="Times New Roman"/>
                      <w:bCs w:val="0"/>
                      <w:sz w:val="22"/>
                      <w:szCs w:val="22"/>
                    </w:rPr>
                    <w:t>Исполнитель</w:t>
                  </w:r>
                </w:p>
                <w:p w14:paraId="0DC232FC" w14:textId="77777777" w:rsidR="002475BE" w:rsidRPr="000D2DEA" w:rsidRDefault="002475BE" w:rsidP="004C778E">
                  <w:pPr>
                    <w:pStyle w:val="11"/>
                    <w:tabs>
                      <w:tab w:val="left" w:pos="993"/>
                      <w:tab w:val="left" w:pos="1134"/>
                      <w:tab w:val="left" w:pos="1276"/>
                    </w:tabs>
                    <w:jc w:val="left"/>
                    <w:outlineLvl w:val="0"/>
                    <w:rPr>
                      <w:rFonts w:cs="Times New Roman"/>
                      <w:bCs w:val="0"/>
                      <w:sz w:val="22"/>
                      <w:szCs w:val="22"/>
                    </w:rPr>
                  </w:pPr>
                  <w:r w:rsidRPr="000D2DEA">
                    <w:rPr>
                      <w:rFonts w:cs="Times New Roman"/>
                      <w:bCs w:val="0"/>
                      <w:sz w:val="22"/>
                      <w:szCs w:val="22"/>
                    </w:rPr>
                    <w:t xml:space="preserve">Индивидуальный предприниматель </w:t>
                  </w:r>
                </w:p>
                <w:p w14:paraId="6E2A9C13" w14:textId="77777777" w:rsidR="002475BE" w:rsidRPr="000D2DEA" w:rsidRDefault="002475BE" w:rsidP="004C778E">
                  <w:pPr>
                    <w:pStyle w:val="11"/>
                    <w:tabs>
                      <w:tab w:val="left" w:pos="993"/>
                      <w:tab w:val="left" w:pos="1134"/>
                      <w:tab w:val="left" w:pos="1276"/>
                    </w:tabs>
                    <w:jc w:val="left"/>
                    <w:outlineLvl w:val="0"/>
                    <w:rPr>
                      <w:rFonts w:cs="Times New Roman"/>
                      <w:bCs w:val="0"/>
                      <w:sz w:val="22"/>
                      <w:szCs w:val="22"/>
                    </w:rPr>
                  </w:pPr>
                </w:p>
                <w:p w14:paraId="73B27D62" w14:textId="77777777" w:rsidR="002475BE" w:rsidRPr="000D2DEA" w:rsidRDefault="002475BE" w:rsidP="004C778E">
                  <w:pPr>
                    <w:pStyle w:val="11"/>
                    <w:tabs>
                      <w:tab w:val="left" w:pos="993"/>
                      <w:tab w:val="left" w:pos="1134"/>
                      <w:tab w:val="left" w:pos="1276"/>
                    </w:tabs>
                    <w:jc w:val="left"/>
                    <w:outlineLvl w:val="0"/>
                    <w:rPr>
                      <w:rFonts w:cs="Times New Roman"/>
                      <w:bCs w:val="0"/>
                      <w:sz w:val="22"/>
                      <w:szCs w:val="22"/>
                    </w:rPr>
                  </w:pPr>
                </w:p>
                <w:p w14:paraId="21811BCE" w14:textId="77777777" w:rsidR="002475BE" w:rsidRPr="000D2DEA" w:rsidRDefault="002475BE" w:rsidP="004C778E">
                  <w:pPr>
                    <w:pStyle w:val="11"/>
                    <w:tabs>
                      <w:tab w:val="left" w:pos="993"/>
                      <w:tab w:val="left" w:pos="1134"/>
                      <w:tab w:val="left" w:pos="1276"/>
                    </w:tabs>
                    <w:jc w:val="left"/>
                    <w:outlineLvl w:val="0"/>
                    <w:rPr>
                      <w:rFonts w:cs="Times New Roman"/>
                      <w:bCs w:val="0"/>
                      <w:sz w:val="22"/>
                      <w:szCs w:val="22"/>
                    </w:rPr>
                  </w:pPr>
                  <w:r w:rsidRPr="000D2DEA">
                    <w:rPr>
                      <w:rFonts w:cs="Times New Roman"/>
                      <w:bCs w:val="0"/>
                      <w:sz w:val="22"/>
                      <w:szCs w:val="22"/>
                    </w:rPr>
                    <w:t>__________________/Пеняжина Е.А./</w:t>
                  </w:r>
                </w:p>
                <w:p w14:paraId="71146368" w14:textId="77777777" w:rsidR="002475BE" w:rsidRPr="000D2DEA" w:rsidRDefault="002475BE" w:rsidP="004C778E">
                  <w:pPr>
                    <w:pStyle w:val="11"/>
                    <w:tabs>
                      <w:tab w:val="left" w:pos="993"/>
                      <w:tab w:val="left" w:pos="1134"/>
                      <w:tab w:val="left" w:pos="1276"/>
                    </w:tabs>
                    <w:jc w:val="left"/>
                    <w:outlineLvl w:val="0"/>
                    <w:rPr>
                      <w:rFonts w:cs="Times New Roman"/>
                      <w:sz w:val="22"/>
                      <w:szCs w:val="22"/>
                    </w:rPr>
                  </w:pPr>
                  <w:r w:rsidRPr="000D2DEA">
                    <w:rPr>
                      <w:rFonts w:cs="Times New Roman"/>
                      <w:sz w:val="22"/>
                      <w:szCs w:val="22"/>
                    </w:rPr>
                    <w:t>М.П.</w:t>
                  </w:r>
                </w:p>
              </w:tc>
            </w:tr>
          </w:tbl>
          <w:p w14:paraId="7CDB5ACD" w14:textId="77777777" w:rsidR="002475BE" w:rsidRPr="000D2DEA" w:rsidRDefault="002475BE" w:rsidP="004C778E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sz w:val="22"/>
                <w:szCs w:val="22"/>
              </w:rPr>
            </w:pPr>
          </w:p>
        </w:tc>
      </w:tr>
    </w:tbl>
    <w:p w14:paraId="7A28004B" w14:textId="77777777" w:rsidR="001C1FAD" w:rsidRPr="000D2DEA" w:rsidRDefault="001C1FAD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  <w:r w:rsidRPr="000D2DEA">
        <w:rPr>
          <w:rFonts w:cs="Times New Roman"/>
          <w:sz w:val="22"/>
          <w:szCs w:val="22"/>
        </w:rPr>
        <w:br w:type="page"/>
      </w:r>
    </w:p>
    <w:p w14:paraId="2BBCE5C3" w14:textId="1C0B577C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  <w:r w:rsidRPr="000D2DEA">
        <w:rPr>
          <w:rFonts w:cs="Times New Roman"/>
          <w:sz w:val="22"/>
          <w:szCs w:val="22"/>
        </w:rPr>
        <w:lastRenderedPageBreak/>
        <w:t>Приложение № 5</w:t>
      </w:r>
    </w:p>
    <w:p w14:paraId="0880B8E7" w14:textId="66D35295" w:rsidR="00DD7FF5" w:rsidRPr="000D2DEA" w:rsidRDefault="00DD7FF5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  <w:r w:rsidRPr="000D2DEA">
        <w:rPr>
          <w:rFonts w:cs="Times New Roman"/>
          <w:sz w:val="22"/>
          <w:szCs w:val="22"/>
        </w:rPr>
        <w:t xml:space="preserve">к Договору № </w:t>
      </w:r>
      <w:r w:rsidR="004C778E">
        <w:rPr>
          <w:rFonts w:cs="Times New Roman"/>
          <w:sz w:val="22"/>
          <w:szCs w:val="22"/>
        </w:rPr>
        <w:t>___</w:t>
      </w:r>
      <w:r w:rsidRPr="000D2DEA">
        <w:rPr>
          <w:rFonts w:cs="Times New Roman"/>
          <w:sz w:val="22"/>
          <w:szCs w:val="22"/>
        </w:rPr>
        <w:t xml:space="preserve"> от «</w:t>
      </w:r>
      <w:r w:rsidR="004C778E">
        <w:rPr>
          <w:rFonts w:cs="Times New Roman"/>
          <w:sz w:val="22"/>
          <w:szCs w:val="22"/>
        </w:rPr>
        <w:t>___</w:t>
      </w:r>
      <w:r w:rsidRPr="000D2DEA">
        <w:rPr>
          <w:rFonts w:cs="Times New Roman"/>
          <w:sz w:val="22"/>
          <w:szCs w:val="22"/>
        </w:rPr>
        <w:t xml:space="preserve">» </w:t>
      </w:r>
      <w:r w:rsidR="004C778E">
        <w:rPr>
          <w:rFonts w:cs="Times New Roman"/>
          <w:sz w:val="22"/>
          <w:szCs w:val="22"/>
        </w:rPr>
        <w:t xml:space="preserve">______ </w:t>
      </w:r>
      <w:r w:rsidRPr="000D2DEA">
        <w:rPr>
          <w:rFonts w:cs="Times New Roman"/>
          <w:sz w:val="22"/>
          <w:szCs w:val="22"/>
        </w:rPr>
        <w:t>202</w:t>
      </w:r>
      <w:r w:rsidR="004C778E">
        <w:rPr>
          <w:rFonts w:cs="Times New Roman"/>
          <w:sz w:val="22"/>
          <w:szCs w:val="22"/>
        </w:rPr>
        <w:t>_</w:t>
      </w:r>
      <w:r w:rsidRPr="000D2DEA">
        <w:rPr>
          <w:rFonts w:cs="Times New Roman"/>
          <w:sz w:val="22"/>
          <w:szCs w:val="22"/>
        </w:rPr>
        <w:t xml:space="preserve"> г.</w:t>
      </w:r>
    </w:p>
    <w:p w14:paraId="675F1D2D" w14:textId="77777777" w:rsidR="003F51EF" w:rsidRPr="000D2DEA" w:rsidRDefault="003F51EF" w:rsidP="000D2DEA">
      <w:pPr>
        <w:tabs>
          <w:tab w:val="left" w:pos="993"/>
          <w:tab w:val="left" w:pos="1134"/>
          <w:tab w:val="left" w:pos="1276"/>
        </w:tabs>
        <w:ind w:firstLine="567"/>
        <w:jc w:val="center"/>
        <w:outlineLvl w:val="0"/>
        <w:rPr>
          <w:b/>
          <w:bCs/>
          <w:sz w:val="22"/>
          <w:szCs w:val="22"/>
        </w:rPr>
      </w:pPr>
    </w:p>
    <w:p w14:paraId="46EF406F" w14:textId="77777777" w:rsidR="003F51EF" w:rsidRPr="000D2DEA" w:rsidRDefault="003F51EF" w:rsidP="000D2DEA">
      <w:pPr>
        <w:tabs>
          <w:tab w:val="left" w:pos="993"/>
          <w:tab w:val="left" w:pos="1134"/>
          <w:tab w:val="left" w:pos="1276"/>
        </w:tabs>
        <w:ind w:firstLine="567"/>
        <w:jc w:val="center"/>
        <w:outlineLvl w:val="0"/>
        <w:rPr>
          <w:b/>
          <w:bCs/>
          <w:sz w:val="22"/>
          <w:szCs w:val="22"/>
        </w:rPr>
      </w:pPr>
      <w:r w:rsidRPr="000D2DEA">
        <w:rPr>
          <w:b/>
          <w:bCs/>
          <w:sz w:val="22"/>
          <w:szCs w:val="22"/>
        </w:rPr>
        <w:t xml:space="preserve">Протокол </w:t>
      </w:r>
    </w:p>
    <w:p w14:paraId="6387AA2E" w14:textId="77777777" w:rsidR="003F51EF" w:rsidRPr="000D2DEA" w:rsidRDefault="003F51EF" w:rsidP="000D2DEA">
      <w:pPr>
        <w:tabs>
          <w:tab w:val="left" w:pos="993"/>
          <w:tab w:val="left" w:pos="1134"/>
          <w:tab w:val="left" w:pos="1276"/>
        </w:tabs>
        <w:ind w:firstLine="567"/>
        <w:jc w:val="center"/>
        <w:outlineLvl w:val="0"/>
        <w:rPr>
          <w:b/>
          <w:bCs/>
          <w:sz w:val="22"/>
          <w:szCs w:val="22"/>
        </w:rPr>
      </w:pPr>
      <w:r w:rsidRPr="000D2DEA">
        <w:rPr>
          <w:b/>
          <w:bCs/>
          <w:sz w:val="22"/>
          <w:szCs w:val="22"/>
        </w:rPr>
        <w:t>согласования договорной цены</w:t>
      </w:r>
    </w:p>
    <w:p w14:paraId="669887F7" w14:textId="77777777" w:rsidR="003F51EF" w:rsidRPr="000D2DEA" w:rsidRDefault="003F51EF" w:rsidP="000D2DEA">
      <w:pPr>
        <w:tabs>
          <w:tab w:val="left" w:pos="993"/>
          <w:tab w:val="left" w:pos="1134"/>
          <w:tab w:val="left" w:pos="1276"/>
        </w:tabs>
        <w:ind w:firstLine="567"/>
        <w:rPr>
          <w:b/>
          <w:bCs/>
          <w:sz w:val="22"/>
          <w:szCs w:val="22"/>
        </w:rPr>
      </w:pPr>
    </w:p>
    <w:p w14:paraId="23C197F5" w14:textId="77777777" w:rsidR="004C778E" w:rsidRPr="000D2DEA" w:rsidRDefault="004C778E" w:rsidP="004C778E">
      <w:pPr>
        <w:tabs>
          <w:tab w:val="left" w:pos="993"/>
          <w:tab w:val="left" w:pos="1134"/>
          <w:tab w:val="left" w:pos="1276"/>
        </w:tabs>
        <w:suppressAutoHyphens w:val="0"/>
        <w:ind w:firstLine="567"/>
        <w:jc w:val="both"/>
        <w:rPr>
          <w:rFonts w:eastAsia="Calibri"/>
          <w:color w:val="000000"/>
          <w:sz w:val="22"/>
          <w:szCs w:val="22"/>
          <w:u w:color="000000"/>
          <w:lang w:eastAsia="ru-RU"/>
        </w:rPr>
      </w:pPr>
      <w:r w:rsidRPr="000D2DEA">
        <w:rPr>
          <w:rFonts w:eastAsia="Calibri"/>
          <w:b/>
          <w:color w:val="000000"/>
          <w:sz w:val="22"/>
          <w:szCs w:val="22"/>
          <w:u w:color="000000"/>
          <w:lang w:eastAsia="ru-RU"/>
        </w:rPr>
        <w:t>_____________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 xml:space="preserve">, именуемый в дальнейшем </w:t>
      </w:r>
      <w:r w:rsidRPr="000D2DEA">
        <w:rPr>
          <w:rFonts w:eastAsia="Calibri"/>
          <w:b/>
          <w:color w:val="000000"/>
          <w:sz w:val="22"/>
          <w:szCs w:val="22"/>
          <w:u w:color="000000"/>
          <w:lang w:eastAsia="ru-RU"/>
        </w:rPr>
        <w:t>«Исполнитель»</w:t>
      </w:r>
      <w:r w:rsidRPr="000D2DEA">
        <w:rPr>
          <w:rFonts w:eastAsia="Calibri"/>
          <w:color w:val="000000"/>
          <w:sz w:val="22"/>
          <w:szCs w:val="22"/>
          <w:u w:color="000000"/>
          <w:lang w:eastAsia="ru-RU"/>
        </w:rPr>
        <w:t>, с одной стороны, и</w:t>
      </w:r>
    </w:p>
    <w:p w14:paraId="04A50618" w14:textId="54EF56A3" w:rsidR="003F51EF" w:rsidRPr="000D2DEA" w:rsidRDefault="004C778E" w:rsidP="004C778E">
      <w:pPr>
        <w:tabs>
          <w:tab w:val="left" w:pos="993"/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0D2DEA">
        <w:rPr>
          <w:b/>
          <w:bCs/>
          <w:sz w:val="22"/>
          <w:szCs w:val="22"/>
          <w:u w:color="000000"/>
        </w:rPr>
        <w:t>Общество с ограниченной ответственностью «Городские Курорты Термолэнд»</w:t>
      </w:r>
      <w:r w:rsidRPr="000D2DEA">
        <w:rPr>
          <w:bCs/>
          <w:sz w:val="22"/>
          <w:szCs w:val="22"/>
          <w:u w:color="000000"/>
        </w:rPr>
        <w:t xml:space="preserve">, </w:t>
      </w:r>
      <w:r w:rsidRPr="000D2DEA">
        <w:rPr>
          <w:sz w:val="22"/>
          <w:szCs w:val="22"/>
        </w:rPr>
        <w:t>именуемое в дальнейшем «</w:t>
      </w:r>
      <w:r w:rsidRPr="000D2DEA">
        <w:rPr>
          <w:b/>
          <w:bCs/>
          <w:sz w:val="22"/>
          <w:szCs w:val="22"/>
        </w:rPr>
        <w:t>Заказчик</w:t>
      </w:r>
      <w:r w:rsidRPr="000D2DEA">
        <w:rPr>
          <w:sz w:val="22"/>
          <w:szCs w:val="22"/>
        </w:rPr>
        <w:t xml:space="preserve">», </w:t>
      </w:r>
      <w:r w:rsidRPr="000D2DEA">
        <w:rPr>
          <w:bCs/>
          <w:sz w:val="22"/>
          <w:szCs w:val="22"/>
          <w:u w:color="000000"/>
        </w:rPr>
        <w:t xml:space="preserve">в лице Директора </w:t>
      </w:r>
      <w:r w:rsidRPr="000D2DEA">
        <w:rPr>
          <w:color w:val="212121"/>
          <w:sz w:val="22"/>
          <w:szCs w:val="22"/>
          <w:lang w:eastAsia="ru-RU"/>
        </w:rPr>
        <w:t>Санкт-Петербургского филиала ООО «Городские курорты Термолэнд» Мороз Натальи Викторовны, действующего на основании Положения о Санкт-Петербургском филиале ООО «Городские курорты Термолэнд», утвержденного Решением № 5/24 Единственного участника ООО «Городские курорты Термолэнд» от 01.11.2024 г. и доверенности от 08.11.2024 г.</w:t>
      </w:r>
      <w:r w:rsidRPr="000D2DEA">
        <w:rPr>
          <w:sz w:val="22"/>
          <w:szCs w:val="22"/>
        </w:rPr>
        <w:t xml:space="preserve">, с другой стороны, вместе именуемые в дальнейшем «Стороны», </w:t>
      </w:r>
      <w:r w:rsidR="00EE42D9" w:rsidRPr="000D2DEA">
        <w:rPr>
          <w:sz w:val="22"/>
          <w:szCs w:val="22"/>
        </w:rPr>
        <w:t>согласовали настоящий Протокол согласования договорной цены</w:t>
      </w:r>
      <w:r w:rsidR="003F51EF" w:rsidRPr="000D2DEA">
        <w:rPr>
          <w:sz w:val="22"/>
          <w:szCs w:val="22"/>
        </w:rPr>
        <w:t xml:space="preserve"> о нижеследующем:</w:t>
      </w:r>
    </w:p>
    <w:p w14:paraId="49E787C2" w14:textId="77777777" w:rsidR="003F51EF" w:rsidRPr="000D2DEA" w:rsidRDefault="003F51EF" w:rsidP="000D2DEA">
      <w:pPr>
        <w:tabs>
          <w:tab w:val="left" w:pos="993"/>
          <w:tab w:val="left" w:pos="1134"/>
          <w:tab w:val="left" w:pos="1276"/>
        </w:tabs>
        <w:ind w:firstLine="567"/>
        <w:jc w:val="center"/>
        <w:rPr>
          <w:sz w:val="22"/>
          <w:szCs w:val="22"/>
        </w:rPr>
      </w:pPr>
    </w:p>
    <w:tbl>
      <w:tblPr>
        <w:tblStyle w:val="TableNormal"/>
        <w:tblW w:w="10201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40"/>
        <w:gridCol w:w="2410"/>
        <w:gridCol w:w="2551"/>
      </w:tblGrid>
      <w:tr w:rsidR="005F523B" w:rsidRPr="000D2DEA" w14:paraId="092A5CE4" w14:textId="77777777" w:rsidTr="001B5D40">
        <w:trPr>
          <w:trHeight w:val="402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FEA6D" w14:textId="77777777" w:rsidR="005F523B" w:rsidRPr="000D2DEA" w:rsidRDefault="005F523B" w:rsidP="008426D0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D2DEA">
              <w:rPr>
                <w:b/>
                <w:bCs/>
                <w:sz w:val="22"/>
                <w:szCs w:val="22"/>
              </w:rPr>
              <w:t xml:space="preserve">Адрес, </w:t>
            </w:r>
          </w:p>
          <w:p w14:paraId="5EE14657" w14:textId="77777777" w:rsidR="005F523B" w:rsidRPr="000D2DEA" w:rsidRDefault="005F523B" w:rsidP="008426D0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b/>
                <w:bCs/>
                <w:sz w:val="22"/>
                <w:szCs w:val="22"/>
              </w:rPr>
              <w:t>название Объекта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46348" w14:textId="7BE6396F" w:rsidR="005F523B" w:rsidRPr="000D2DEA" w:rsidRDefault="005F523B" w:rsidP="008426D0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b/>
                <w:bCs/>
                <w:sz w:val="22"/>
                <w:szCs w:val="22"/>
              </w:rPr>
              <w:t>Период</w:t>
            </w:r>
            <w:r w:rsidR="00F31A4A" w:rsidRPr="000D2DEA">
              <w:rPr>
                <w:b/>
                <w:bCs/>
                <w:sz w:val="22"/>
                <w:szCs w:val="22"/>
              </w:rPr>
              <w:t xml:space="preserve"> оказания услуг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1754E" w14:textId="77777777" w:rsidR="005F523B" w:rsidRPr="000D2DEA" w:rsidRDefault="005F523B" w:rsidP="008426D0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D2DEA">
              <w:rPr>
                <w:b/>
                <w:bCs/>
                <w:sz w:val="22"/>
                <w:szCs w:val="22"/>
              </w:rPr>
              <w:t>Стоимость обслуживания,</w:t>
            </w:r>
          </w:p>
          <w:p w14:paraId="36AE1B5D" w14:textId="16ED2E4F" w:rsidR="005F523B" w:rsidRPr="000D2DEA" w:rsidRDefault="005F523B" w:rsidP="008426D0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DEA">
              <w:rPr>
                <w:b/>
                <w:bCs/>
                <w:sz w:val="22"/>
                <w:szCs w:val="22"/>
              </w:rPr>
              <w:t>руб./мес.</w:t>
            </w:r>
          </w:p>
        </w:tc>
      </w:tr>
      <w:tr w:rsidR="005F523B" w:rsidRPr="000D2DEA" w14:paraId="12479C46" w14:textId="77777777" w:rsidTr="001B5D40">
        <w:trPr>
          <w:trHeight w:val="202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7F2EE" w14:textId="68D0C1AA" w:rsidR="00493A41" w:rsidRPr="001B5D40" w:rsidRDefault="0053049D" w:rsidP="008426D0">
            <w:pPr>
              <w:jc w:val="both"/>
              <w:rPr>
                <w:bCs/>
                <w:sz w:val="22"/>
                <w:szCs w:val="22"/>
              </w:rPr>
            </w:pPr>
            <w:r w:rsidRPr="001B5D40">
              <w:rPr>
                <w:bCs/>
                <w:sz w:val="22"/>
                <w:szCs w:val="22"/>
              </w:rPr>
              <w:t>г. Санкт-Петербург,</w:t>
            </w:r>
            <w:r w:rsidR="00493A41" w:rsidRPr="001B5D40">
              <w:rPr>
                <w:bCs/>
                <w:sz w:val="22"/>
                <w:szCs w:val="22"/>
              </w:rPr>
              <w:t xml:space="preserve"> вн.тер.г. муниципальный округ Пулковский меридиан</w:t>
            </w:r>
            <w:r w:rsidR="001B5D40" w:rsidRPr="001B5D40">
              <w:rPr>
                <w:bCs/>
                <w:sz w:val="22"/>
                <w:szCs w:val="22"/>
              </w:rPr>
              <w:t>, Пулковское ш., д. 25, корп. 1, лит. А, помещ. 3Н (часть), Г</w:t>
            </w:r>
            <w:r w:rsidR="001B5D40" w:rsidRPr="001B5D40">
              <w:rPr>
                <w:bCs/>
                <w:sz w:val="22"/>
                <w:szCs w:val="22"/>
                <w:u w:color="000000"/>
              </w:rPr>
              <w:t>ородской курорт «</w:t>
            </w:r>
            <w:r w:rsidR="001B5D40" w:rsidRPr="001B5D40">
              <w:rPr>
                <w:bCs/>
                <w:sz w:val="22"/>
                <w:szCs w:val="22"/>
                <w:u w:color="000000"/>
                <w:lang w:val="en-US"/>
              </w:rPr>
              <w:t>TERMOLAND</w:t>
            </w:r>
            <w:r w:rsidR="001B5D40" w:rsidRPr="001B5D40">
              <w:rPr>
                <w:bCs/>
                <w:sz w:val="22"/>
                <w:szCs w:val="22"/>
                <w:u w:color="000000"/>
              </w:rPr>
              <w:t>»</w:t>
            </w:r>
          </w:p>
          <w:p w14:paraId="0B446F64" w14:textId="2BA27BC3" w:rsidR="005F523B" w:rsidRPr="001B5D40" w:rsidRDefault="005F523B" w:rsidP="008426D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28B84" w14:textId="1D2CB671" w:rsidR="00300953" w:rsidRPr="001B5D40" w:rsidRDefault="00300953" w:rsidP="008426D0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1B5D40">
              <w:rPr>
                <w:bCs/>
                <w:sz w:val="22"/>
                <w:szCs w:val="22"/>
              </w:rPr>
              <w:t>с «</w:t>
            </w:r>
            <w:r w:rsidR="001B5D40">
              <w:rPr>
                <w:bCs/>
                <w:sz w:val="22"/>
                <w:szCs w:val="22"/>
              </w:rPr>
              <w:t>___</w:t>
            </w:r>
            <w:r w:rsidRPr="001B5D40">
              <w:rPr>
                <w:bCs/>
                <w:sz w:val="22"/>
                <w:szCs w:val="22"/>
              </w:rPr>
              <w:t>»</w:t>
            </w:r>
            <w:r w:rsidR="009B4017" w:rsidRPr="001B5D40">
              <w:rPr>
                <w:bCs/>
                <w:sz w:val="22"/>
                <w:szCs w:val="22"/>
              </w:rPr>
              <w:t xml:space="preserve"> </w:t>
            </w:r>
            <w:r w:rsidR="001B5D40">
              <w:rPr>
                <w:bCs/>
                <w:sz w:val="22"/>
                <w:szCs w:val="22"/>
              </w:rPr>
              <w:t>______</w:t>
            </w:r>
            <w:r w:rsidR="0090344D" w:rsidRPr="001B5D40">
              <w:rPr>
                <w:bCs/>
                <w:sz w:val="22"/>
                <w:szCs w:val="22"/>
              </w:rPr>
              <w:t xml:space="preserve"> </w:t>
            </w:r>
            <w:r w:rsidRPr="001B5D40">
              <w:rPr>
                <w:bCs/>
                <w:sz w:val="22"/>
                <w:szCs w:val="22"/>
              </w:rPr>
              <w:t>202</w:t>
            </w:r>
            <w:r w:rsidR="001B5D40">
              <w:rPr>
                <w:bCs/>
                <w:sz w:val="22"/>
                <w:szCs w:val="22"/>
              </w:rPr>
              <w:t>_</w:t>
            </w:r>
            <w:r w:rsidR="009B4017" w:rsidRPr="001B5D40">
              <w:rPr>
                <w:bCs/>
                <w:sz w:val="22"/>
                <w:szCs w:val="22"/>
              </w:rPr>
              <w:t xml:space="preserve"> </w:t>
            </w:r>
            <w:r w:rsidRPr="001B5D40">
              <w:rPr>
                <w:bCs/>
                <w:sz w:val="22"/>
                <w:szCs w:val="22"/>
              </w:rPr>
              <w:t xml:space="preserve">г. </w:t>
            </w:r>
          </w:p>
          <w:p w14:paraId="5B7213BC" w14:textId="12079A16" w:rsidR="005F523B" w:rsidRPr="001B5D40" w:rsidRDefault="00300953" w:rsidP="008426D0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1B5D40">
              <w:rPr>
                <w:bCs/>
                <w:sz w:val="22"/>
                <w:szCs w:val="22"/>
              </w:rPr>
              <w:t>по</w:t>
            </w:r>
            <w:r w:rsidR="009B4017" w:rsidRPr="001B5D40">
              <w:rPr>
                <w:bCs/>
                <w:sz w:val="22"/>
                <w:szCs w:val="22"/>
              </w:rPr>
              <w:t xml:space="preserve"> </w:t>
            </w:r>
            <w:r w:rsidRPr="001B5D40">
              <w:rPr>
                <w:bCs/>
                <w:sz w:val="22"/>
                <w:szCs w:val="22"/>
              </w:rPr>
              <w:t>«</w:t>
            </w:r>
            <w:r w:rsidR="001B5D40">
              <w:rPr>
                <w:bCs/>
                <w:sz w:val="22"/>
                <w:szCs w:val="22"/>
              </w:rPr>
              <w:t>___</w:t>
            </w:r>
            <w:r w:rsidRPr="001B5D40">
              <w:rPr>
                <w:bCs/>
                <w:sz w:val="22"/>
                <w:szCs w:val="22"/>
              </w:rPr>
              <w:t>»</w:t>
            </w:r>
            <w:r w:rsidR="00005465" w:rsidRPr="001B5D40">
              <w:rPr>
                <w:bCs/>
                <w:sz w:val="22"/>
                <w:szCs w:val="22"/>
              </w:rPr>
              <w:t xml:space="preserve"> </w:t>
            </w:r>
            <w:r w:rsidR="001B5D40">
              <w:rPr>
                <w:bCs/>
                <w:sz w:val="22"/>
                <w:szCs w:val="22"/>
              </w:rPr>
              <w:t>____</w:t>
            </w:r>
            <w:r w:rsidR="0090344D" w:rsidRPr="001B5D40">
              <w:rPr>
                <w:bCs/>
                <w:sz w:val="22"/>
                <w:szCs w:val="22"/>
              </w:rPr>
              <w:t xml:space="preserve"> </w:t>
            </w:r>
            <w:r w:rsidRPr="001B5D40">
              <w:rPr>
                <w:bCs/>
                <w:sz w:val="22"/>
                <w:szCs w:val="22"/>
              </w:rPr>
              <w:t>202</w:t>
            </w:r>
            <w:r w:rsidR="001B5D40">
              <w:rPr>
                <w:bCs/>
                <w:sz w:val="22"/>
                <w:szCs w:val="22"/>
              </w:rPr>
              <w:t>_</w:t>
            </w:r>
            <w:r w:rsidRPr="001B5D40">
              <w:rPr>
                <w:bCs/>
                <w:sz w:val="22"/>
                <w:szCs w:val="22"/>
              </w:rPr>
              <w:t xml:space="preserve"> г.</w:t>
            </w:r>
            <w:r w:rsidR="005F523B" w:rsidRPr="001B5D4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651E8" w14:textId="08B88660" w:rsidR="005F523B" w:rsidRPr="001B5D40" w:rsidRDefault="001B5D40" w:rsidP="008426D0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</w:t>
            </w:r>
          </w:p>
        </w:tc>
      </w:tr>
    </w:tbl>
    <w:p w14:paraId="10BD364B" w14:textId="77777777" w:rsidR="003F51EF" w:rsidRPr="000D2DEA" w:rsidRDefault="003F51EF" w:rsidP="000D2DEA">
      <w:pPr>
        <w:widowControl w:val="0"/>
        <w:tabs>
          <w:tab w:val="left" w:pos="993"/>
          <w:tab w:val="left" w:pos="1134"/>
          <w:tab w:val="left" w:pos="1276"/>
        </w:tabs>
        <w:ind w:firstLine="567"/>
        <w:jc w:val="center"/>
        <w:rPr>
          <w:sz w:val="22"/>
          <w:szCs w:val="22"/>
        </w:rPr>
      </w:pPr>
    </w:p>
    <w:p w14:paraId="7CD27531" w14:textId="5C15F5BF" w:rsidR="005F523B" w:rsidRPr="000D2DEA" w:rsidRDefault="005F523B" w:rsidP="000D2DEA">
      <w:pPr>
        <w:tabs>
          <w:tab w:val="left" w:pos="993"/>
          <w:tab w:val="left" w:pos="1134"/>
          <w:tab w:val="left" w:pos="1276"/>
        </w:tabs>
        <w:ind w:firstLine="567"/>
        <w:jc w:val="both"/>
        <w:rPr>
          <w:color w:val="000000"/>
          <w:sz w:val="22"/>
          <w:szCs w:val="22"/>
        </w:rPr>
      </w:pPr>
      <w:r w:rsidRPr="000D2DEA">
        <w:rPr>
          <w:color w:val="000000"/>
          <w:sz w:val="22"/>
          <w:szCs w:val="22"/>
        </w:rPr>
        <w:t xml:space="preserve">Оплата за </w:t>
      </w:r>
      <w:r w:rsidR="00D61114" w:rsidRPr="000D2DEA">
        <w:rPr>
          <w:color w:val="000000"/>
          <w:sz w:val="22"/>
          <w:szCs w:val="22"/>
        </w:rPr>
        <w:t xml:space="preserve">неполный </w:t>
      </w:r>
      <w:r w:rsidRPr="000D2DEA">
        <w:rPr>
          <w:color w:val="000000"/>
          <w:sz w:val="22"/>
          <w:szCs w:val="22"/>
        </w:rPr>
        <w:t xml:space="preserve">месяц </w:t>
      </w:r>
      <w:r w:rsidR="00D61114" w:rsidRPr="000D2DEA">
        <w:rPr>
          <w:color w:val="000000"/>
          <w:sz w:val="22"/>
          <w:szCs w:val="22"/>
        </w:rPr>
        <w:t xml:space="preserve">оказания услуг </w:t>
      </w:r>
      <w:r w:rsidRPr="000D2DEA">
        <w:rPr>
          <w:color w:val="000000"/>
          <w:sz w:val="22"/>
          <w:szCs w:val="22"/>
        </w:rPr>
        <w:t xml:space="preserve">рассчитывается пропорционально </w:t>
      </w:r>
      <w:r w:rsidR="00D61114" w:rsidRPr="000D2DEA">
        <w:rPr>
          <w:color w:val="000000"/>
          <w:sz w:val="22"/>
          <w:szCs w:val="22"/>
        </w:rPr>
        <w:t xml:space="preserve">фактическим </w:t>
      </w:r>
      <w:r w:rsidRPr="000D2DEA">
        <w:rPr>
          <w:color w:val="000000"/>
          <w:sz w:val="22"/>
          <w:szCs w:val="22"/>
        </w:rPr>
        <w:t xml:space="preserve">дням оказания </w:t>
      </w:r>
      <w:r w:rsidR="00300953" w:rsidRPr="000D2DEA">
        <w:rPr>
          <w:color w:val="000000"/>
          <w:sz w:val="22"/>
          <w:szCs w:val="22"/>
        </w:rPr>
        <w:t>У</w:t>
      </w:r>
      <w:r w:rsidRPr="000D2DEA">
        <w:rPr>
          <w:color w:val="000000"/>
          <w:sz w:val="22"/>
          <w:szCs w:val="22"/>
        </w:rPr>
        <w:t xml:space="preserve">слуг </w:t>
      </w:r>
      <w:r w:rsidR="00D61114" w:rsidRPr="000D2DEA">
        <w:rPr>
          <w:color w:val="000000"/>
          <w:sz w:val="22"/>
          <w:szCs w:val="22"/>
        </w:rPr>
        <w:t>в отчетном периоде</w:t>
      </w:r>
      <w:r w:rsidRPr="000D2DEA">
        <w:rPr>
          <w:color w:val="000000"/>
          <w:sz w:val="22"/>
          <w:szCs w:val="22"/>
        </w:rPr>
        <w:t>.</w:t>
      </w:r>
    </w:p>
    <w:p w14:paraId="206DCADE" w14:textId="77777777" w:rsidR="003F51EF" w:rsidRPr="000D2DEA" w:rsidRDefault="003F51EF" w:rsidP="000D2DEA">
      <w:pPr>
        <w:tabs>
          <w:tab w:val="left" w:pos="993"/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</w:p>
    <w:p w14:paraId="2F0C6D15" w14:textId="77777777" w:rsidR="003F51EF" w:rsidRPr="000D2DEA" w:rsidRDefault="003F51EF" w:rsidP="000D2DEA">
      <w:pPr>
        <w:pStyle w:val="a9"/>
        <w:tabs>
          <w:tab w:val="left" w:pos="993"/>
          <w:tab w:val="left" w:pos="1134"/>
          <w:tab w:val="left" w:pos="1276"/>
        </w:tabs>
        <w:ind w:firstLine="567"/>
        <w:rPr>
          <w:sz w:val="22"/>
          <w:szCs w:val="22"/>
        </w:rPr>
      </w:pPr>
    </w:p>
    <w:p w14:paraId="0AC18E95" w14:textId="77777777" w:rsidR="003F51EF" w:rsidRPr="000D2DEA" w:rsidRDefault="003F51EF" w:rsidP="000D2DEA">
      <w:pPr>
        <w:tabs>
          <w:tab w:val="left" w:pos="993"/>
          <w:tab w:val="left" w:pos="1134"/>
          <w:tab w:val="left" w:pos="1276"/>
        </w:tabs>
        <w:ind w:firstLine="567"/>
        <w:rPr>
          <w:sz w:val="22"/>
          <w:szCs w:val="22"/>
        </w:rPr>
      </w:pPr>
    </w:p>
    <w:tbl>
      <w:tblPr>
        <w:tblStyle w:val="TableNormal"/>
        <w:tblpPr w:leftFromText="180" w:rightFromText="180" w:vertAnchor="text" w:horzAnchor="margin" w:tblpX="-487" w:tblpY="112"/>
        <w:tblW w:w="1041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2"/>
        <w:gridCol w:w="709"/>
        <w:gridCol w:w="4819"/>
      </w:tblGrid>
      <w:tr w:rsidR="002475BE" w:rsidRPr="000D2DEA" w14:paraId="13C31E01" w14:textId="77777777" w:rsidTr="0053049D">
        <w:trPr>
          <w:trHeight w:val="592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26066" w14:textId="77777777" w:rsidR="002475BE" w:rsidRPr="000D2DEA" w:rsidRDefault="002475BE" w:rsidP="00E93431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  <w:r w:rsidRPr="000D2DEA">
              <w:rPr>
                <w:rFonts w:cs="Times New Roman"/>
                <w:bCs w:val="0"/>
                <w:sz w:val="22"/>
                <w:szCs w:val="22"/>
              </w:rPr>
              <w:t>Заказчик</w:t>
            </w:r>
          </w:p>
          <w:p w14:paraId="6A58F987" w14:textId="6B87B859" w:rsidR="002475BE" w:rsidRPr="000D2DEA" w:rsidRDefault="002475BE" w:rsidP="00E93431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b/>
                <w:sz w:val="22"/>
                <w:szCs w:val="22"/>
              </w:rPr>
            </w:pPr>
            <w:r w:rsidRPr="000D2DEA">
              <w:rPr>
                <w:b/>
                <w:sz w:val="22"/>
                <w:szCs w:val="22"/>
              </w:rPr>
              <w:t>Директор</w:t>
            </w:r>
            <w:r w:rsidR="009022D9" w:rsidRPr="000D2DEA">
              <w:rPr>
                <w:b/>
                <w:sz w:val="22"/>
                <w:szCs w:val="22"/>
              </w:rPr>
              <w:t xml:space="preserve"> </w:t>
            </w:r>
            <w:r w:rsidR="009022D9" w:rsidRPr="000D2DEA">
              <w:rPr>
                <w:b/>
                <w:bCs/>
                <w:color w:val="212121"/>
                <w:sz w:val="22"/>
                <w:szCs w:val="22"/>
                <w:shd w:val="clear" w:color="auto" w:fill="FFFFFF"/>
                <w:lang w:eastAsia="ru-RU"/>
              </w:rPr>
              <w:t xml:space="preserve">Санкт-Петербургского </w:t>
            </w:r>
            <w:r w:rsidRPr="000D2DEA">
              <w:rPr>
                <w:b/>
                <w:sz w:val="22"/>
                <w:szCs w:val="22"/>
              </w:rPr>
              <w:t>филиала</w:t>
            </w:r>
          </w:p>
          <w:p w14:paraId="72698D07" w14:textId="77777777" w:rsidR="002475BE" w:rsidRPr="000D2DEA" w:rsidRDefault="002475BE" w:rsidP="00E93431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b/>
                <w:sz w:val="22"/>
                <w:szCs w:val="22"/>
              </w:rPr>
            </w:pPr>
            <w:r w:rsidRPr="000D2DEA">
              <w:rPr>
                <w:b/>
                <w:sz w:val="22"/>
                <w:szCs w:val="22"/>
              </w:rPr>
              <w:t>ООО «Городские курорты Термолэнд»</w:t>
            </w:r>
          </w:p>
          <w:p w14:paraId="56542F57" w14:textId="77777777" w:rsidR="002475BE" w:rsidRPr="000D2DEA" w:rsidRDefault="002475BE" w:rsidP="00E93431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b/>
                <w:sz w:val="22"/>
                <w:szCs w:val="22"/>
              </w:rPr>
            </w:pPr>
            <w:r w:rsidRPr="000D2DEA">
              <w:rPr>
                <w:b/>
                <w:sz w:val="22"/>
                <w:szCs w:val="22"/>
              </w:rPr>
              <w:t xml:space="preserve"> </w:t>
            </w:r>
          </w:p>
          <w:p w14:paraId="76A908B9" w14:textId="77777777" w:rsidR="002475BE" w:rsidRPr="000D2DEA" w:rsidRDefault="002475BE" w:rsidP="00E93431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b/>
                <w:sz w:val="22"/>
                <w:szCs w:val="22"/>
              </w:rPr>
            </w:pPr>
            <w:r w:rsidRPr="000D2DEA">
              <w:rPr>
                <w:b/>
                <w:sz w:val="22"/>
                <w:szCs w:val="22"/>
              </w:rPr>
              <w:t>_____________________/ Мороз Н.В./</w:t>
            </w:r>
          </w:p>
          <w:p w14:paraId="4DC0A588" w14:textId="77777777" w:rsidR="002475BE" w:rsidRPr="000D2DEA" w:rsidRDefault="002475BE" w:rsidP="00E93431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z w:val="22"/>
                <w:szCs w:val="22"/>
              </w:rPr>
              <w:t>М.П.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B23DA" w14:textId="77777777" w:rsidR="002475BE" w:rsidRPr="000D2DEA" w:rsidRDefault="002475BE" w:rsidP="00E93431">
            <w:pPr>
              <w:tabs>
                <w:tab w:val="left" w:pos="993"/>
                <w:tab w:val="left" w:pos="1134"/>
                <w:tab w:val="left" w:pos="127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B4D0B" w14:textId="77777777" w:rsidR="002475BE" w:rsidRPr="000D2DEA" w:rsidRDefault="002475BE" w:rsidP="00E93431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  <w:r w:rsidRPr="000D2DEA">
              <w:rPr>
                <w:rFonts w:cs="Times New Roman"/>
                <w:bCs w:val="0"/>
                <w:sz w:val="22"/>
                <w:szCs w:val="22"/>
              </w:rPr>
              <w:t>Исполнитель</w:t>
            </w:r>
          </w:p>
          <w:p w14:paraId="4855F9DD" w14:textId="77777777" w:rsidR="002475BE" w:rsidRPr="000D2DEA" w:rsidRDefault="002475BE" w:rsidP="00E93431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</w:p>
          <w:p w14:paraId="255F6196" w14:textId="77777777" w:rsidR="002475BE" w:rsidRPr="000D2DEA" w:rsidRDefault="002475BE" w:rsidP="00E93431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</w:p>
          <w:p w14:paraId="572F8A36" w14:textId="4B870E13" w:rsidR="002475BE" w:rsidRPr="000D2DEA" w:rsidRDefault="002475BE" w:rsidP="00E93431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  <w:r w:rsidRPr="000D2DEA">
              <w:rPr>
                <w:rFonts w:cs="Times New Roman"/>
                <w:bCs w:val="0"/>
                <w:sz w:val="22"/>
                <w:szCs w:val="22"/>
              </w:rPr>
              <w:t>__________________/</w:t>
            </w:r>
            <w:r w:rsidR="00E93431">
              <w:rPr>
                <w:rFonts w:cs="Times New Roman"/>
                <w:bCs w:val="0"/>
                <w:sz w:val="22"/>
                <w:szCs w:val="22"/>
              </w:rPr>
              <w:t>____________</w:t>
            </w:r>
            <w:r w:rsidRPr="000D2DEA">
              <w:rPr>
                <w:rFonts w:cs="Times New Roman"/>
                <w:bCs w:val="0"/>
                <w:sz w:val="22"/>
                <w:szCs w:val="22"/>
              </w:rPr>
              <w:t>/</w:t>
            </w:r>
          </w:p>
          <w:p w14:paraId="55D627D6" w14:textId="77777777" w:rsidR="002475BE" w:rsidRPr="000D2DEA" w:rsidRDefault="002475BE" w:rsidP="00E93431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z w:val="22"/>
                <w:szCs w:val="22"/>
              </w:rPr>
              <w:t>М.П.</w:t>
            </w:r>
          </w:p>
        </w:tc>
      </w:tr>
    </w:tbl>
    <w:p w14:paraId="3F62B6FF" w14:textId="77777777" w:rsidR="002475BE" w:rsidRPr="000D2DEA" w:rsidRDefault="002475BE" w:rsidP="000D2DEA">
      <w:pPr>
        <w:pStyle w:val="a9"/>
        <w:tabs>
          <w:tab w:val="left" w:pos="993"/>
          <w:tab w:val="left" w:pos="1134"/>
          <w:tab w:val="left" w:pos="1276"/>
        </w:tabs>
        <w:ind w:firstLine="567"/>
        <w:rPr>
          <w:sz w:val="22"/>
          <w:szCs w:val="22"/>
        </w:rPr>
      </w:pPr>
    </w:p>
    <w:p w14:paraId="1CCAE878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2F4508FB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0676404E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both"/>
        <w:outlineLvl w:val="0"/>
        <w:rPr>
          <w:rFonts w:cs="Times New Roman"/>
          <w:sz w:val="22"/>
          <w:szCs w:val="22"/>
        </w:rPr>
      </w:pPr>
    </w:p>
    <w:p w14:paraId="24A56AE6" w14:textId="77777777" w:rsidR="001C1FAD" w:rsidRPr="000D2DEA" w:rsidRDefault="001C1FAD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  <w:r w:rsidRPr="000D2DEA">
        <w:rPr>
          <w:rFonts w:cs="Times New Roman"/>
          <w:sz w:val="22"/>
          <w:szCs w:val="22"/>
        </w:rPr>
        <w:br w:type="page"/>
      </w:r>
    </w:p>
    <w:p w14:paraId="7064F223" w14:textId="7AB8F53F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  <w:r w:rsidRPr="000D2DEA">
        <w:rPr>
          <w:rFonts w:cs="Times New Roman"/>
          <w:sz w:val="22"/>
          <w:szCs w:val="22"/>
        </w:rPr>
        <w:lastRenderedPageBreak/>
        <w:t xml:space="preserve">   Приложение № 6</w:t>
      </w:r>
    </w:p>
    <w:p w14:paraId="4D422DF7" w14:textId="6EBBF9F5" w:rsidR="00DD7FF5" w:rsidRPr="000D2DEA" w:rsidRDefault="00DD7FF5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  <w:r w:rsidRPr="000D2DEA">
        <w:rPr>
          <w:rFonts w:cs="Times New Roman"/>
          <w:sz w:val="22"/>
          <w:szCs w:val="22"/>
        </w:rPr>
        <w:t xml:space="preserve">к Договору № </w:t>
      </w:r>
      <w:r w:rsidR="00E93431">
        <w:rPr>
          <w:rFonts w:cs="Times New Roman"/>
          <w:sz w:val="22"/>
          <w:szCs w:val="22"/>
        </w:rPr>
        <w:t>__</w:t>
      </w:r>
      <w:r w:rsidRPr="000D2DEA">
        <w:rPr>
          <w:rFonts w:cs="Times New Roman"/>
          <w:sz w:val="22"/>
          <w:szCs w:val="22"/>
        </w:rPr>
        <w:t xml:space="preserve"> от «</w:t>
      </w:r>
      <w:r w:rsidR="00E93431">
        <w:rPr>
          <w:rFonts w:cs="Times New Roman"/>
          <w:sz w:val="22"/>
          <w:szCs w:val="22"/>
        </w:rPr>
        <w:t>___</w:t>
      </w:r>
      <w:r w:rsidRPr="000D2DEA">
        <w:rPr>
          <w:rFonts w:cs="Times New Roman"/>
          <w:sz w:val="22"/>
          <w:szCs w:val="22"/>
        </w:rPr>
        <w:t xml:space="preserve">» </w:t>
      </w:r>
      <w:r w:rsidR="00E93431">
        <w:rPr>
          <w:rFonts w:cs="Times New Roman"/>
          <w:sz w:val="22"/>
          <w:szCs w:val="22"/>
        </w:rPr>
        <w:t>________</w:t>
      </w:r>
      <w:r w:rsidRPr="000D2DEA">
        <w:rPr>
          <w:rFonts w:cs="Times New Roman"/>
          <w:sz w:val="22"/>
          <w:szCs w:val="22"/>
        </w:rPr>
        <w:t xml:space="preserve"> 2025 г.</w:t>
      </w:r>
    </w:p>
    <w:p w14:paraId="7F59C989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32959943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4E1ADDB3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77B8078C" w14:textId="77777777" w:rsidR="003F51EF" w:rsidRPr="000D2DEA" w:rsidRDefault="003F51EF" w:rsidP="000D2DEA">
      <w:pPr>
        <w:pStyle w:val="11"/>
        <w:tabs>
          <w:tab w:val="left" w:pos="142"/>
          <w:tab w:val="left" w:pos="993"/>
          <w:tab w:val="left" w:pos="1134"/>
          <w:tab w:val="left" w:pos="1276"/>
        </w:tabs>
        <w:ind w:firstLine="567"/>
        <w:outlineLvl w:val="0"/>
        <w:rPr>
          <w:rFonts w:cs="Times New Roman"/>
          <w:sz w:val="22"/>
          <w:szCs w:val="22"/>
        </w:rPr>
      </w:pPr>
      <w:r w:rsidRPr="000D2DEA">
        <w:rPr>
          <w:rFonts w:cs="Times New Roman"/>
          <w:sz w:val="22"/>
          <w:szCs w:val="22"/>
        </w:rPr>
        <w:t xml:space="preserve">Перечень расходных материалов, </w:t>
      </w:r>
    </w:p>
    <w:p w14:paraId="6A0678CC" w14:textId="57B41A92" w:rsidR="003F51EF" w:rsidRPr="000D2DEA" w:rsidRDefault="003F51EF" w:rsidP="000D2DEA">
      <w:pPr>
        <w:pStyle w:val="11"/>
        <w:tabs>
          <w:tab w:val="left" w:pos="142"/>
          <w:tab w:val="left" w:pos="993"/>
          <w:tab w:val="left" w:pos="1134"/>
          <w:tab w:val="left" w:pos="1276"/>
        </w:tabs>
        <w:ind w:firstLine="567"/>
        <w:outlineLvl w:val="0"/>
        <w:rPr>
          <w:rFonts w:cs="Times New Roman"/>
          <w:sz w:val="22"/>
          <w:szCs w:val="22"/>
        </w:rPr>
      </w:pPr>
      <w:r w:rsidRPr="000D2DEA">
        <w:rPr>
          <w:rFonts w:cs="Times New Roman"/>
          <w:sz w:val="22"/>
          <w:szCs w:val="22"/>
        </w:rPr>
        <w:t xml:space="preserve">входящих в стоимость </w:t>
      </w:r>
      <w:r w:rsidR="00300953" w:rsidRPr="000D2DEA">
        <w:rPr>
          <w:rFonts w:cs="Times New Roman"/>
          <w:sz w:val="22"/>
          <w:szCs w:val="22"/>
        </w:rPr>
        <w:t>У</w:t>
      </w:r>
      <w:r w:rsidRPr="000D2DEA">
        <w:rPr>
          <w:rFonts w:cs="Times New Roman"/>
          <w:sz w:val="22"/>
          <w:szCs w:val="22"/>
        </w:rPr>
        <w:t xml:space="preserve">слуг </w:t>
      </w:r>
    </w:p>
    <w:p w14:paraId="15551C87" w14:textId="77777777" w:rsidR="003F51EF" w:rsidRPr="000D2DEA" w:rsidRDefault="003F51EF" w:rsidP="000D2DEA">
      <w:pPr>
        <w:tabs>
          <w:tab w:val="left" w:pos="142"/>
          <w:tab w:val="left" w:pos="993"/>
          <w:tab w:val="left" w:pos="1134"/>
          <w:tab w:val="left" w:pos="1276"/>
        </w:tabs>
        <w:ind w:firstLine="567"/>
        <w:jc w:val="both"/>
        <w:outlineLvl w:val="0"/>
        <w:rPr>
          <w:sz w:val="22"/>
          <w:szCs w:val="22"/>
        </w:rPr>
      </w:pPr>
    </w:p>
    <w:p w14:paraId="7D342887" w14:textId="77777777" w:rsidR="003F51EF" w:rsidRPr="000D2DEA" w:rsidRDefault="003F51EF" w:rsidP="000D2DEA">
      <w:pPr>
        <w:tabs>
          <w:tab w:val="left" w:pos="142"/>
          <w:tab w:val="left" w:pos="993"/>
          <w:tab w:val="left" w:pos="1134"/>
          <w:tab w:val="left" w:pos="1276"/>
        </w:tabs>
        <w:ind w:firstLine="567"/>
        <w:jc w:val="both"/>
        <w:outlineLvl w:val="0"/>
        <w:rPr>
          <w:sz w:val="22"/>
          <w:szCs w:val="22"/>
        </w:rPr>
      </w:pPr>
    </w:p>
    <w:tbl>
      <w:tblPr>
        <w:tblStyle w:val="TableNormal"/>
        <w:tblW w:w="9351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68"/>
        <w:gridCol w:w="3197"/>
        <w:gridCol w:w="1418"/>
        <w:gridCol w:w="2268"/>
      </w:tblGrid>
      <w:tr w:rsidR="003F51EF" w:rsidRPr="000D2DEA" w14:paraId="3B775DEB" w14:textId="77777777" w:rsidTr="00E93431">
        <w:trPr>
          <w:trHeight w:val="442"/>
          <w:jc w:val="center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3B9CE" w14:textId="77777777" w:rsidR="003F51EF" w:rsidRPr="00E93431" w:rsidRDefault="003F51EF" w:rsidP="00E93431">
            <w:pPr>
              <w:jc w:val="center"/>
              <w:rPr>
                <w:b/>
                <w:bCs/>
                <w:sz w:val="22"/>
                <w:szCs w:val="22"/>
              </w:rPr>
            </w:pPr>
            <w:r w:rsidRPr="00E93431">
              <w:rPr>
                <w:b/>
                <w:bCs/>
                <w:sz w:val="22"/>
                <w:szCs w:val="22"/>
              </w:rPr>
              <w:t>Адрес Объекта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BE9EF" w14:textId="77777777" w:rsidR="003F51EF" w:rsidRPr="00E93431" w:rsidRDefault="003F51EF" w:rsidP="00E93431">
            <w:pPr>
              <w:jc w:val="center"/>
              <w:rPr>
                <w:b/>
                <w:bCs/>
                <w:sz w:val="22"/>
                <w:szCs w:val="22"/>
              </w:rPr>
            </w:pPr>
            <w:r w:rsidRPr="00E93431">
              <w:rPr>
                <w:b/>
                <w:bCs/>
                <w:sz w:val="22"/>
                <w:szCs w:val="22"/>
              </w:rPr>
              <w:t>Наименование расходных материалов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A1DFB" w14:textId="77777777" w:rsidR="003F51EF" w:rsidRPr="00E93431" w:rsidRDefault="003F51EF" w:rsidP="00E93431">
            <w:pPr>
              <w:jc w:val="center"/>
              <w:rPr>
                <w:b/>
                <w:bCs/>
                <w:sz w:val="22"/>
                <w:szCs w:val="22"/>
              </w:rPr>
            </w:pPr>
            <w:r w:rsidRPr="00E93431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D342D" w14:textId="77777777" w:rsidR="003F51EF" w:rsidRPr="00E93431" w:rsidRDefault="003F51EF" w:rsidP="00E93431">
            <w:pPr>
              <w:jc w:val="center"/>
              <w:rPr>
                <w:b/>
                <w:bCs/>
                <w:sz w:val="22"/>
                <w:szCs w:val="22"/>
              </w:rPr>
            </w:pPr>
            <w:r w:rsidRPr="00E93431">
              <w:rPr>
                <w:b/>
                <w:bCs/>
                <w:sz w:val="22"/>
                <w:szCs w:val="22"/>
              </w:rPr>
              <w:t>Кол-во в месяц</w:t>
            </w:r>
          </w:p>
        </w:tc>
      </w:tr>
      <w:tr w:rsidR="003F51EF" w:rsidRPr="000D2DEA" w14:paraId="1AE23ABD" w14:textId="77777777" w:rsidTr="005D028D">
        <w:trPr>
          <w:trHeight w:val="442"/>
          <w:jc w:val="center"/>
        </w:trPr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3F737" w14:textId="77777777" w:rsidR="00E93431" w:rsidRPr="001B5D40" w:rsidRDefault="00E93431" w:rsidP="00E93431">
            <w:pPr>
              <w:jc w:val="both"/>
              <w:rPr>
                <w:bCs/>
                <w:sz w:val="22"/>
                <w:szCs w:val="22"/>
              </w:rPr>
            </w:pPr>
            <w:r w:rsidRPr="001B5D40">
              <w:rPr>
                <w:bCs/>
                <w:sz w:val="22"/>
                <w:szCs w:val="22"/>
              </w:rPr>
              <w:t>г. Санкт-Петербург, вн.тер.г. муниципальный округ Пулковский меридиан, Пулковское ш., д. 25, корп. 1, лит. А, помещ. 3Н (часть), Г</w:t>
            </w:r>
            <w:r w:rsidRPr="001B5D40">
              <w:rPr>
                <w:bCs/>
                <w:sz w:val="22"/>
                <w:szCs w:val="22"/>
                <w:u w:color="000000"/>
              </w:rPr>
              <w:t>ородской курорт «</w:t>
            </w:r>
            <w:r w:rsidRPr="001B5D40">
              <w:rPr>
                <w:bCs/>
                <w:sz w:val="22"/>
                <w:szCs w:val="22"/>
                <w:u w:color="000000"/>
                <w:lang w:val="en-US"/>
              </w:rPr>
              <w:t>TERMOLAND</w:t>
            </w:r>
            <w:r w:rsidRPr="001B5D40">
              <w:rPr>
                <w:bCs/>
                <w:sz w:val="22"/>
                <w:szCs w:val="22"/>
                <w:u w:color="000000"/>
              </w:rPr>
              <w:t>»</w:t>
            </w:r>
          </w:p>
          <w:p w14:paraId="4E0562BC" w14:textId="1F346846" w:rsidR="003F51EF" w:rsidRPr="000D2DEA" w:rsidRDefault="003F51EF" w:rsidP="00E93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996B2" w14:textId="77777777" w:rsidR="003F51EF" w:rsidRPr="000D2DEA" w:rsidRDefault="003F51EF" w:rsidP="00E93431">
            <w:pPr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Средство для мытья пола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700AE" w14:textId="77777777" w:rsidR="003F51EF" w:rsidRPr="000D2DEA" w:rsidRDefault="003F51EF" w:rsidP="00E93431">
            <w:pPr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шт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20121" w14:textId="77777777" w:rsidR="003F51EF" w:rsidRPr="000D2DEA" w:rsidRDefault="003F51EF" w:rsidP="00E93431">
            <w:pPr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3 (Пятилитровые канистры)</w:t>
            </w:r>
          </w:p>
        </w:tc>
      </w:tr>
      <w:tr w:rsidR="003F51EF" w:rsidRPr="000D2DEA" w14:paraId="6C194A4C" w14:textId="77777777" w:rsidTr="005D028D">
        <w:trPr>
          <w:trHeight w:val="442"/>
          <w:jc w:val="center"/>
        </w:trPr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41FED" w14:textId="77777777" w:rsidR="003F51EF" w:rsidRPr="000D2DEA" w:rsidRDefault="003F51EF" w:rsidP="00E93431">
            <w:pPr>
              <w:rPr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9BAEF" w14:textId="77777777" w:rsidR="003F51EF" w:rsidRPr="000D2DEA" w:rsidRDefault="003F51EF" w:rsidP="00E93431">
            <w:pPr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Средство для мытья стекол концентрированное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55C23" w14:textId="77777777" w:rsidR="003F51EF" w:rsidRPr="000D2DEA" w:rsidRDefault="003F51EF" w:rsidP="00E93431">
            <w:pPr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шт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C6130" w14:textId="77777777" w:rsidR="003F51EF" w:rsidRPr="000D2DEA" w:rsidRDefault="003F51EF" w:rsidP="00E93431">
            <w:pPr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 2 (Пятилитровые канистры)</w:t>
            </w:r>
          </w:p>
        </w:tc>
      </w:tr>
      <w:tr w:rsidR="003F51EF" w:rsidRPr="000D2DEA" w14:paraId="4F2F617C" w14:textId="77777777" w:rsidTr="005D028D">
        <w:trPr>
          <w:trHeight w:val="436"/>
          <w:jc w:val="center"/>
        </w:trPr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439FA" w14:textId="77777777" w:rsidR="003F51EF" w:rsidRPr="000D2DEA" w:rsidRDefault="003F51EF" w:rsidP="00E93431">
            <w:pPr>
              <w:rPr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0E2BE" w14:textId="77777777" w:rsidR="003F51EF" w:rsidRPr="000D2DEA" w:rsidRDefault="003F51EF" w:rsidP="00E93431">
            <w:pPr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Средство для уборки саун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77254" w14:textId="77777777" w:rsidR="003F51EF" w:rsidRPr="000D2DEA" w:rsidRDefault="003F51EF" w:rsidP="00E93431">
            <w:pPr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шт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A0285" w14:textId="77777777" w:rsidR="003F51EF" w:rsidRPr="000D2DEA" w:rsidRDefault="003F51EF" w:rsidP="00E93431">
            <w:pPr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 3 (Литровые бутылки)   </w:t>
            </w:r>
          </w:p>
        </w:tc>
      </w:tr>
      <w:tr w:rsidR="003F51EF" w:rsidRPr="000D2DEA" w14:paraId="55770F13" w14:textId="77777777" w:rsidTr="005D028D">
        <w:trPr>
          <w:trHeight w:val="442"/>
          <w:jc w:val="center"/>
        </w:trPr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BC297" w14:textId="77777777" w:rsidR="003F51EF" w:rsidRPr="000D2DEA" w:rsidRDefault="003F51EF" w:rsidP="00E93431">
            <w:pPr>
              <w:rPr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504F5" w14:textId="77777777" w:rsidR="003F51EF" w:rsidRPr="000D2DEA" w:rsidRDefault="003F51EF" w:rsidP="00E93431">
            <w:pPr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Средство для уборки (керамическая плитка – мозайка)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BE647" w14:textId="77777777" w:rsidR="003F51EF" w:rsidRPr="000D2DEA" w:rsidRDefault="003F51EF" w:rsidP="00E93431">
            <w:pPr>
              <w:jc w:val="center"/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шт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DD8E7" w14:textId="77777777" w:rsidR="003F51EF" w:rsidRPr="000D2DEA" w:rsidRDefault="003F51EF" w:rsidP="00E93431">
            <w:pPr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 xml:space="preserve">   2 (Пятилитровые канистры)</w:t>
            </w:r>
          </w:p>
        </w:tc>
      </w:tr>
      <w:tr w:rsidR="00564D3D" w:rsidRPr="000D2DEA" w14:paraId="588CDBB1" w14:textId="77777777" w:rsidTr="005D028D">
        <w:trPr>
          <w:trHeight w:val="442"/>
          <w:jc w:val="center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9A34E" w14:textId="77777777" w:rsidR="00564D3D" w:rsidRPr="000D2DEA" w:rsidRDefault="00564D3D" w:rsidP="00E93431">
            <w:pPr>
              <w:rPr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AA468" w14:textId="2EC34527" w:rsidR="00564D3D" w:rsidRPr="000D2DEA" w:rsidRDefault="00564D3D" w:rsidP="00E93431">
            <w:pPr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мешки мусорные</w:t>
            </w:r>
            <w:r>
              <w:rPr>
                <w:sz w:val="22"/>
                <w:szCs w:val="22"/>
              </w:rPr>
              <w:t xml:space="preserve"> </w:t>
            </w:r>
            <w:r w:rsidRPr="000D2DEA">
              <w:rPr>
                <w:sz w:val="22"/>
                <w:szCs w:val="22"/>
              </w:rPr>
              <w:t>(объемом 30, 60, 120 и 240 литров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1DEAE" w14:textId="77777777" w:rsidR="00564D3D" w:rsidRPr="000D2DEA" w:rsidRDefault="00564D3D" w:rsidP="00E93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89C31" w14:textId="77777777" w:rsidR="00564D3D" w:rsidRPr="000D2DEA" w:rsidRDefault="00564D3D" w:rsidP="00E93431">
            <w:pPr>
              <w:rPr>
                <w:sz w:val="22"/>
                <w:szCs w:val="22"/>
              </w:rPr>
            </w:pPr>
          </w:p>
        </w:tc>
      </w:tr>
      <w:tr w:rsidR="00564D3D" w:rsidRPr="000D2DEA" w14:paraId="10ACB3C8" w14:textId="77777777" w:rsidTr="005D028D">
        <w:trPr>
          <w:trHeight w:val="442"/>
          <w:jc w:val="center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375BA" w14:textId="77777777" w:rsidR="00564D3D" w:rsidRPr="000D2DEA" w:rsidRDefault="00564D3D" w:rsidP="00E93431">
            <w:pPr>
              <w:rPr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83310" w14:textId="13986718" w:rsidR="00564D3D" w:rsidRPr="000D2DEA" w:rsidRDefault="00564D3D" w:rsidP="00E93431">
            <w:pPr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туалетная бумага, целлюлоза однослойная, наметка не более 200 метров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BEC7E" w14:textId="77777777" w:rsidR="00564D3D" w:rsidRPr="000D2DEA" w:rsidRDefault="00564D3D" w:rsidP="00E93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C6508" w14:textId="77777777" w:rsidR="00564D3D" w:rsidRPr="000D2DEA" w:rsidRDefault="00564D3D" w:rsidP="00E93431">
            <w:pPr>
              <w:rPr>
                <w:sz w:val="22"/>
                <w:szCs w:val="22"/>
              </w:rPr>
            </w:pPr>
          </w:p>
        </w:tc>
      </w:tr>
      <w:tr w:rsidR="00564D3D" w:rsidRPr="000D2DEA" w14:paraId="3BB7EA40" w14:textId="77777777" w:rsidTr="005D028D">
        <w:trPr>
          <w:trHeight w:val="442"/>
          <w:jc w:val="center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D4AE7" w14:textId="77777777" w:rsidR="00564D3D" w:rsidRPr="000D2DEA" w:rsidRDefault="00564D3D" w:rsidP="00E93431">
            <w:pPr>
              <w:rPr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F357E" w14:textId="4CA71100" w:rsidR="00564D3D" w:rsidRPr="000D2DEA" w:rsidRDefault="00564D3D" w:rsidP="00E93431">
            <w:pPr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жидкое мыло</w:t>
            </w:r>
            <w:r w:rsidRPr="000D2DEA">
              <w:rPr>
                <w:sz w:val="22"/>
                <w:szCs w:val="22"/>
              </w:rPr>
              <w:t xml:space="preserve"> </w:t>
            </w:r>
            <w:r w:rsidRPr="000D2DEA">
              <w:rPr>
                <w:sz w:val="22"/>
                <w:szCs w:val="22"/>
              </w:rPr>
              <w:t>отдушка в ассортименте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3F7BE" w14:textId="77777777" w:rsidR="00564D3D" w:rsidRPr="000D2DEA" w:rsidRDefault="00564D3D" w:rsidP="00E93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40D1D" w14:textId="77777777" w:rsidR="00564D3D" w:rsidRPr="000D2DEA" w:rsidRDefault="00564D3D" w:rsidP="00E93431">
            <w:pPr>
              <w:rPr>
                <w:sz w:val="22"/>
                <w:szCs w:val="22"/>
              </w:rPr>
            </w:pPr>
          </w:p>
        </w:tc>
      </w:tr>
      <w:tr w:rsidR="00564D3D" w:rsidRPr="000D2DEA" w14:paraId="3F64391F" w14:textId="77777777" w:rsidTr="005D028D">
        <w:trPr>
          <w:trHeight w:val="442"/>
          <w:jc w:val="center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05313" w14:textId="77777777" w:rsidR="00564D3D" w:rsidRPr="000D2DEA" w:rsidRDefault="00564D3D" w:rsidP="00E93431">
            <w:pPr>
              <w:rPr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FA943" w14:textId="482B7589" w:rsidR="00564D3D" w:rsidRPr="000D2DEA" w:rsidRDefault="00564D3D" w:rsidP="00E93431">
            <w:pPr>
              <w:rPr>
                <w:sz w:val="22"/>
                <w:szCs w:val="22"/>
              </w:rPr>
            </w:pPr>
            <w:r w:rsidRPr="000D2DEA">
              <w:rPr>
                <w:sz w:val="22"/>
                <w:szCs w:val="22"/>
              </w:rPr>
              <w:t>дезинфицирующие средства: Алмадез концентрат и Жавель Син Табс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D535E" w14:textId="77777777" w:rsidR="00564D3D" w:rsidRPr="000D2DEA" w:rsidRDefault="00564D3D" w:rsidP="00E93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429CC" w14:textId="77777777" w:rsidR="00564D3D" w:rsidRPr="000D2DEA" w:rsidRDefault="00564D3D" w:rsidP="00E93431">
            <w:pPr>
              <w:rPr>
                <w:sz w:val="22"/>
                <w:szCs w:val="22"/>
              </w:rPr>
            </w:pPr>
          </w:p>
        </w:tc>
      </w:tr>
    </w:tbl>
    <w:p w14:paraId="538A412A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79F2CC5C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4CAD5524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tbl>
      <w:tblPr>
        <w:tblStyle w:val="TableNormal"/>
        <w:tblpPr w:leftFromText="180" w:rightFromText="180" w:vertAnchor="text" w:horzAnchor="margin" w:tblpX="-487" w:tblpY="112"/>
        <w:tblW w:w="1041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2"/>
        <w:gridCol w:w="709"/>
        <w:gridCol w:w="4819"/>
      </w:tblGrid>
      <w:tr w:rsidR="002475BE" w:rsidRPr="000D2DEA" w14:paraId="215DF78E" w14:textId="77777777" w:rsidTr="0053049D">
        <w:trPr>
          <w:trHeight w:val="592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33C0A" w14:textId="77777777" w:rsidR="002475BE" w:rsidRPr="000D2DEA" w:rsidRDefault="002475BE" w:rsidP="00564D3D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  <w:r w:rsidRPr="000D2DEA">
              <w:rPr>
                <w:rFonts w:cs="Times New Roman"/>
                <w:bCs w:val="0"/>
                <w:sz w:val="22"/>
                <w:szCs w:val="22"/>
              </w:rPr>
              <w:t>Заказчик</w:t>
            </w:r>
          </w:p>
          <w:p w14:paraId="01F31897" w14:textId="494919B4" w:rsidR="002475BE" w:rsidRPr="000D2DEA" w:rsidRDefault="002475BE" w:rsidP="00564D3D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b/>
                <w:sz w:val="22"/>
                <w:szCs w:val="22"/>
              </w:rPr>
            </w:pPr>
            <w:r w:rsidRPr="000D2DEA">
              <w:rPr>
                <w:b/>
                <w:sz w:val="22"/>
                <w:szCs w:val="22"/>
              </w:rPr>
              <w:t>Директор</w:t>
            </w:r>
            <w:r w:rsidR="009022D9" w:rsidRPr="000D2DEA">
              <w:rPr>
                <w:b/>
                <w:bCs/>
                <w:color w:val="212121"/>
                <w:sz w:val="22"/>
                <w:szCs w:val="22"/>
                <w:shd w:val="clear" w:color="auto" w:fill="FFFFFF"/>
                <w:lang w:eastAsia="ru-RU"/>
              </w:rPr>
              <w:t xml:space="preserve"> Санкт-Петербургского </w:t>
            </w:r>
            <w:r w:rsidRPr="000D2DEA">
              <w:rPr>
                <w:b/>
                <w:sz w:val="22"/>
                <w:szCs w:val="22"/>
              </w:rPr>
              <w:t>филиала</w:t>
            </w:r>
          </w:p>
          <w:p w14:paraId="6602FADF" w14:textId="77777777" w:rsidR="002475BE" w:rsidRPr="000D2DEA" w:rsidRDefault="002475BE" w:rsidP="00564D3D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b/>
                <w:sz w:val="22"/>
                <w:szCs w:val="22"/>
              </w:rPr>
            </w:pPr>
            <w:r w:rsidRPr="000D2DEA">
              <w:rPr>
                <w:b/>
                <w:sz w:val="22"/>
                <w:szCs w:val="22"/>
              </w:rPr>
              <w:t>ООО «Городские курорты Термолэнд»</w:t>
            </w:r>
          </w:p>
          <w:p w14:paraId="1B5F28B0" w14:textId="77777777" w:rsidR="002475BE" w:rsidRPr="000D2DEA" w:rsidRDefault="002475BE" w:rsidP="00564D3D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b/>
                <w:sz w:val="22"/>
                <w:szCs w:val="22"/>
              </w:rPr>
            </w:pPr>
            <w:r w:rsidRPr="000D2DEA">
              <w:rPr>
                <w:b/>
                <w:sz w:val="22"/>
                <w:szCs w:val="22"/>
              </w:rPr>
              <w:t xml:space="preserve"> </w:t>
            </w:r>
          </w:p>
          <w:p w14:paraId="2CA8B318" w14:textId="77777777" w:rsidR="002475BE" w:rsidRPr="000D2DEA" w:rsidRDefault="002475BE" w:rsidP="00564D3D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b/>
                <w:sz w:val="22"/>
                <w:szCs w:val="22"/>
              </w:rPr>
            </w:pPr>
            <w:r w:rsidRPr="000D2DEA">
              <w:rPr>
                <w:b/>
                <w:sz w:val="22"/>
                <w:szCs w:val="22"/>
              </w:rPr>
              <w:t>_____________________/ Мороз Н.В./</w:t>
            </w:r>
          </w:p>
          <w:p w14:paraId="5EEB5A50" w14:textId="77777777" w:rsidR="002475BE" w:rsidRPr="000D2DEA" w:rsidRDefault="002475BE" w:rsidP="00564D3D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z w:val="22"/>
                <w:szCs w:val="22"/>
              </w:rPr>
              <w:t>М.П.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48A8E" w14:textId="77777777" w:rsidR="002475BE" w:rsidRPr="000D2DEA" w:rsidRDefault="002475BE" w:rsidP="00564D3D">
            <w:pPr>
              <w:tabs>
                <w:tab w:val="left" w:pos="993"/>
                <w:tab w:val="left" w:pos="1134"/>
                <w:tab w:val="left" w:pos="127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414BF" w14:textId="77777777" w:rsidR="002475BE" w:rsidRPr="000D2DEA" w:rsidRDefault="002475BE" w:rsidP="00564D3D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  <w:r w:rsidRPr="000D2DEA">
              <w:rPr>
                <w:rFonts w:cs="Times New Roman"/>
                <w:bCs w:val="0"/>
                <w:sz w:val="22"/>
                <w:szCs w:val="22"/>
              </w:rPr>
              <w:t>Исполнитель</w:t>
            </w:r>
          </w:p>
          <w:p w14:paraId="71DC4492" w14:textId="0479BE7F" w:rsidR="002475BE" w:rsidRDefault="002475BE" w:rsidP="00564D3D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</w:p>
          <w:p w14:paraId="4D8DAFEE" w14:textId="77777777" w:rsidR="00564D3D" w:rsidRPr="000D2DEA" w:rsidRDefault="00564D3D" w:rsidP="00564D3D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</w:p>
          <w:p w14:paraId="2A3F8668" w14:textId="77777777" w:rsidR="002475BE" w:rsidRPr="000D2DEA" w:rsidRDefault="002475BE" w:rsidP="00564D3D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</w:p>
          <w:p w14:paraId="621416E0" w14:textId="465205D7" w:rsidR="002475BE" w:rsidRPr="000D2DEA" w:rsidRDefault="002475BE" w:rsidP="00564D3D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  <w:r w:rsidRPr="000D2DEA">
              <w:rPr>
                <w:rFonts w:cs="Times New Roman"/>
                <w:bCs w:val="0"/>
                <w:sz w:val="22"/>
                <w:szCs w:val="22"/>
              </w:rPr>
              <w:t>__________________/</w:t>
            </w:r>
            <w:r w:rsidR="00564D3D">
              <w:rPr>
                <w:rFonts w:cs="Times New Roman"/>
                <w:bCs w:val="0"/>
                <w:sz w:val="22"/>
                <w:szCs w:val="22"/>
              </w:rPr>
              <w:t>_________________</w:t>
            </w:r>
            <w:r w:rsidRPr="000D2DEA">
              <w:rPr>
                <w:rFonts w:cs="Times New Roman"/>
                <w:bCs w:val="0"/>
                <w:sz w:val="22"/>
                <w:szCs w:val="22"/>
              </w:rPr>
              <w:t>/</w:t>
            </w:r>
          </w:p>
          <w:p w14:paraId="37BE7A13" w14:textId="77777777" w:rsidR="002475BE" w:rsidRPr="000D2DEA" w:rsidRDefault="002475BE" w:rsidP="00564D3D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z w:val="22"/>
                <w:szCs w:val="22"/>
              </w:rPr>
              <w:t>М.П.</w:t>
            </w:r>
          </w:p>
        </w:tc>
      </w:tr>
    </w:tbl>
    <w:p w14:paraId="2CEED575" w14:textId="77777777" w:rsidR="002475BE" w:rsidRPr="000D2DEA" w:rsidRDefault="002475BE" w:rsidP="000D2DEA">
      <w:pPr>
        <w:pStyle w:val="a9"/>
        <w:tabs>
          <w:tab w:val="left" w:pos="993"/>
          <w:tab w:val="left" w:pos="1134"/>
          <w:tab w:val="left" w:pos="1276"/>
        </w:tabs>
        <w:ind w:firstLine="567"/>
        <w:rPr>
          <w:sz w:val="22"/>
          <w:szCs w:val="22"/>
        </w:rPr>
      </w:pPr>
    </w:p>
    <w:p w14:paraId="78C5B909" w14:textId="54587DFD" w:rsidR="005F523B" w:rsidRPr="000D2DEA" w:rsidRDefault="005F523B" w:rsidP="000D2DEA">
      <w:pPr>
        <w:pStyle w:val="11"/>
        <w:tabs>
          <w:tab w:val="left" w:pos="993"/>
          <w:tab w:val="left" w:pos="1134"/>
          <w:tab w:val="left" w:pos="1276"/>
          <w:tab w:val="left" w:pos="2989"/>
        </w:tabs>
        <w:ind w:firstLine="567"/>
        <w:jc w:val="both"/>
        <w:outlineLvl w:val="0"/>
        <w:rPr>
          <w:rFonts w:cs="Times New Roman"/>
          <w:sz w:val="22"/>
          <w:szCs w:val="22"/>
        </w:rPr>
      </w:pPr>
    </w:p>
    <w:p w14:paraId="61E62627" w14:textId="55529ECD" w:rsidR="005F523B" w:rsidRPr="000D2DEA" w:rsidRDefault="005F523B" w:rsidP="000D2DEA">
      <w:pPr>
        <w:pStyle w:val="11"/>
        <w:tabs>
          <w:tab w:val="left" w:pos="993"/>
          <w:tab w:val="left" w:pos="1134"/>
          <w:tab w:val="left" w:pos="1276"/>
          <w:tab w:val="left" w:pos="2989"/>
        </w:tabs>
        <w:ind w:firstLine="567"/>
        <w:jc w:val="both"/>
        <w:outlineLvl w:val="0"/>
        <w:rPr>
          <w:rFonts w:cs="Times New Roman"/>
          <w:sz w:val="22"/>
          <w:szCs w:val="22"/>
        </w:rPr>
      </w:pPr>
    </w:p>
    <w:p w14:paraId="5DA3093E" w14:textId="52A68982" w:rsidR="005F523B" w:rsidRPr="000D2DEA" w:rsidRDefault="005F523B" w:rsidP="000D2DEA">
      <w:pPr>
        <w:pStyle w:val="11"/>
        <w:tabs>
          <w:tab w:val="left" w:pos="993"/>
          <w:tab w:val="left" w:pos="1134"/>
          <w:tab w:val="left" w:pos="1276"/>
          <w:tab w:val="left" w:pos="2989"/>
        </w:tabs>
        <w:ind w:firstLine="567"/>
        <w:jc w:val="both"/>
        <w:outlineLvl w:val="0"/>
        <w:rPr>
          <w:rFonts w:cs="Times New Roman"/>
          <w:sz w:val="22"/>
          <w:szCs w:val="22"/>
        </w:rPr>
      </w:pPr>
    </w:p>
    <w:p w14:paraId="59F60EFA" w14:textId="4FA962FD" w:rsidR="005F523B" w:rsidRPr="000D2DEA" w:rsidRDefault="005F523B" w:rsidP="000D2DEA">
      <w:pPr>
        <w:pStyle w:val="11"/>
        <w:tabs>
          <w:tab w:val="left" w:pos="993"/>
          <w:tab w:val="left" w:pos="1134"/>
          <w:tab w:val="left" w:pos="1276"/>
          <w:tab w:val="left" w:pos="2989"/>
        </w:tabs>
        <w:ind w:firstLine="567"/>
        <w:jc w:val="both"/>
        <w:outlineLvl w:val="0"/>
        <w:rPr>
          <w:rFonts w:cs="Times New Roman"/>
          <w:sz w:val="22"/>
          <w:szCs w:val="22"/>
        </w:rPr>
      </w:pPr>
    </w:p>
    <w:p w14:paraId="30475968" w14:textId="3C3DA7EC" w:rsidR="005F523B" w:rsidRPr="000D2DEA" w:rsidRDefault="005F523B" w:rsidP="000D2DEA">
      <w:pPr>
        <w:pStyle w:val="11"/>
        <w:tabs>
          <w:tab w:val="left" w:pos="993"/>
          <w:tab w:val="left" w:pos="1134"/>
          <w:tab w:val="left" w:pos="1276"/>
          <w:tab w:val="left" w:pos="2989"/>
        </w:tabs>
        <w:ind w:firstLine="567"/>
        <w:jc w:val="both"/>
        <w:outlineLvl w:val="0"/>
        <w:rPr>
          <w:rFonts w:cs="Times New Roman"/>
          <w:sz w:val="22"/>
          <w:szCs w:val="22"/>
        </w:rPr>
      </w:pPr>
    </w:p>
    <w:p w14:paraId="245FEAF8" w14:textId="38852F8F" w:rsidR="005F523B" w:rsidRPr="000D2DEA" w:rsidRDefault="005F523B" w:rsidP="000D2DEA">
      <w:pPr>
        <w:pStyle w:val="11"/>
        <w:tabs>
          <w:tab w:val="left" w:pos="993"/>
          <w:tab w:val="left" w:pos="1134"/>
          <w:tab w:val="left" w:pos="1276"/>
          <w:tab w:val="left" w:pos="2989"/>
        </w:tabs>
        <w:ind w:firstLine="567"/>
        <w:jc w:val="both"/>
        <w:outlineLvl w:val="0"/>
        <w:rPr>
          <w:rFonts w:cs="Times New Roman"/>
          <w:sz w:val="22"/>
          <w:szCs w:val="22"/>
        </w:rPr>
      </w:pPr>
    </w:p>
    <w:p w14:paraId="687E40DC" w14:textId="5B16468E" w:rsidR="00300953" w:rsidRPr="000D2DEA" w:rsidRDefault="00300953" w:rsidP="000D2DEA">
      <w:pPr>
        <w:pStyle w:val="11"/>
        <w:tabs>
          <w:tab w:val="left" w:pos="993"/>
          <w:tab w:val="left" w:pos="1134"/>
          <w:tab w:val="left" w:pos="1276"/>
          <w:tab w:val="left" w:pos="2989"/>
        </w:tabs>
        <w:ind w:firstLine="567"/>
        <w:jc w:val="both"/>
        <w:outlineLvl w:val="0"/>
        <w:rPr>
          <w:rFonts w:cs="Times New Roman"/>
          <w:sz w:val="22"/>
          <w:szCs w:val="22"/>
        </w:rPr>
      </w:pPr>
    </w:p>
    <w:p w14:paraId="009DA682" w14:textId="3B097270" w:rsidR="0051384B" w:rsidRPr="000D2DEA" w:rsidRDefault="0051384B" w:rsidP="000D2DEA">
      <w:pPr>
        <w:pStyle w:val="11"/>
        <w:tabs>
          <w:tab w:val="left" w:pos="993"/>
          <w:tab w:val="left" w:pos="1134"/>
          <w:tab w:val="left" w:pos="1276"/>
          <w:tab w:val="left" w:pos="2989"/>
        </w:tabs>
        <w:ind w:firstLine="567"/>
        <w:jc w:val="both"/>
        <w:outlineLvl w:val="0"/>
        <w:rPr>
          <w:rFonts w:cs="Times New Roman"/>
          <w:sz w:val="22"/>
          <w:szCs w:val="22"/>
        </w:rPr>
      </w:pPr>
    </w:p>
    <w:p w14:paraId="747808C7" w14:textId="3BF5BAA5" w:rsidR="0051384B" w:rsidRPr="000D2DEA" w:rsidRDefault="0051384B" w:rsidP="000D2DEA">
      <w:pPr>
        <w:pStyle w:val="11"/>
        <w:tabs>
          <w:tab w:val="left" w:pos="993"/>
          <w:tab w:val="left" w:pos="1134"/>
          <w:tab w:val="left" w:pos="1276"/>
          <w:tab w:val="left" w:pos="2989"/>
        </w:tabs>
        <w:ind w:firstLine="567"/>
        <w:jc w:val="both"/>
        <w:outlineLvl w:val="0"/>
        <w:rPr>
          <w:rFonts w:cs="Times New Roman"/>
          <w:sz w:val="22"/>
          <w:szCs w:val="22"/>
        </w:rPr>
      </w:pPr>
    </w:p>
    <w:p w14:paraId="5D062BA0" w14:textId="50C4713D" w:rsidR="0051384B" w:rsidRPr="000D2DEA" w:rsidRDefault="0051384B" w:rsidP="000D2DEA">
      <w:pPr>
        <w:pStyle w:val="11"/>
        <w:tabs>
          <w:tab w:val="left" w:pos="993"/>
          <w:tab w:val="left" w:pos="1134"/>
          <w:tab w:val="left" w:pos="1276"/>
          <w:tab w:val="left" w:pos="2989"/>
        </w:tabs>
        <w:ind w:firstLine="567"/>
        <w:jc w:val="both"/>
        <w:outlineLvl w:val="0"/>
        <w:rPr>
          <w:rFonts w:cs="Times New Roman"/>
          <w:sz w:val="22"/>
          <w:szCs w:val="22"/>
        </w:rPr>
      </w:pPr>
    </w:p>
    <w:p w14:paraId="1B392261" w14:textId="79E8A852" w:rsidR="0051384B" w:rsidRPr="000D2DEA" w:rsidRDefault="0051384B" w:rsidP="000D2DEA">
      <w:pPr>
        <w:pStyle w:val="11"/>
        <w:tabs>
          <w:tab w:val="left" w:pos="993"/>
          <w:tab w:val="left" w:pos="1134"/>
          <w:tab w:val="left" w:pos="1276"/>
          <w:tab w:val="left" w:pos="2989"/>
        </w:tabs>
        <w:ind w:firstLine="567"/>
        <w:jc w:val="both"/>
        <w:outlineLvl w:val="0"/>
        <w:rPr>
          <w:rFonts w:cs="Times New Roman"/>
          <w:sz w:val="22"/>
          <w:szCs w:val="22"/>
        </w:rPr>
      </w:pPr>
    </w:p>
    <w:p w14:paraId="3E3E7B13" w14:textId="77777777" w:rsidR="005F523B" w:rsidRPr="000D2DEA" w:rsidRDefault="005F523B" w:rsidP="000D2DEA">
      <w:pPr>
        <w:tabs>
          <w:tab w:val="left" w:pos="993"/>
          <w:tab w:val="left" w:pos="1134"/>
          <w:tab w:val="left" w:pos="1276"/>
        </w:tabs>
        <w:ind w:firstLine="567"/>
        <w:jc w:val="right"/>
        <w:rPr>
          <w:b/>
          <w:color w:val="000000"/>
          <w:sz w:val="22"/>
          <w:szCs w:val="22"/>
        </w:rPr>
      </w:pPr>
      <w:r w:rsidRPr="000D2DEA">
        <w:rPr>
          <w:b/>
          <w:color w:val="000000"/>
          <w:sz w:val="22"/>
          <w:szCs w:val="22"/>
        </w:rPr>
        <w:t>Приложение №6</w:t>
      </w:r>
    </w:p>
    <w:p w14:paraId="7EEA3179" w14:textId="6DFE30F1" w:rsidR="00DD7FF5" w:rsidRPr="000D2DEA" w:rsidRDefault="00DD7FF5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  <w:r w:rsidRPr="000D2DEA">
        <w:rPr>
          <w:rFonts w:cs="Times New Roman"/>
          <w:sz w:val="22"/>
          <w:szCs w:val="22"/>
        </w:rPr>
        <w:t xml:space="preserve">к Договору № </w:t>
      </w:r>
      <w:r w:rsidR="00564D3D">
        <w:rPr>
          <w:rFonts w:cs="Times New Roman"/>
          <w:sz w:val="22"/>
          <w:szCs w:val="22"/>
        </w:rPr>
        <w:t>_</w:t>
      </w:r>
      <w:r w:rsidRPr="000D2DEA">
        <w:rPr>
          <w:rFonts w:cs="Times New Roman"/>
          <w:sz w:val="22"/>
          <w:szCs w:val="22"/>
        </w:rPr>
        <w:t xml:space="preserve"> от «</w:t>
      </w:r>
      <w:r w:rsidR="00564D3D">
        <w:rPr>
          <w:rFonts w:cs="Times New Roman"/>
          <w:sz w:val="22"/>
          <w:szCs w:val="22"/>
        </w:rPr>
        <w:t>___</w:t>
      </w:r>
      <w:r w:rsidRPr="000D2DEA">
        <w:rPr>
          <w:rFonts w:cs="Times New Roman"/>
          <w:sz w:val="22"/>
          <w:szCs w:val="22"/>
        </w:rPr>
        <w:t xml:space="preserve">» </w:t>
      </w:r>
      <w:r w:rsidR="00564D3D">
        <w:rPr>
          <w:rFonts w:cs="Times New Roman"/>
          <w:sz w:val="22"/>
          <w:szCs w:val="22"/>
        </w:rPr>
        <w:t>_____</w:t>
      </w:r>
      <w:r w:rsidRPr="000D2DEA">
        <w:rPr>
          <w:rFonts w:cs="Times New Roman"/>
          <w:sz w:val="22"/>
          <w:szCs w:val="22"/>
        </w:rPr>
        <w:t xml:space="preserve"> 202</w:t>
      </w:r>
      <w:r w:rsidR="00564D3D">
        <w:rPr>
          <w:rFonts w:cs="Times New Roman"/>
          <w:sz w:val="22"/>
          <w:szCs w:val="22"/>
        </w:rPr>
        <w:t>_</w:t>
      </w:r>
      <w:r w:rsidRPr="000D2DEA">
        <w:rPr>
          <w:rFonts w:cs="Times New Roman"/>
          <w:sz w:val="22"/>
          <w:szCs w:val="22"/>
        </w:rPr>
        <w:t xml:space="preserve"> г.</w:t>
      </w:r>
    </w:p>
    <w:p w14:paraId="0A73F8B2" w14:textId="77777777" w:rsidR="005F523B" w:rsidRPr="000D2DEA" w:rsidRDefault="005F523B" w:rsidP="000D2DEA">
      <w:pPr>
        <w:tabs>
          <w:tab w:val="left" w:pos="993"/>
          <w:tab w:val="left" w:pos="1134"/>
          <w:tab w:val="left" w:pos="1276"/>
        </w:tabs>
        <w:ind w:firstLine="567"/>
        <w:jc w:val="right"/>
        <w:rPr>
          <w:color w:val="000000"/>
          <w:sz w:val="22"/>
          <w:szCs w:val="22"/>
        </w:rPr>
      </w:pPr>
    </w:p>
    <w:p w14:paraId="1E188C86" w14:textId="77777777" w:rsidR="005F523B" w:rsidRPr="000D2DEA" w:rsidRDefault="005F523B" w:rsidP="000D2DEA">
      <w:pPr>
        <w:tabs>
          <w:tab w:val="left" w:pos="993"/>
          <w:tab w:val="left" w:pos="1134"/>
          <w:tab w:val="left" w:pos="1276"/>
        </w:tabs>
        <w:ind w:firstLine="567"/>
        <w:jc w:val="center"/>
        <w:rPr>
          <w:color w:val="000000"/>
          <w:sz w:val="22"/>
          <w:szCs w:val="22"/>
        </w:rPr>
      </w:pPr>
    </w:p>
    <w:p w14:paraId="2ED3AB93" w14:textId="77777777" w:rsidR="005F523B" w:rsidRPr="000D2DEA" w:rsidRDefault="005F523B" w:rsidP="000D2DEA">
      <w:pPr>
        <w:tabs>
          <w:tab w:val="left" w:pos="993"/>
          <w:tab w:val="left" w:pos="1134"/>
          <w:tab w:val="left" w:pos="1276"/>
        </w:tabs>
        <w:ind w:firstLine="567"/>
        <w:jc w:val="center"/>
        <w:rPr>
          <w:b/>
          <w:bCs/>
          <w:color w:val="000000"/>
          <w:sz w:val="22"/>
          <w:szCs w:val="22"/>
        </w:rPr>
      </w:pPr>
      <w:bookmarkStart w:id="0" w:name="_Hlk162001501"/>
      <w:r w:rsidRPr="000D2DEA">
        <w:rPr>
          <w:b/>
          <w:bCs/>
          <w:color w:val="000000"/>
          <w:sz w:val="22"/>
          <w:szCs w:val="22"/>
        </w:rPr>
        <w:t>Штрафные санкции</w:t>
      </w:r>
      <w:r w:rsidRPr="000D2DEA">
        <w:rPr>
          <w:color w:val="000000"/>
          <w:sz w:val="22"/>
          <w:szCs w:val="22"/>
        </w:rPr>
        <w:t xml:space="preserve"> </w:t>
      </w:r>
      <w:r w:rsidRPr="000D2DEA">
        <w:rPr>
          <w:b/>
          <w:bCs/>
          <w:color w:val="000000"/>
          <w:sz w:val="22"/>
          <w:szCs w:val="22"/>
        </w:rPr>
        <w:t xml:space="preserve">к Исполнителю в связи с ненадлежащим оказанием Услуг.  </w:t>
      </w:r>
    </w:p>
    <w:p w14:paraId="0969F767" w14:textId="77777777" w:rsidR="005F523B" w:rsidRPr="000D2DEA" w:rsidRDefault="005F523B" w:rsidP="000D2DEA">
      <w:pPr>
        <w:tabs>
          <w:tab w:val="left" w:pos="993"/>
          <w:tab w:val="left" w:pos="1134"/>
          <w:tab w:val="left" w:pos="1276"/>
        </w:tabs>
        <w:ind w:firstLine="567"/>
        <w:jc w:val="right"/>
        <w:rPr>
          <w:color w:val="000000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946"/>
        <w:gridCol w:w="1843"/>
      </w:tblGrid>
      <w:tr w:rsidR="005F523B" w:rsidRPr="000D2DEA" w14:paraId="5E942DC6" w14:textId="77777777" w:rsidTr="00564D3D">
        <w:tc>
          <w:tcPr>
            <w:tcW w:w="704" w:type="dxa"/>
            <w:shd w:val="clear" w:color="auto" w:fill="auto"/>
          </w:tcPr>
          <w:p w14:paraId="4144EB75" w14:textId="1EBB134B" w:rsidR="005F523B" w:rsidRPr="00564D3D" w:rsidRDefault="00564D3D" w:rsidP="00564D3D">
            <w:pPr>
              <w:ind w:firstLine="22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64D3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6946" w:type="dxa"/>
            <w:shd w:val="clear" w:color="auto" w:fill="auto"/>
          </w:tcPr>
          <w:p w14:paraId="0C09B475" w14:textId="77777777" w:rsidR="005F523B" w:rsidRPr="000D2DEA" w:rsidRDefault="005F523B" w:rsidP="000D2DEA">
            <w:pPr>
              <w:tabs>
                <w:tab w:val="left" w:pos="993"/>
                <w:tab w:val="left" w:pos="1134"/>
                <w:tab w:val="left" w:pos="1276"/>
              </w:tabs>
              <w:ind w:firstLine="567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D2DE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                     Нарушения Исполнителя</w:t>
            </w:r>
          </w:p>
        </w:tc>
        <w:tc>
          <w:tcPr>
            <w:tcW w:w="1843" w:type="dxa"/>
            <w:shd w:val="clear" w:color="auto" w:fill="auto"/>
          </w:tcPr>
          <w:p w14:paraId="04B942FF" w14:textId="77777777" w:rsidR="00564D3D" w:rsidRDefault="005F523B" w:rsidP="00564D3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D2DE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Сумма штрафа</w:t>
            </w:r>
            <w:r w:rsidR="00564D3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, </w:t>
            </w:r>
          </w:p>
          <w:p w14:paraId="6B5CB4E2" w14:textId="3E921194" w:rsidR="005F523B" w:rsidRPr="000D2DEA" w:rsidRDefault="005F523B" w:rsidP="00564D3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D2DE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руб.</w:t>
            </w:r>
          </w:p>
        </w:tc>
      </w:tr>
      <w:tr w:rsidR="005F523B" w:rsidRPr="000D2DEA" w14:paraId="29F19F7A" w14:textId="77777777" w:rsidTr="00564D3D">
        <w:tc>
          <w:tcPr>
            <w:tcW w:w="704" w:type="dxa"/>
            <w:shd w:val="clear" w:color="auto" w:fill="auto"/>
          </w:tcPr>
          <w:p w14:paraId="75ACDF84" w14:textId="77777777" w:rsidR="005F523B" w:rsidRPr="000D2DEA" w:rsidRDefault="005F523B" w:rsidP="00564D3D">
            <w:pPr>
              <w:ind w:firstLine="22"/>
              <w:rPr>
                <w:rFonts w:eastAsia="Calibri"/>
                <w:sz w:val="22"/>
                <w:szCs w:val="22"/>
                <w:lang w:eastAsia="en-US"/>
              </w:rPr>
            </w:pPr>
            <w:r w:rsidRPr="000D2DEA">
              <w:rPr>
                <w:rFonts w:eastAsia="Calibri"/>
                <w:sz w:val="22"/>
                <w:szCs w:val="22"/>
                <w:lang w:eastAsia="en-US"/>
              </w:rPr>
              <w:t xml:space="preserve">   1.</w:t>
            </w:r>
          </w:p>
        </w:tc>
        <w:tc>
          <w:tcPr>
            <w:tcW w:w="6946" w:type="dxa"/>
            <w:shd w:val="clear" w:color="auto" w:fill="auto"/>
          </w:tcPr>
          <w:p w14:paraId="0407BBF3" w14:textId="77777777" w:rsidR="005F523B" w:rsidRPr="000D2DEA" w:rsidRDefault="005F523B" w:rsidP="00564D3D">
            <w:pPr>
              <w:tabs>
                <w:tab w:val="left" w:pos="993"/>
                <w:tab w:val="left" w:pos="1134"/>
                <w:tab w:val="left" w:pos="1276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0D2DEA">
              <w:rPr>
                <w:rFonts w:eastAsia="Calibri"/>
                <w:sz w:val="22"/>
                <w:szCs w:val="22"/>
                <w:lang w:eastAsia="en-US"/>
              </w:rPr>
              <w:t>Опоздание сотрудника на рабочую смену более часа</w:t>
            </w:r>
          </w:p>
        </w:tc>
        <w:tc>
          <w:tcPr>
            <w:tcW w:w="1843" w:type="dxa"/>
            <w:shd w:val="clear" w:color="auto" w:fill="auto"/>
          </w:tcPr>
          <w:p w14:paraId="37C20975" w14:textId="77777777" w:rsidR="005F523B" w:rsidRPr="000D2DEA" w:rsidRDefault="005F523B" w:rsidP="00564D3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D2DEA">
              <w:rPr>
                <w:rFonts w:eastAsia="Calibri"/>
                <w:sz w:val="22"/>
                <w:szCs w:val="22"/>
                <w:lang w:eastAsia="en-US"/>
              </w:rPr>
              <w:t>300</w:t>
            </w:r>
          </w:p>
        </w:tc>
      </w:tr>
      <w:tr w:rsidR="005F523B" w:rsidRPr="000D2DEA" w14:paraId="37F9FFCC" w14:textId="77777777" w:rsidTr="00564D3D">
        <w:tc>
          <w:tcPr>
            <w:tcW w:w="704" w:type="dxa"/>
            <w:shd w:val="clear" w:color="auto" w:fill="auto"/>
          </w:tcPr>
          <w:p w14:paraId="357FDA39" w14:textId="77777777" w:rsidR="005F523B" w:rsidRPr="000D2DEA" w:rsidRDefault="005F523B" w:rsidP="00564D3D">
            <w:pPr>
              <w:ind w:firstLine="22"/>
              <w:rPr>
                <w:rFonts w:eastAsia="Calibri"/>
                <w:sz w:val="22"/>
                <w:szCs w:val="22"/>
                <w:lang w:eastAsia="en-US"/>
              </w:rPr>
            </w:pPr>
            <w:r w:rsidRPr="000D2DEA">
              <w:rPr>
                <w:rFonts w:eastAsia="Calibri"/>
                <w:sz w:val="22"/>
                <w:szCs w:val="22"/>
                <w:lang w:eastAsia="en-US"/>
              </w:rPr>
              <w:t xml:space="preserve">   2.</w:t>
            </w:r>
          </w:p>
        </w:tc>
        <w:tc>
          <w:tcPr>
            <w:tcW w:w="6946" w:type="dxa"/>
            <w:shd w:val="clear" w:color="auto" w:fill="auto"/>
          </w:tcPr>
          <w:p w14:paraId="04E37A74" w14:textId="59125D1A" w:rsidR="005F523B" w:rsidRPr="000D2DEA" w:rsidRDefault="005F523B" w:rsidP="00564D3D">
            <w:pPr>
              <w:tabs>
                <w:tab w:val="left" w:pos="993"/>
                <w:tab w:val="left" w:pos="1134"/>
                <w:tab w:val="left" w:pos="1276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0D2DEA">
              <w:rPr>
                <w:rFonts w:eastAsia="Calibri"/>
                <w:sz w:val="22"/>
                <w:szCs w:val="22"/>
                <w:lang w:eastAsia="en-US"/>
              </w:rPr>
              <w:t xml:space="preserve">Сотрудник на рабочем месте более </w:t>
            </w:r>
            <w:r w:rsidR="0090344D" w:rsidRPr="000D2DEA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0D2DEA">
              <w:rPr>
                <w:rFonts w:eastAsia="Calibri"/>
                <w:sz w:val="22"/>
                <w:szCs w:val="22"/>
                <w:lang w:eastAsia="en-US"/>
              </w:rPr>
              <w:t xml:space="preserve"> часов</w:t>
            </w:r>
          </w:p>
        </w:tc>
        <w:tc>
          <w:tcPr>
            <w:tcW w:w="1843" w:type="dxa"/>
            <w:shd w:val="clear" w:color="auto" w:fill="auto"/>
          </w:tcPr>
          <w:p w14:paraId="25DD5B08" w14:textId="77777777" w:rsidR="005F523B" w:rsidRPr="000D2DEA" w:rsidRDefault="005F523B" w:rsidP="00564D3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D2DEA">
              <w:rPr>
                <w:rFonts w:eastAsia="Calibri"/>
                <w:sz w:val="22"/>
                <w:szCs w:val="22"/>
                <w:lang w:eastAsia="en-US"/>
              </w:rPr>
              <w:t>1 500</w:t>
            </w:r>
          </w:p>
        </w:tc>
      </w:tr>
      <w:tr w:rsidR="005F523B" w:rsidRPr="000D2DEA" w14:paraId="0BB50200" w14:textId="77777777" w:rsidTr="00564D3D">
        <w:tc>
          <w:tcPr>
            <w:tcW w:w="704" w:type="dxa"/>
            <w:shd w:val="clear" w:color="auto" w:fill="auto"/>
          </w:tcPr>
          <w:p w14:paraId="0CD7104D" w14:textId="77777777" w:rsidR="005F523B" w:rsidRPr="000D2DEA" w:rsidRDefault="005F523B" w:rsidP="00564D3D">
            <w:pPr>
              <w:ind w:firstLine="22"/>
              <w:rPr>
                <w:rFonts w:eastAsia="Calibri"/>
                <w:sz w:val="22"/>
                <w:szCs w:val="22"/>
                <w:lang w:eastAsia="en-US"/>
              </w:rPr>
            </w:pPr>
            <w:r w:rsidRPr="000D2DEA">
              <w:rPr>
                <w:rFonts w:eastAsia="Calibri"/>
                <w:sz w:val="22"/>
                <w:szCs w:val="22"/>
                <w:lang w:eastAsia="en-US"/>
              </w:rPr>
              <w:t xml:space="preserve">   3.</w:t>
            </w:r>
          </w:p>
        </w:tc>
        <w:tc>
          <w:tcPr>
            <w:tcW w:w="6946" w:type="dxa"/>
            <w:shd w:val="clear" w:color="auto" w:fill="auto"/>
          </w:tcPr>
          <w:p w14:paraId="31990F9F" w14:textId="77777777" w:rsidR="005F523B" w:rsidRPr="000D2DEA" w:rsidRDefault="005F523B" w:rsidP="00564D3D">
            <w:pPr>
              <w:tabs>
                <w:tab w:val="left" w:pos="993"/>
                <w:tab w:val="left" w:pos="1134"/>
                <w:tab w:val="left" w:pos="1276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0D2DEA">
              <w:rPr>
                <w:rFonts w:eastAsia="Calibri"/>
                <w:sz w:val="22"/>
                <w:szCs w:val="22"/>
                <w:lang w:eastAsia="en-US"/>
              </w:rPr>
              <w:t>Нахождение сотрудников в комплексе в рабочее время в алкогольном состоянии, наркотическом опьянении или под воздействием одурманивающих веществ</w:t>
            </w:r>
          </w:p>
        </w:tc>
        <w:tc>
          <w:tcPr>
            <w:tcW w:w="1843" w:type="dxa"/>
            <w:shd w:val="clear" w:color="auto" w:fill="auto"/>
          </w:tcPr>
          <w:p w14:paraId="57F922B3" w14:textId="77777777" w:rsidR="005F523B" w:rsidRPr="000D2DEA" w:rsidRDefault="005F523B" w:rsidP="00564D3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D2DEA">
              <w:rPr>
                <w:rFonts w:eastAsia="Calibri"/>
                <w:sz w:val="22"/>
                <w:szCs w:val="22"/>
                <w:lang w:eastAsia="en-US"/>
              </w:rPr>
              <w:t>5 000</w:t>
            </w:r>
          </w:p>
        </w:tc>
      </w:tr>
      <w:tr w:rsidR="005F523B" w:rsidRPr="000D2DEA" w14:paraId="4BEB5B9C" w14:textId="77777777" w:rsidTr="00564D3D">
        <w:tc>
          <w:tcPr>
            <w:tcW w:w="704" w:type="dxa"/>
            <w:shd w:val="clear" w:color="auto" w:fill="auto"/>
          </w:tcPr>
          <w:p w14:paraId="3A1A6CBA" w14:textId="77777777" w:rsidR="005F523B" w:rsidRPr="000D2DEA" w:rsidRDefault="005F523B" w:rsidP="00564D3D">
            <w:pPr>
              <w:ind w:firstLine="22"/>
              <w:rPr>
                <w:rFonts w:eastAsia="Calibri"/>
                <w:sz w:val="22"/>
                <w:szCs w:val="22"/>
                <w:lang w:eastAsia="en-US"/>
              </w:rPr>
            </w:pPr>
            <w:r w:rsidRPr="000D2DEA">
              <w:rPr>
                <w:rFonts w:eastAsia="Calibri"/>
                <w:sz w:val="22"/>
                <w:szCs w:val="22"/>
                <w:lang w:eastAsia="en-US"/>
              </w:rPr>
              <w:t xml:space="preserve">   4.</w:t>
            </w:r>
          </w:p>
        </w:tc>
        <w:tc>
          <w:tcPr>
            <w:tcW w:w="6946" w:type="dxa"/>
            <w:shd w:val="clear" w:color="auto" w:fill="auto"/>
          </w:tcPr>
          <w:p w14:paraId="22C9F44A" w14:textId="77777777" w:rsidR="005F523B" w:rsidRPr="000D2DEA" w:rsidRDefault="005F523B" w:rsidP="00564D3D">
            <w:pPr>
              <w:tabs>
                <w:tab w:val="left" w:pos="993"/>
                <w:tab w:val="left" w:pos="1134"/>
                <w:tab w:val="left" w:pos="1276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0D2DEA">
              <w:rPr>
                <w:rFonts w:eastAsia="Calibri"/>
                <w:sz w:val="22"/>
                <w:szCs w:val="22"/>
                <w:lang w:eastAsia="en-US"/>
              </w:rPr>
              <w:t xml:space="preserve">Игнорирование и невыполнение заданий в рабочем чате с администраторами за рабочую смену. </w:t>
            </w:r>
          </w:p>
          <w:p w14:paraId="38AD70C2" w14:textId="77777777" w:rsidR="005F523B" w:rsidRPr="000D2DEA" w:rsidRDefault="005F523B" w:rsidP="00564D3D">
            <w:pPr>
              <w:tabs>
                <w:tab w:val="left" w:pos="993"/>
                <w:tab w:val="left" w:pos="1134"/>
                <w:tab w:val="left" w:pos="1276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0D2DEA">
              <w:rPr>
                <w:rFonts w:eastAsia="Calibri"/>
                <w:sz w:val="22"/>
                <w:szCs w:val="22"/>
                <w:lang w:eastAsia="en-US"/>
              </w:rPr>
              <w:t>Срок невыполнения задания - в течение 2 часов с момента получения.</w:t>
            </w:r>
          </w:p>
        </w:tc>
        <w:tc>
          <w:tcPr>
            <w:tcW w:w="1843" w:type="dxa"/>
            <w:shd w:val="clear" w:color="auto" w:fill="auto"/>
          </w:tcPr>
          <w:p w14:paraId="70CB8CF4" w14:textId="77777777" w:rsidR="005F523B" w:rsidRPr="000D2DEA" w:rsidRDefault="005F523B" w:rsidP="00564D3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D2DEA">
              <w:rPr>
                <w:rFonts w:eastAsia="Calibri"/>
                <w:sz w:val="22"/>
                <w:szCs w:val="22"/>
                <w:lang w:eastAsia="en-US"/>
              </w:rPr>
              <w:t>500</w:t>
            </w:r>
          </w:p>
        </w:tc>
      </w:tr>
      <w:tr w:rsidR="005F523B" w:rsidRPr="000D2DEA" w14:paraId="2A1DE461" w14:textId="77777777" w:rsidTr="00564D3D">
        <w:tc>
          <w:tcPr>
            <w:tcW w:w="704" w:type="dxa"/>
            <w:shd w:val="clear" w:color="auto" w:fill="auto"/>
          </w:tcPr>
          <w:p w14:paraId="1F2649F6" w14:textId="77777777" w:rsidR="005F523B" w:rsidRPr="000D2DEA" w:rsidRDefault="005F523B" w:rsidP="00564D3D">
            <w:pPr>
              <w:ind w:firstLine="22"/>
              <w:rPr>
                <w:rFonts w:eastAsia="Calibri"/>
                <w:sz w:val="22"/>
                <w:szCs w:val="22"/>
                <w:lang w:eastAsia="en-US"/>
              </w:rPr>
            </w:pPr>
            <w:r w:rsidRPr="000D2DEA">
              <w:rPr>
                <w:rFonts w:eastAsia="Calibri"/>
                <w:sz w:val="22"/>
                <w:szCs w:val="22"/>
                <w:lang w:eastAsia="en-US"/>
              </w:rPr>
              <w:t xml:space="preserve">   5.</w:t>
            </w:r>
          </w:p>
        </w:tc>
        <w:tc>
          <w:tcPr>
            <w:tcW w:w="6946" w:type="dxa"/>
            <w:shd w:val="clear" w:color="auto" w:fill="auto"/>
          </w:tcPr>
          <w:p w14:paraId="1AF0377D" w14:textId="07878C63" w:rsidR="005F523B" w:rsidRPr="000D2DEA" w:rsidRDefault="005F523B" w:rsidP="00564D3D">
            <w:pPr>
              <w:tabs>
                <w:tab w:val="left" w:pos="993"/>
                <w:tab w:val="left" w:pos="1134"/>
                <w:tab w:val="left" w:pos="1276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0D2DEA">
              <w:rPr>
                <w:rFonts w:eastAsia="Calibri"/>
                <w:sz w:val="22"/>
                <w:szCs w:val="22"/>
                <w:lang w:eastAsia="en-US"/>
              </w:rPr>
              <w:t>Неопрятный внешний вид сотрудника, без формы и</w:t>
            </w:r>
            <w:r w:rsidR="00456E09">
              <w:rPr>
                <w:rFonts w:eastAsia="Calibri"/>
                <w:sz w:val="22"/>
                <w:szCs w:val="22"/>
                <w:lang w:eastAsia="en-US"/>
              </w:rPr>
              <w:t>/или</w:t>
            </w:r>
            <w:r w:rsidRPr="000D2DEA">
              <w:rPr>
                <w:rFonts w:eastAsia="Calibri"/>
                <w:sz w:val="22"/>
                <w:szCs w:val="22"/>
                <w:lang w:eastAsia="en-US"/>
              </w:rPr>
              <w:t xml:space="preserve"> бейджика </w:t>
            </w:r>
          </w:p>
        </w:tc>
        <w:tc>
          <w:tcPr>
            <w:tcW w:w="1843" w:type="dxa"/>
            <w:shd w:val="clear" w:color="auto" w:fill="auto"/>
          </w:tcPr>
          <w:p w14:paraId="0C8D7714" w14:textId="77777777" w:rsidR="005F523B" w:rsidRPr="000D2DEA" w:rsidRDefault="005F523B" w:rsidP="00564D3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D2DEA">
              <w:rPr>
                <w:rFonts w:eastAsia="Calibri"/>
                <w:sz w:val="22"/>
                <w:szCs w:val="22"/>
                <w:lang w:eastAsia="en-US"/>
              </w:rPr>
              <w:t>500</w:t>
            </w:r>
          </w:p>
        </w:tc>
      </w:tr>
    </w:tbl>
    <w:bookmarkEnd w:id="0"/>
    <w:p w14:paraId="57CF13DC" w14:textId="77777777" w:rsidR="005F523B" w:rsidRPr="000D2DEA" w:rsidRDefault="005F523B" w:rsidP="000D2DEA">
      <w:pPr>
        <w:tabs>
          <w:tab w:val="left" w:pos="993"/>
          <w:tab w:val="left" w:pos="1134"/>
          <w:tab w:val="left" w:pos="1276"/>
        </w:tabs>
        <w:ind w:firstLine="567"/>
        <w:jc w:val="right"/>
        <w:rPr>
          <w:color w:val="000000"/>
          <w:sz w:val="22"/>
          <w:szCs w:val="22"/>
        </w:rPr>
      </w:pPr>
      <w:r w:rsidRPr="000D2DEA">
        <w:rPr>
          <w:color w:val="000000"/>
          <w:sz w:val="22"/>
          <w:szCs w:val="22"/>
        </w:rPr>
        <w:br w:type="textWrapping" w:clear="all"/>
      </w:r>
    </w:p>
    <w:tbl>
      <w:tblPr>
        <w:tblStyle w:val="TableNormal"/>
        <w:tblpPr w:leftFromText="180" w:rightFromText="180" w:vertAnchor="text" w:horzAnchor="margin" w:tblpX="-487" w:tblpY="112"/>
        <w:tblW w:w="1041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2"/>
        <w:gridCol w:w="709"/>
        <w:gridCol w:w="4819"/>
      </w:tblGrid>
      <w:tr w:rsidR="002475BE" w:rsidRPr="000D2DEA" w14:paraId="63996063" w14:textId="77777777" w:rsidTr="0053049D">
        <w:trPr>
          <w:trHeight w:val="592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FBF4C" w14:textId="77777777" w:rsidR="002475BE" w:rsidRPr="000D2DEA" w:rsidRDefault="002475BE" w:rsidP="00456E09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  <w:r w:rsidRPr="000D2DEA">
              <w:rPr>
                <w:rFonts w:cs="Times New Roman"/>
                <w:bCs w:val="0"/>
                <w:sz w:val="22"/>
                <w:szCs w:val="22"/>
              </w:rPr>
              <w:t>Заказчик</w:t>
            </w:r>
          </w:p>
          <w:p w14:paraId="7CDA9F9F" w14:textId="3C95747C" w:rsidR="002475BE" w:rsidRPr="000D2DEA" w:rsidRDefault="002475BE" w:rsidP="00456E09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b/>
                <w:sz w:val="22"/>
                <w:szCs w:val="22"/>
              </w:rPr>
            </w:pPr>
            <w:r w:rsidRPr="000D2DEA">
              <w:rPr>
                <w:b/>
                <w:sz w:val="22"/>
                <w:szCs w:val="22"/>
              </w:rPr>
              <w:t>Директор</w:t>
            </w:r>
            <w:r w:rsidR="009022D9" w:rsidRPr="000D2DEA">
              <w:rPr>
                <w:b/>
                <w:bCs/>
                <w:color w:val="212121"/>
                <w:sz w:val="22"/>
                <w:szCs w:val="22"/>
                <w:shd w:val="clear" w:color="auto" w:fill="FFFFFF"/>
                <w:lang w:eastAsia="ru-RU"/>
              </w:rPr>
              <w:t xml:space="preserve"> Санкт-Петербургского </w:t>
            </w:r>
            <w:r w:rsidRPr="000D2DEA">
              <w:rPr>
                <w:b/>
                <w:sz w:val="22"/>
                <w:szCs w:val="22"/>
              </w:rPr>
              <w:t>филиала</w:t>
            </w:r>
          </w:p>
          <w:p w14:paraId="6A2A8EDF" w14:textId="77777777" w:rsidR="002475BE" w:rsidRPr="000D2DEA" w:rsidRDefault="002475BE" w:rsidP="00456E09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b/>
                <w:sz w:val="22"/>
                <w:szCs w:val="22"/>
              </w:rPr>
            </w:pPr>
            <w:r w:rsidRPr="000D2DEA">
              <w:rPr>
                <w:b/>
                <w:sz w:val="22"/>
                <w:szCs w:val="22"/>
              </w:rPr>
              <w:t>ООО «Городские курорты Термолэнд»</w:t>
            </w:r>
          </w:p>
          <w:p w14:paraId="7DB7E171" w14:textId="77777777" w:rsidR="002475BE" w:rsidRPr="000D2DEA" w:rsidRDefault="002475BE" w:rsidP="00456E09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b/>
                <w:sz w:val="22"/>
                <w:szCs w:val="22"/>
              </w:rPr>
            </w:pPr>
            <w:r w:rsidRPr="000D2DEA">
              <w:rPr>
                <w:b/>
                <w:sz w:val="22"/>
                <w:szCs w:val="22"/>
              </w:rPr>
              <w:t xml:space="preserve"> </w:t>
            </w:r>
          </w:p>
          <w:p w14:paraId="1250A37D" w14:textId="77777777" w:rsidR="002475BE" w:rsidRPr="000D2DEA" w:rsidRDefault="002475BE" w:rsidP="00456E09">
            <w:pPr>
              <w:tabs>
                <w:tab w:val="left" w:pos="993"/>
                <w:tab w:val="left" w:pos="1134"/>
                <w:tab w:val="left" w:pos="1276"/>
              </w:tabs>
              <w:suppressAutoHyphens w:val="0"/>
              <w:rPr>
                <w:b/>
                <w:sz w:val="22"/>
                <w:szCs w:val="22"/>
              </w:rPr>
            </w:pPr>
            <w:r w:rsidRPr="000D2DEA">
              <w:rPr>
                <w:b/>
                <w:sz w:val="22"/>
                <w:szCs w:val="22"/>
              </w:rPr>
              <w:t>_____________________/ Мороз Н.В./</w:t>
            </w:r>
          </w:p>
          <w:p w14:paraId="3A9CBA91" w14:textId="77777777" w:rsidR="002475BE" w:rsidRPr="000D2DEA" w:rsidRDefault="002475BE" w:rsidP="00456E09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z w:val="22"/>
                <w:szCs w:val="22"/>
              </w:rPr>
              <w:t>М.П.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E2372" w14:textId="77777777" w:rsidR="002475BE" w:rsidRPr="000D2DEA" w:rsidRDefault="002475BE" w:rsidP="00456E09">
            <w:pPr>
              <w:tabs>
                <w:tab w:val="left" w:pos="993"/>
                <w:tab w:val="left" w:pos="1134"/>
                <w:tab w:val="left" w:pos="127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28CEE" w14:textId="77777777" w:rsidR="002475BE" w:rsidRPr="000D2DEA" w:rsidRDefault="002475BE" w:rsidP="00456E09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  <w:r w:rsidRPr="000D2DEA">
              <w:rPr>
                <w:rFonts w:cs="Times New Roman"/>
                <w:bCs w:val="0"/>
                <w:sz w:val="22"/>
                <w:szCs w:val="22"/>
              </w:rPr>
              <w:t>Исполнитель</w:t>
            </w:r>
          </w:p>
          <w:p w14:paraId="1BBE5E56" w14:textId="29C9A5C0" w:rsidR="002475BE" w:rsidRDefault="002475BE" w:rsidP="00456E09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</w:p>
          <w:p w14:paraId="37E876D1" w14:textId="6C22EF03" w:rsidR="00456E09" w:rsidRDefault="00456E09" w:rsidP="00456E09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</w:p>
          <w:p w14:paraId="1338440C" w14:textId="77777777" w:rsidR="00456E09" w:rsidRPr="000D2DEA" w:rsidRDefault="00456E09" w:rsidP="00456E09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</w:p>
          <w:p w14:paraId="7135D60A" w14:textId="33947D65" w:rsidR="002475BE" w:rsidRPr="000D2DEA" w:rsidRDefault="002475BE" w:rsidP="00456E09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bCs w:val="0"/>
                <w:sz w:val="22"/>
                <w:szCs w:val="22"/>
              </w:rPr>
            </w:pPr>
            <w:r w:rsidRPr="000D2DEA">
              <w:rPr>
                <w:rFonts w:cs="Times New Roman"/>
                <w:bCs w:val="0"/>
                <w:sz w:val="22"/>
                <w:szCs w:val="22"/>
              </w:rPr>
              <w:t>__________________/</w:t>
            </w:r>
            <w:r w:rsidR="00456E09">
              <w:rPr>
                <w:rFonts w:cs="Times New Roman"/>
                <w:bCs w:val="0"/>
                <w:sz w:val="22"/>
                <w:szCs w:val="22"/>
              </w:rPr>
              <w:t>_____________</w:t>
            </w:r>
            <w:r w:rsidRPr="000D2DEA">
              <w:rPr>
                <w:rFonts w:cs="Times New Roman"/>
                <w:bCs w:val="0"/>
                <w:sz w:val="22"/>
                <w:szCs w:val="22"/>
              </w:rPr>
              <w:t>/</w:t>
            </w:r>
          </w:p>
          <w:p w14:paraId="396144CE" w14:textId="77777777" w:rsidR="002475BE" w:rsidRPr="000D2DEA" w:rsidRDefault="002475BE" w:rsidP="00456E09">
            <w:pPr>
              <w:pStyle w:val="11"/>
              <w:tabs>
                <w:tab w:val="left" w:pos="993"/>
                <w:tab w:val="left" w:pos="1134"/>
                <w:tab w:val="left" w:pos="1276"/>
              </w:tabs>
              <w:jc w:val="left"/>
              <w:outlineLvl w:val="0"/>
              <w:rPr>
                <w:rFonts w:cs="Times New Roman"/>
                <w:sz w:val="22"/>
                <w:szCs w:val="22"/>
              </w:rPr>
            </w:pPr>
            <w:r w:rsidRPr="000D2DEA">
              <w:rPr>
                <w:rFonts w:cs="Times New Roman"/>
                <w:sz w:val="22"/>
                <w:szCs w:val="22"/>
              </w:rPr>
              <w:t>М.П.</w:t>
            </w:r>
          </w:p>
        </w:tc>
      </w:tr>
    </w:tbl>
    <w:p w14:paraId="0E138FBB" w14:textId="77777777" w:rsidR="002475BE" w:rsidRPr="000D2DEA" w:rsidRDefault="002475BE" w:rsidP="000D2DEA">
      <w:pPr>
        <w:pStyle w:val="a9"/>
        <w:tabs>
          <w:tab w:val="left" w:pos="993"/>
          <w:tab w:val="left" w:pos="1134"/>
          <w:tab w:val="left" w:pos="1276"/>
        </w:tabs>
        <w:ind w:firstLine="567"/>
        <w:rPr>
          <w:sz w:val="22"/>
          <w:szCs w:val="22"/>
        </w:rPr>
      </w:pPr>
    </w:p>
    <w:p w14:paraId="701EC1B0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66F97113" w14:textId="77777777" w:rsidR="003F51EF" w:rsidRPr="000D2DEA" w:rsidRDefault="003F51EF" w:rsidP="000D2DEA">
      <w:pPr>
        <w:pStyle w:val="11"/>
        <w:tabs>
          <w:tab w:val="left" w:pos="993"/>
          <w:tab w:val="left" w:pos="1134"/>
          <w:tab w:val="left" w:pos="1276"/>
        </w:tabs>
        <w:ind w:firstLine="567"/>
        <w:jc w:val="right"/>
        <w:outlineLvl w:val="0"/>
        <w:rPr>
          <w:rFonts w:cs="Times New Roman"/>
          <w:sz w:val="22"/>
          <w:szCs w:val="22"/>
        </w:rPr>
      </w:pPr>
    </w:p>
    <w:p w14:paraId="2F35163B" w14:textId="77777777" w:rsidR="00F91623" w:rsidRPr="000D2DEA" w:rsidRDefault="00F91623" w:rsidP="000D2DEA">
      <w:pPr>
        <w:tabs>
          <w:tab w:val="left" w:pos="993"/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</w:p>
    <w:sectPr w:rsidR="00F91623" w:rsidRPr="000D2DEA" w:rsidSect="000D2DEA">
      <w:pgSz w:w="11906" w:h="16838"/>
      <w:pgMar w:top="1135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D0E42" w14:textId="77777777" w:rsidR="00CE3F69" w:rsidRDefault="00CE3F69">
      <w:r>
        <w:separator/>
      </w:r>
    </w:p>
  </w:endnote>
  <w:endnote w:type="continuationSeparator" w:id="0">
    <w:p w14:paraId="0313ACCE" w14:textId="77777777" w:rsidR="00CE3F69" w:rsidRDefault="00CE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815C8" w14:textId="77777777" w:rsidR="00CE3F69" w:rsidRDefault="00CE3F69">
      <w:r>
        <w:separator/>
      </w:r>
    </w:p>
  </w:footnote>
  <w:footnote w:type="continuationSeparator" w:id="0">
    <w:p w14:paraId="7AF1E534" w14:textId="77777777" w:rsidR="00CE3F69" w:rsidRDefault="00CE3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F5E9A"/>
    <w:multiLevelType w:val="multilevel"/>
    <w:tmpl w:val="4D1F5E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BEB3E8D"/>
    <w:multiLevelType w:val="multilevel"/>
    <w:tmpl w:val="7BEB3E8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905"/>
    <w:rsid w:val="00005465"/>
    <w:rsid w:val="000101E2"/>
    <w:rsid w:val="00025B08"/>
    <w:rsid w:val="00030BA2"/>
    <w:rsid w:val="000502B0"/>
    <w:rsid w:val="00052A3C"/>
    <w:rsid w:val="00060D7A"/>
    <w:rsid w:val="00064BA3"/>
    <w:rsid w:val="000A4F29"/>
    <w:rsid w:val="000A6661"/>
    <w:rsid w:val="000C1C09"/>
    <w:rsid w:val="000C4F0C"/>
    <w:rsid w:val="000D04C9"/>
    <w:rsid w:val="000D2DEA"/>
    <w:rsid w:val="000E2BE4"/>
    <w:rsid w:val="0016559F"/>
    <w:rsid w:val="00165C4B"/>
    <w:rsid w:val="00193605"/>
    <w:rsid w:val="001B5D40"/>
    <w:rsid w:val="001C1FAD"/>
    <w:rsid w:val="001C3C7D"/>
    <w:rsid w:val="00207764"/>
    <w:rsid w:val="002475BE"/>
    <w:rsid w:val="002719AE"/>
    <w:rsid w:val="002A6C0B"/>
    <w:rsid w:val="002D56A7"/>
    <w:rsid w:val="002E14FA"/>
    <w:rsid w:val="002F2EE4"/>
    <w:rsid w:val="00300953"/>
    <w:rsid w:val="00347B1D"/>
    <w:rsid w:val="00347DE8"/>
    <w:rsid w:val="00352DD5"/>
    <w:rsid w:val="00361BD7"/>
    <w:rsid w:val="003644F4"/>
    <w:rsid w:val="003854C3"/>
    <w:rsid w:val="003B4077"/>
    <w:rsid w:val="003C19CB"/>
    <w:rsid w:val="003C32A4"/>
    <w:rsid w:val="003F51EF"/>
    <w:rsid w:val="004172FD"/>
    <w:rsid w:val="0043164A"/>
    <w:rsid w:val="00443F09"/>
    <w:rsid w:val="00456E09"/>
    <w:rsid w:val="004572C6"/>
    <w:rsid w:val="00490C78"/>
    <w:rsid w:val="00493A41"/>
    <w:rsid w:val="004C778E"/>
    <w:rsid w:val="004F61B9"/>
    <w:rsid w:val="00512DFE"/>
    <w:rsid w:val="0051384B"/>
    <w:rsid w:val="0053049D"/>
    <w:rsid w:val="00564D3D"/>
    <w:rsid w:val="00567023"/>
    <w:rsid w:val="0057089E"/>
    <w:rsid w:val="005D028D"/>
    <w:rsid w:val="005D620C"/>
    <w:rsid w:val="005E29D8"/>
    <w:rsid w:val="005E4A0C"/>
    <w:rsid w:val="005F523B"/>
    <w:rsid w:val="00646318"/>
    <w:rsid w:val="00664CDA"/>
    <w:rsid w:val="0068035D"/>
    <w:rsid w:val="00680550"/>
    <w:rsid w:val="006D2C83"/>
    <w:rsid w:val="006D6905"/>
    <w:rsid w:val="00722997"/>
    <w:rsid w:val="00732AB7"/>
    <w:rsid w:val="007335FC"/>
    <w:rsid w:val="00735497"/>
    <w:rsid w:val="007725E4"/>
    <w:rsid w:val="007846D0"/>
    <w:rsid w:val="007E7865"/>
    <w:rsid w:val="00801846"/>
    <w:rsid w:val="008065A7"/>
    <w:rsid w:val="0083448E"/>
    <w:rsid w:val="00836BA5"/>
    <w:rsid w:val="0084191A"/>
    <w:rsid w:val="008426D0"/>
    <w:rsid w:val="00885C1E"/>
    <w:rsid w:val="008936FB"/>
    <w:rsid w:val="008B6E48"/>
    <w:rsid w:val="008E3ABE"/>
    <w:rsid w:val="008E3F15"/>
    <w:rsid w:val="009022D9"/>
    <w:rsid w:val="0090344D"/>
    <w:rsid w:val="00906152"/>
    <w:rsid w:val="0094234E"/>
    <w:rsid w:val="00970AEC"/>
    <w:rsid w:val="009B4017"/>
    <w:rsid w:val="009D257B"/>
    <w:rsid w:val="009D2F38"/>
    <w:rsid w:val="009D48C9"/>
    <w:rsid w:val="009E7EF1"/>
    <w:rsid w:val="00A116E9"/>
    <w:rsid w:val="00A14F62"/>
    <w:rsid w:val="00A71505"/>
    <w:rsid w:val="00A71B56"/>
    <w:rsid w:val="00A94563"/>
    <w:rsid w:val="00AA5487"/>
    <w:rsid w:val="00AC246D"/>
    <w:rsid w:val="00AD443A"/>
    <w:rsid w:val="00AE198A"/>
    <w:rsid w:val="00B32630"/>
    <w:rsid w:val="00B375FE"/>
    <w:rsid w:val="00BB4ADF"/>
    <w:rsid w:val="00BC15C5"/>
    <w:rsid w:val="00BD417D"/>
    <w:rsid w:val="00C60307"/>
    <w:rsid w:val="00C6252D"/>
    <w:rsid w:val="00C773CB"/>
    <w:rsid w:val="00CA70DD"/>
    <w:rsid w:val="00CE3F69"/>
    <w:rsid w:val="00CF1DF8"/>
    <w:rsid w:val="00D120F0"/>
    <w:rsid w:val="00D15293"/>
    <w:rsid w:val="00D25FC1"/>
    <w:rsid w:val="00D448FB"/>
    <w:rsid w:val="00D61114"/>
    <w:rsid w:val="00D639C7"/>
    <w:rsid w:val="00D93DC7"/>
    <w:rsid w:val="00DA7BEC"/>
    <w:rsid w:val="00DC2534"/>
    <w:rsid w:val="00DD7FF5"/>
    <w:rsid w:val="00DF1E25"/>
    <w:rsid w:val="00E1171D"/>
    <w:rsid w:val="00E44329"/>
    <w:rsid w:val="00E46D42"/>
    <w:rsid w:val="00E73C21"/>
    <w:rsid w:val="00E84476"/>
    <w:rsid w:val="00E93431"/>
    <w:rsid w:val="00EE42D9"/>
    <w:rsid w:val="00EF5EF3"/>
    <w:rsid w:val="00F01123"/>
    <w:rsid w:val="00F07A40"/>
    <w:rsid w:val="00F22B2B"/>
    <w:rsid w:val="00F31A4A"/>
    <w:rsid w:val="00F50347"/>
    <w:rsid w:val="00F85FB4"/>
    <w:rsid w:val="00F86FA2"/>
    <w:rsid w:val="00F91623"/>
    <w:rsid w:val="07470275"/>
    <w:rsid w:val="081F41D2"/>
    <w:rsid w:val="19252F86"/>
    <w:rsid w:val="22AE1065"/>
    <w:rsid w:val="2778010F"/>
    <w:rsid w:val="3BCB5C9B"/>
    <w:rsid w:val="3C7F661D"/>
    <w:rsid w:val="67FC0B1B"/>
    <w:rsid w:val="6C31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C4EF"/>
  <w15:docId w15:val="{715D05A9-B9DF-6047-9C3D-0961B42D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F51EF"/>
    <w:pPr>
      <w:keepNext/>
      <w:keepLines/>
      <w:suppressAutoHyphens w:val="0"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1EF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  <w:lang w:eastAsia="ru-RU"/>
    </w:rPr>
  </w:style>
  <w:style w:type="paragraph" w:styleId="5">
    <w:name w:val="heading 5"/>
    <w:next w:val="a"/>
    <w:link w:val="50"/>
    <w:qFormat/>
    <w:rsid w:val="003F51EF"/>
    <w:pPr>
      <w:spacing w:before="240" w:after="60"/>
      <w:outlineLvl w:val="4"/>
    </w:pPr>
    <w:rPr>
      <w:rFonts w:ascii="Times New Roman" w:eastAsia="Arial Unicode MS" w:hAnsi="Times New Roman" w:cs="Arial Unicode MS"/>
      <w:b/>
      <w:bCs/>
      <w:i/>
      <w:iCs/>
      <w:color w:val="000000"/>
      <w:sz w:val="26"/>
      <w:szCs w:val="2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rPr>
      <w:sz w:val="20"/>
      <w:szCs w:val="20"/>
    </w:rPr>
  </w:style>
  <w:style w:type="paragraph" w:styleId="a9">
    <w:name w:val="Body Text"/>
    <w:basedOn w:val="a"/>
    <w:link w:val="aa"/>
    <w:qFormat/>
    <w:pPr>
      <w:jc w:val="both"/>
    </w:pPr>
    <w:rPr>
      <w:szCs w:val="20"/>
    </w:rPr>
  </w:style>
  <w:style w:type="table" w:styleId="ab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 Знак"/>
    <w:basedOn w:val="a0"/>
    <w:link w:val="a9"/>
    <w:qFormat/>
    <w:rPr>
      <w:rFonts w:ascii="Times New Roman" w:eastAsia="Times New Roman" w:hAnsi="Times New Roman" w:cs="Times New Roman"/>
      <w:color w:val="000000" w:themeColor="text1"/>
      <w:sz w:val="24"/>
      <w:szCs w:val="20"/>
      <w:lang w:eastAsia="ar-SA"/>
    </w:rPr>
  </w:style>
  <w:style w:type="paragraph" w:customStyle="1" w:styleId="FR1">
    <w:name w:val="FR1"/>
    <w:qFormat/>
    <w:pPr>
      <w:widowControl w:val="0"/>
      <w:suppressAutoHyphens/>
      <w:autoSpaceDE w:val="0"/>
      <w:spacing w:before="80"/>
      <w:ind w:left="3760"/>
    </w:pPr>
    <w:rPr>
      <w:rFonts w:ascii="Arial" w:eastAsia="Times New Roman" w:hAnsi="Arial" w:cs="Arial"/>
      <w:b/>
      <w:bCs/>
      <w:sz w:val="18"/>
      <w:szCs w:val="18"/>
      <w:lang w:eastAsia="ar-SA"/>
    </w:rPr>
  </w:style>
  <w:style w:type="paragraph" w:customStyle="1" w:styleId="FR2">
    <w:name w:val="FR2"/>
    <w:qFormat/>
    <w:pPr>
      <w:widowControl w:val="0"/>
      <w:suppressAutoHyphens/>
      <w:autoSpaceDE w:val="0"/>
      <w:spacing w:before="300" w:line="300" w:lineRule="auto"/>
      <w:ind w:left="3160" w:right="3000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customStyle="1" w:styleId="11">
    <w:name w:val="Название1"/>
    <w:qFormat/>
    <w:pPr>
      <w:jc w:val="center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color w:val="000000" w:themeColor="text1"/>
      <w:sz w:val="18"/>
      <w:szCs w:val="18"/>
      <w:lang w:eastAsia="ar-SA"/>
    </w:rPr>
  </w:style>
  <w:style w:type="table" w:customStyle="1" w:styleId="TableNormal">
    <w:name w:val="Table Normal"/>
    <w:qFormat/>
    <w:rPr>
      <w:rFonts w:ascii="Times New Roman" w:eastAsia="Arial Unicode MS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No Spacing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12">
    <w:name w:val="Рецензия1"/>
    <w:hidden/>
    <w:uiPriority w:val="99"/>
    <w:semiHidden/>
    <w:qFormat/>
    <w:rPr>
      <w:rFonts w:ascii="Times New Roman" w:eastAsia="Times New Roman" w:hAnsi="Times New Roman" w:cs="Times New Roman"/>
      <w:color w:val="000000" w:themeColor="text1"/>
      <w:sz w:val="24"/>
      <w:szCs w:val="24"/>
      <w:lang w:eastAsia="ar-SA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color w:val="000000" w:themeColor="text1"/>
      <w:sz w:val="20"/>
      <w:szCs w:val="20"/>
      <w:lang w:eastAsia="ar-SA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E46D42"/>
    <w:rPr>
      <w:b/>
      <w:bCs/>
    </w:rPr>
  </w:style>
  <w:style w:type="character" w:customStyle="1" w:styleId="af">
    <w:name w:val="Тема примечания Знак"/>
    <w:basedOn w:val="a8"/>
    <w:link w:val="ae"/>
    <w:uiPriority w:val="99"/>
    <w:semiHidden/>
    <w:rsid w:val="00E46D42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eastAsia="ar-SA"/>
    </w:rPr>
  </w:style>
  <w:style w:type="paragraph" w:styleId="af0">
    <w:name w:val="Normal (Web)"/>
    <w:basedOn w:val="a"/>
    <w:uiPriority w:val="99"/>
    <w:unhideWhenUsed/>
    <w:rsid w:val="008065A7"/>
    <w:pPr>
      <w:suppressAutoHyphens w:val="0"/>
      <w:spacing w:before="100" w:beforeAutospacing="1" w:after="100" w:afterAutospacing="1"/>
    </w:pPr>
    <w:rPr>
      <w:color w:val="auto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3F51EF"/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3F51EF"/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</w:rPr>
  </w:style>
  <w:style w:type="character" w:customStyle="1" w:styleId="50">
    <w:name w:val="Заголовок 5 Знак"/>
    <w:basedOn w:val="a0"/>
    <w:link w:val="5"/>
    <w:qFormat/>
    <w:rsid w:val="003F51EF"/>
    <w:rPr>
      <w:rFonts w:ascii="Times New Roman" w:eastAsia="Arial Unicode MS" w:hAnsi="Times New Roman" w:cs="Arial Unicode MS"/>
      <w:b/>
      <w:bCs/>
      <w:i/>
      <w:iCs/>
      <w:color w:val="000000"/>
      <w:sz w:val="26"/>
      <w:szCs w:val="26"/>
      <w:u w:color="000000"/>
    </w:rPr>
  </w:style>
  <w:style w:type="paragraph" w:styleId="21">
    <w:name w:val="Body Text 2"/>
    <w:link w:val="22"/>
    <w:qFormat/>
    <w:rsid w:val="003F51EF"/>
    <w:pPr>
      <w:spacing w:after="120" w:line="480" w:lineRule="auto"/>
    </w:pPr>
    <w:rPr>
      <w:rFonts w:ascii="Times New Roman" w:eastAsia="Arial Unicode MS" w:hAnsi="Times New Roman" w:cs="Arial Unicode MS"/>
      <w:color w:val="000000"/>
      <w:u w:color="000000"/>
    </w:rPr>
  </w:style>
  <w:style w:type="character" w:customStyle="1" w:styleId="22">
    <w:name w:val="Основной текст 2 Знак"/>
    <w:basedOn w:val="a0"/>
    <w:link w:val="21"/>
    <w:qFormat/>
    <w:rsid w:val="003F51EF"/>
    <w:rPr>
      <w:rFonts w:ascii="Times New Roman" w:eastAsia="Arial Unicode MS" w:hAnsi="Times New Roman" w:cs="Arial Unicode MS"/>
      <w:color w:val="000000"/>
      <w:u w:color="000000"/>
    </w:rPr>
  </w:style>
  <w:style w:type="paragraph" w:styleId="af1">
    <w:name w:val="header"/>
    <w:link w:val="af2"/>
    <w:qFormat/>
    <w:rsid w:val="003F51EF"/>
    <w:pPr>
      <w:tabs>
        <w:tab w:val="center" w:pos="4677"/>
        <w:tab w:val="right" w:pos="9355"/>
      </w:tabs>
    </w:pPr>
    <w:rPr>
      <w:rFonts w:ascii="Times New Roman" w:eastAsia="Arial Unicode MS" w:hAnsi="Times New Roman" w:cs="Arial Unicode MS"/>
      <w:color w:val="000000"/>
      <w:u w:color="000000"/>
    </w:rPr>
  </w:style>
  <w:style w:type="character" w:customStyle="1" w:styleId="af2">
    <w:name w:val="Верхний колонтитул Знак"/>
    <w:basedOn w:val="a0"/>
    <w:link w:val="af1"/>
    <w:qFormat/>
    <w:rsid w:val="003F51EF"/>
    <w:rPr>
      <w:rFonts w:ascii="Times New Roman" w:eastAsia="Arial Unicode MS" w:hAnsi="Times New Roman" w:cs="Arial Unicode MS"/>
      <w:color w:val="000000"/>
      <w:u w:color="000000"/>
    </w:rPr>
  </w:style>
  <w:style w:type="paragraph" w:styleId="3">
    <w:name w:val="Body Text 3"/>
    <w:link w:val="30"/>
    <w:qFormat/>
    <w:rsid w:val="003F51EF"/>
    <w:pPr>
      <w:spacing w:after="120"/>
    </w:pPr>
    <w:rPr>
      <w:rFonts w:ascii="Times New Roman" w:eastAsia="Times New Roman" w:hAnsi="Times New Roman" w:cs="Times New Roman"/>
      <w:color w:val="000000"/>
      <w:sz w:val="16"/>
      <w:szCs w:val="16"/>
      <w:u w:color="000000"/>
    </w:rPr>
  </w:style>
  <w:style w:type="character" w:customStyle="1" w:styleId="30">
    <w:name w:val="Основной текст 3 Знак"/>
    <w:basedOn w:val="a0"/>
    <w:link w:val="3"/>
    <w:qFormat/>
    <w:rsid w:val="003F51EF"/>
    <w:rPr>
      <w:rFonts w:ascii="Times New Roman" w:eastAsia="Times New Roman" w:hAnsi="Times New Roman" w:cs="Times New Roman"/>
      <w:color w:val="000000"/>
      <w:sz w:val="16"/>
      <w:szCs w:val="16"/>
      <w:u w:color="000000"/>
    </w:rPr>
  </w:style>
  <w:style w:type="paragraph" w:styleId="af3">
    <w:name w:val="Revision"/>
    <w:hidden/>
    <w:uiPriority w:val="99"/>
    <w:unhideWhenUsed/>
    <w:rsid w:val="00300953"/>
    <w:rPr>
      <w:rFonts w:ascii="Times New Roman" w:eastAsia="Times New Roman" w:hAnsi="Times New Roman" w:cs="Times New Roman"/>
      <w:color w:val="000000" w:themeColor="tex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8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1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4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7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8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92915-EA7A-4091-A102-E280581D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24</Pages>
  <Words>7451</Words>
  <Characters>42471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Ивантьева Ольга Андреевна</dc:creator>
  <cp:lastModifiedBy>Сазонова Алина Юрьевна</cp:lastModifiedBy>
  <cp:revision>9</cp:revision>
  <cp:lastPrinted>2024-10-14T12:02:00Z</cp:lastPrinted>
  <dcterms:created xsi:type="dcterms:W3CDTF">2025-08-22T12:59:00Z</dcterms:created>
  <dcterms:modified xsi:type="dcterms:W3CDTF">2025-12-01T08:19:00Z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4CF4F1331D5A4B57896E104A927A5A83</vt:lpwstr>
  </property>
</Properties>
</file>