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7860BB3B" w:rsidR="00E21AAA" w:rsidRPr="00BD29EF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C86557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479E602C" w:rsidR="003962D7" w:rsidRDefault="00377D84" w:rsidP="00AE7AB1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4F314C">
        <w:rPr>
          <w:rFonts w:ascii="Times New Roman" w:hAnsi="Times New Roman"/>
          <w:b/>
        </w:rPr>
        <w:t>слаботочных систем</w:t>
      </w:r>
      <w:r w:rsidR="005D1C94">
        <w:rPr>
          <w:rFonts w:ascii="Times New Roman" w:hAnsi="Times New Roman"/>
          <w:b/>
        </w:rPr>
        <w:t xml:space="preserve">, согласно разделов РД: </w:t>
      </w:r>
      <w:r w:rsidR="00DC0537">
        <w:rPr>
          <w:rFonts w:ascii="Times New Roman" w:hAnsi="Times New Roman"/>
          <w:b/>
        </w:rPr>
        <w:t>АХЦ, АК1, АК2, СВП-МГН, ОЗДС, СОТС, СКС.СБ, АК3, ДВТ, СОТС2</w:t>
      </w:r>
      <w:r w:rsidR="006D56D8">
        <w:rPr>
          <w:rFonts w:ascii="Times New Roman" w:hAnsi="Times New Roman"/>
          <w:b/>
        </w:rPr>
        <w:t xml:space="preserve"> -</w:t>
      </w:r>
      <w:r w:rsidR="00557DE0">
        <w:rPr>
          <w:rFonts w:ascii="Times New Roman" w:hAnsi="Times New Roman"/>
          <w:b/>
        </w:rPr>
        <w:t xml:space="preserve"> </w:t>
      </w:r>
      <w:r w:rsidR="006D56D8" w:rsidRPr="006D56D8">
        <w:rPr>
          <w:rFonts w:ascii="Times New Roman" w:hAnsi="Times New Roman"/>
          <w:b/>
        </w:rPr>
        <w:t xml:space="preserve">1 го и 2-го этапа строительства </w:t>
      </w:r>
      <w:r w:rsidR="005227C6" w:rsidRPr="006D56D8">
        <w:rPr>
          <w:rFonts w:ascii="Times New Roman" w:hAnsi="Times New Roman"/>
          <w:b/>
        </w:rPr>
        <w:t>на</w:t>
      </w:r>
      <w:r w:rsidR="005227C6" w:rsidRPr="000067B3">
        <w:rPr>
          <w:rFonts w:ascii="Times New Roman" w:hAnsi="Times New Roman"/>
          <w:b/>
        </w:rPr>
        <w:t xml:space="preserve"> объекте: </w:t>
      </w:r>
      <w:r w:rsidR="005D1C94" w:rsidRPr="005D1C94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98"/>
        <w:gridCol w:w="6230"/>
      </w:tblGrid>
      <w:tr w:rsidR="00887B4E" w:rsidRPr="00B51EC9" w14:paraId="466E8C5C" w14:textId="77777777" w:rsidTr="00CB256B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0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CB256B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0" w:type="dxa"/>
          </w:tcPr>
          <w:p w14:paraId="509A2BFB" w14:textId="6B8CA02D" w:rsidR="00CD6D73" w:rsidRPr="004F314C" w:rsidRDefault="005D1C94" w:rsidP="008228D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B51EC9" w14:paraId="479CE884" w14:textId="77777777" w:rsidTr="005D1C94">
        <w:trPr>
          <w:trHeight w:val="2664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0" w:type="dxa"/>
          </w:tcPr>
          <w:p w14:paraId="72BFEABA" w14:textId="0BE6A250" w:rsidR="00225CC3" w:rsidRPr="00690AE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 w:rsidRPr="00690AE8">
              <w:rPr>
                <w:rFonts w:ascii="Times New Roman" w:hAnsi="Times New Roman"/>
              </w:rPr>
              <w:t>Комплекс работ по монтажу</w:t>
            </w:r>
            <w:r w:rsidRPr="00690AE8">
              <w:t xml:space="preserve"> </w:t>
            </w:r>
            <w:r w:rsidRPr="00690AE8">
              <w:rPr>
                <w:rFonts w:ascii="Times New Roman" w:hAnsi="Times New Roman"/>
              </w:rPr>
              <w:t>и пуско-наладке</w:t>
            </w:r>
            <w:r w:rsidR="004F314C" w:rsidRPr="00690AE8">
              <w:rPr>
                <w:rFonts w:ascii="Times New Roman" w:hAnsi="Times New Roman"/>
              </w:rPr>
              <w:t xml:space="preserve"> слаботочных</w:t>
            </w:r>
            <w:r w:rsidR="00275F9D" w:rsidRPr="00690AE8">
              <w:rPr>
                <w:rFonts w:ascii="Times New Roman" w:hAnsi="Times New Roman"/>
              </w:rPr>
              <w:t xml:space="preserve"> систем</w:t>
            </w:r>
            <w:bookmarkEnd w:id="0"/>
            <w:r w:rsidR="000D592A">
              <w:rPr>
                <w:rFonts w:ascii="Times New Roman" w:hAnsi="Times New Roman"/>
              </w:rPr>
              <w:t xml:space="preserve"> 1</w:t>
            </w:r>
            <w:r w:rsidR="006D56D8">
              <w:rPr>
                <w:rFonts w:ascii="Times New Roman" w:hAnsi="Times New Roman"/>
              </w:rPr>
              <w:t>-</w:t>
            </w:r>
            <w:r w:rsidR="000D592A">
              <w:rPr>
                <w:rFonts w:ascii="Times New Roman" w:hAnsi="Times New Roman"/>
              </w:rPr>
              <w:t>го</w:t>
            </w:r>
            <w:r w:rsidR="006D56D8">
              <w:rPr>
                <w:rFonts w:ascii="Times New Roman" w:hAnsi="Times New Roman"/>
              </w:rPr>
              <w:t xml:space="preserve"> и 2-го</w:t>
            </w:r>
            <w:r w:rsidR="000D592A">
              <w:rPr>
                <w:rFonts w:ascii="Times New Roman" w:hAnsi="Times New Roman"/>
              </w:rPr>
              <w:t xml:space="preserve"> этапа строительства</w:t>
            </w:r>
            <w:r w:rsidR="00690AE8">
              <w:rPr>
                <w:rFonts w:ascii="Times New Roman" w:hAnsi="Times New Roman"/>
              </w:rPr>
              <w:t>, а именно</w:t>
            </w:r>
            <w:r w:rsidR="00557DE0">
              <w:rPr>
                <w:rFonts w:ascii="Times New Roman" w:hAnsi="Times New Roman"/>
              </w:rPr>
              <w:t xml:space="preserve">: </w:t>
            </w:r>
            <w:r w:rsidR="00557DE0" w:rsidRPr="00557DE0">
              <w:rPr>
                <w:rFonts w:ascii="Times New Roman" w:hAnsi="Times New Roman"/>
              </w:rPr>
              <w:t>Автоматизации холодильного центра, согласно РД ГКО-303-22-Р-АХЦ</w:t>
            </w:r>
            <w:r w:rsidR="00557DE0">
              <w:rPr>
                <w:rFonts w:ascii="Times New Roman" w:hAnsi="Times New Roman"/>
              </w:rPr>
              <w:t xml:space="preserve">; </w:t>
            </w:r>
            <w:r w:rsidR="00557DE0" w:rsidRPr="00557DE0">
              <w:rPr>
                <w:rFonts w:ascii="Times New Roman" w:hAnsi="Times New Roman"/>
              </w:rPr>
              <w:t>Автоматизации комплексной (АОВ, АВК, АЭОМ). Автостоянка</w:t>
            </w:r>
            <w:r w:rsidR="00AE66CC">
              <w:rPr>
                <w:rFonts w:ascii="Times New Roman" w:hAnsi="Times New Roman"/>
              </w:rPr>
              <w:t xml:space="preserve"> (подземная часть)</w:t>
            </w:r>
            <w:r w:rsidR="00557DE0" w:rsidRPr="00557DE0">
              <w:rPr>
                <w:rFonts w:ascii="Times New Roman" w:hAnsi="Times New Roman"/>
              </w:rPr>
              <w:t>, согласно РД ГКО-303-22-Р-АК1</w:t>
            </w:r>
            <w:r w:rsidR="00557DE0">
              <w:rPr>
                <w:rFonts w:ascii="Times New Roman" w:hAnsi="Times New Roman"/>
              </w:rPr>
              <w:t xml:space="preserve">; </w:t>
            </w:r>
            <w:r w:rsidR="00557DE0" w:rsidRPr="00557DE0">
              <w:rPr>
                <w:rFonts w:ascii="Times New Roman" w:hAnsi="Times New Roman"/>
              </w:rPr>
              <w:t>Автоматизаци</w:t>
            </w:r>
            <w:r w:rsidR="00557DE0">
              <w:rPr>
                <w:rFonts w:ascii="Times New Roman" w:hAnsi="Times New Roman"/>
              </w:rPr>
              <w:t>и</w:t>
            </w:r>
            <w:r w:rsidR="00557DE0" w:rsidRPr="00557DE0">
              <w:rPr>
                <w:rFonts w:ascii="Times New Roman" w:hAnsi="Times New Roman"/>
              </w:rPr>
              <w:t xml:space="preserve"> комплексн</w:t>
            </w:r>
            <w:r w:rsidR="00557DE0">
              <w:rPr>
                <w:rFonts w:ascii="Times New Roman" w:hAnsi="Times New Roman"/>
              </w:rPr>
              <w:t>ой</w:t>
            </w:r>
            <w:r w:rsidR="00557DE0" w:rsidRPr="00557DE0">
              <w:rPr>
                <w:rFonts w:ascii="Times New Roman" w:hAnsi="Times New Roman"/>
              </w:rPr>
              <w:t xml:space="preserve"> (АОВ, АВК, АЭОМ)</w:t>
            </w:r>
            <w:r w:rsidR="006D56D8">
              <w:rPr>
                <w:rFonts w:ascii="Times New Roman" w:hAnsi="Times New Roman"/>
              </w:rPr>
              <w:t xml:space="preserve">, </w:t>
            </w:r>
            <w:r w:rsidR="00557DE0" w:rsidRPr="00557DE0">
              <w:rPr>
                <w:rFonts w:ascii="Times New Roman" w:hAnsi="Times New Roman"/>
              </w:rPr>
              <w:t>согласно РД ГКО-303-22-Р-АК2</w:t>
            </w:r>
            <w:r w:rsidR="00557DE0">
              <w:rPr>
                <w:rFonts w:ascii="Times New Roman" w:hAnsi="Times New Roman"/>
              </w:rPr>
              <w:t xml:space="preserve">; </w:t>
            </w:r>
            <w:r w:rsidR="00557DE0" w:rsidRPr="00557DE0">
              <w:rPr>
                <w:rFonts w:ascii="Times New Roman" w:hAnsi="Times New Roman"/>
              </w:rPr>
              <w:t>Сигнализации МГН, системы громкоговорящей связи с зонами МГН, согласно РД ГКО-303-22-Р-СВП-МГН</w:t>
            </w:r>
            <w:r w:rsidR="00557DE0">
              <w:rPr>
                <w:rFonts w:ascii="Times New Roman" w:hAnsi="Times New Roman"/>
              </w:rPr>
              <w:t xml:space="preserve">; </w:t>
            </w:r>
            <w:r w:rsidR="00557DE0" w:rsidRPr="00557DE0">
              <w:rPr>
                <w:rFonts w:ascii="Times New Roman" w:hAnsi="Times New Roman"/>
              </w:rPr>
              <w:t>Охранно-защитной дератизационной, согласно РД ГКО-303-22-Р-ОЗДС</w:t>
            </w:r>
            <w:r w:rsidR="00557DE0">
              <w:rPr>
                <w:rFonts w:ascii="Times New Roman" w:hAnsi="Times New Roman"/>
              </w:rPr>
              <w:t xml:space="preserve">; </w:t>
            </w:r>
            <w:r w:rsidR="00557DE0" w:rsidRPr="00557DE0">
              <w:rPr>
                <w:rFonts w:ascii="Times New Roman" w:hAnsi="Times New Roman"/>
              </w:rPr>
              <w:t>Системы охранно-тревожной сигнализации, согласно РД ГКО-303-22-Р-СОТС</w:t>
            </w:r>
            <w:r w:rsidR="00557DE0">
              <w:rPr>
                <w:rFonts w:ascii="Times New Roman" w:hAnsi="Times New Roman"/>
              </w:rPr>
              <w:t>;</w:t>
            </w:r>
            <w:r w:rsidR="00557DE0">
              <w:t xml:space="preserve"> </w:t>
            </w:r>
            <w:r w:rsidR="00557DE0" w:rsidRPr="00557DE0">
              <w:rPr>
                <w:rFonts w:ascii="Times New Roman" w:hAnsi="Times New Roman"/>
              </w:rPr>
              <w:t>Структурированной кабельной системы для обеспечения среды передачи данных систем ВДС, СКУД, СОТ, технологическая переговорная связь с применением местной АТС, согласно РД ГКО-303-22-Р-СКС.СБ</w:t>
            </w:r>
            <w:r w:rsidR="00557DE0">
              <w:rPr>
                <w:rFonts w:ascii="Times New Roman" w:hAnsi="Times New Roman"/>
              </w:rPr>
              <w:t>;</w:t>
            </w:r>
            <w:r w:rsidR="009F5FCE">
              <w:rPr>
                <w:rFonts w:ascii="Times New Roman" w:hAnsi="Times New Roman"/>
              </w:rPr>
              <w:t xml:space="preserve"> </w:t>
            </w:r>
            <w:r w:rsidR="00557DE0" w:rsidRPr="00557DE0">
              <w:rPr>
                <w:rFonts w:ascii="Times New Roman" w:hAnsi="Times New Roman"/>
              </w:rPr>
              <w:t>Автоматизации комплексной (общеобменной вентиляции, дренажных насосов (АОВ, АВК, АЭОМ, АСУД). Жилая часть, согласно РД ГКО-303-22-Р-АК3</w:t>
            </w:r>
            <w:r w:rsidR="00557DE0">
              <w:rPr>
                <w:rFonts w:ascii="Times New Roman" w:hAnsi="Times New Roman"/>
              </w:rPr>
              <w:t xml:space="preserve">; </w:t>
            </w:r>
            <w:r w:rsidR="00557DE0" w:rsidRPr="00557DE0">
              <w:rPr>
                <w:rFonts w:ascii="Times New Roman" w:hAnsi="Times New Roman"/>
              </w:rPr>
              <w:t>Диспетчеризации вертикального транспорта. Переговорная связь, согласно РД ГКО-303-22-Р-ДВТ</w:t>
            </w:r>
            <w:r w:rsidR="00557DE0">
              <w:rPr>
                <w:rFonts w:ascii="Times New Roman" w:hAnsi="Times New Roman"/>
              </w:rPr>
              <w:t xml:space="preserve">; </w:t>
            </w:r>
            <w:r w:rsidR="00557DE0" w:rsidRPr="00557DE0">
              <w:rPr>
                <w:rFonts w:ascii="Times New Roman" w:hAnsi="Times New Roman"/>
              </w:rPr>
              <w:t>Системы охранно-тревожной сигнализации Жилая и офисная части, согласно РД ГКО-303-22-Р-СОТС2</w:t>
            </w:r>
            <w:r w:rsidR="00557DE0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6C2F48" w14:textId="77777777" w:rsidTr="00CB256B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0" w:type="dxa"/>
          </w:tcPr>
          <w:p w14:paraId="14919E22" w14:textId="2306A34B" w:rsidR="00CD6D73" w:rsidRPr="004F314C" w:rsidRDefault="005D1C94" w:rsidP="005227C6">
            <w:pPr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887B4E" w:rsidRPr="00B51EC9" w14:paraId="24D8AE3B" w14:textId="77777777" w:rsidTr="00CB256B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0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CB256B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0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CB256B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0" w:type="dxa"/>
          </w:tcPr>
          <w:p w14:paraId="30AE3635" w14:textId="34F38A9A" w:rsidR="00C91D8C" w:rsidRPr="006D56D8" w:rsidRDefault="005209FD" w:rsidP="006D56D8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  </w:t>
            </w:r>
            <w:r w:rsidR="003C7442" w:rsidRPr="003C7442">
              <w:rPr>
                <w:rFonts w:ascii="Times New Roman" w:hAnsi="Times New Roman"/>
                <w:b/>
                <w:bCs/>
              </w:rPr>
              <w:t>250</w:t>
            </w:r>
            <w:r w:rsidR="00B92C02" w:rsidRPr="006D56D8">
              <w:rPr>
                <w:rFonts w:ascii="Times New Roman" w:hAnsi="Times New Roman"/>
                <w:b/>
                <w:bCs/>
              </w:rPr>
              <w:t xml:space="preserve"> </w:t>
            </w:r>
            <w:r w:rsidR="00B1491B" w:rsidRPr="006D56D8">
              <w:rPr>
                <w:rFonts w:ascii="Times New Roman" w:hAnsi="Times New Roman"/>
                <w:b/>
                <w:bCs/>
              </w:rPr>
              <w:t xml:space="preserve">календарных </w:t>
            </w:r>
            <w:r w:rsidRPr="006D56D8">
              <w:rPr>
                <w:rFonts w:ascii="Times New Roman" w:hAnsi="Times New Roman"/>
                <w:b/>
                <w:bCs/>
              </w:rPr>
              <w:t>дней</w:t>
            </w:r>
            <w:r w:rsidR="006D56D8" w:rsidRPr="006D56D8">
              <w:rPr>
                <w:rFonts w:ascii="Times New Roman" w:hAnsi="Times New Roman"/>
                <w:b/>
                <w:bCs/>
              </w:rPr>
              <w:t xml:space="preserve"> 1 ый этап строительства - подземная часть + корпус 2 и 4; 2 ой этап строительства корпус 1 и 3 – сроки выполнения СМР по указанию генподрядчика (будут определены дополнительно)</w:t>
            </w:r>
          </w:p>
        </w:tc>
      </w:tr>
      <w:tr w:rsidR="00887B4E" w:rsidRPr="00B51EC9" w14:paraId="03C0BB34" w14:textId="77777777" w:rsidTr="006D56D8">
        <w:trPr>
          <w:trHeight w:val="558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предоставляемый Заказчиком претенденту</w:t>
            </w:r>
          </w:p>
        </w:tc>
        <w:tc>
          <w:tcPr>
            <w:tcW w:w="6230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Комплект чертежей проекта</w:t>
            </w:r>
          </w:p>
        </w:tc>
      </w:tr>
      <w:tr w:rsidR="00887B4E" w:rsidRPr="00B51EC9" w14:paraId="6E57B6F8" w14:textId="77777777" w:rsidTr="00CB256B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0" w:type="dxa"/>
          </w:tcPr>
          <w:p w14:paraId="1D72F13E" w14:textId="7B0B5B38" w:rsidR="003962D7" w:rsidRDefault="006C753C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Разработ</w:t>
            </w:r>
            <w:r w:rsidR="00227B42" w:rsidRPr="00441A28">
              <w:rPr>
                <w:rFonts w:ascii="Times New Roman" w:hAnsi="Times New Roman"/>
              </w:rPr>
              <w:t>ать коммерческое предложен</w:t>
            </w:r>
            <w:r w:rsidR="00E21AAA" w:rsidRPr="00441A28">
              <w:rPr>
                <w:rFonts w:ascii="Times New Roman" w:hAnsi="Times New Roman"/>
              </w:rPr>
              <w:t>ие на</w:t>
            </w:r>
            <w:r w:rsidR="00090E0C" w:rsidRPr="00441A28">
              <w:rPr>
                <w:rFonts w:ascii="Times New Roman" w:hAnsi="Times New Roman"/>
              </w:rPr>
              <w:t xml:space="preserve"> </w:t>
            </w:r>
            <w:r w:rsidR="00761219" w:rsidRPr="00441A28">
              <w:rPr>
                <w:rFonts w:ascii="Times New Roman" w:hAnsi="Times New Roman"/>
              </w:rPr>
              <w:t>выполнение</w:t>
            </w:r>
            <w:r w:rsidR="0012020E" w:rsidRPr="00441A28"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комплекса </w:t>
            </w:r>
            <w:r w:rsidR="00AE7AB1" w:rsidRPr="00AE7AB1">
              <w:rPr>
                <w:rFonts w:ascii="Times New Roman" w:hAnsi="Times New Roman"/>
              </w:rPr>
              <w:t>работ по монтажу</w:t>
            </w:r>
            <w:r w:rsidR="009146A9">
              <w:rPr>
                <w:rFonts w:ascii="Times New Roman" w:hAnsi="Times New Roman"/>
              </w:rPr>
              <w:t xml:space="preserve">, </w:t>
            </w:r>
            <w:r w:rsidR="00AE7AB1" w:rsidRPr="00AE7AB1">
              <w:rPr>
                <w:rFonts w:ascii="Times New Roman" w:hAnsi="Times New Roman"/>
              </w:rPr>
              <w:t>пуско-наладке</w:t>
            </w:r>
            <w:r w:rsidR="009146A9">
              <w:rPr>
                <w:rFonts w:ascii="Times New Roman" w:hAnsi="Times New Roman"/>
              </w:rPr>
              <w:t xml:space="preserve">, программированию и визуализации </w:t>
            </w:r>
            <w:r w:rsidR="009146A9" w:rsidRPr="00BD248F">
              <w:rPr>
                <w:rFonts w:ascii="Times New Roman" w:hAnsi="Times New Roman"/>
              </w:rPr>
              <w:t xml:space="preserve">(на АРМ) </w:t>
            </w:r>
            <w:r w:rsidR="00C43316">
              <w:rPr>
                <w:rFonts w:ascii="Times New Roman" w:hAnsi="Times New Roman"/>
              </w:rPr>
              <w:t xml:space="preserve">слаботочных </w:t>
            </w:r>
            <w:r w:rsidR="00AE7AB1" w:rsidRPr="00AE7AB1">
              <w:rPr>
                <w:rFonts w:ascii="Times New Roman" w:hAnsi="Times New Roman"/>
              </w:rPr>
              <w:t>систем</w:t>
            </w:r>
            <w:r w:rsidR="00C43316">
              <w:rPr>
                <w:rFonts w:ascii="Times New Roman" w:hAnsi="Times New Roman"/>
              </w:rPr>
              <w:t>,</w:t>
            </w:r>
            <w:r w:rsidR="00EB0CEB">
              <w:rPr>
                <w:rFonts w:ascii="Times New Roman" w:hAnsi="Times New Roman"/>
              </w:rPr>
              <w:t xml:space="preserve"> согласно</w:t>
            </w:r>
            <w:r w:rsidR="00C43316">
              <w:rPr>
                <w:rFonts w:ascii="Times New Roman" w:hAnsi="Times New Roman"/>
              </w:rPr>
              <w:t xml:space="preserve"> </w:t>
            </w:r>
            <w:r w:rsidR="00EB0CEB">
              <w:rPr>
                <w:rFonts w:ascii="Times New Roman" w:hAnsi="Times New Roman"/>
              </w:rPr>
              <w:t>оферты</w:t>
            </w:r>
            <w:r w:rsidR="00C43316">
              <w:rPr>
                <w:rFonts w:ascii="Times New Roman" w:hAnsi="Times New Roman"/>
              </w:rPr>
              <w:t>.</w:t>
            </w:r>
          </w:p>
          <w:p w14:paraId="3416EB90" w14:textId="712E6F5B" w:rsidR="00A15738" w:rsidRPr="007A76B2" w:rsidRDefault="007B0FA2" w:rsidP="003962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CB256B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0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CB256B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0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Предъявлять все виды скрытых работ ответственному представителю Заказчика и </w:t>
            </w:r>
            <w:r>
              <w:rPr>
                <w:rFonts w:ascii="Times New Roman" w:hAnsi="Times New Roman"/>
              </w:rPr>
              <w:lastRenderedPageBreak/>
              <w:t>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55089ADC" w:rsidR="00196804" w:rsidRPr="00950950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2339E">
              <w:rPr>
                <w:rFonts w:ascii="Times New Roman" w:hAnsi="Times New Roman"/>
                <w:b/>
                <w:bCs/>
              </w:rPr>
              <w:t>,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</w:t>
            </w:r>
            <w:r w:rsidR="0072339E">
              <w:rPr>
                <w:rFonts w:ascii="Times New Roman" w:hAnsi="Times New Roman"/>
                <w:b/>
                <w:bCs/>
              </w:rPr>
              <w:t>согласно регламента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Департамент</w:t>
            </w:r>
            <w:r w:rsidR="0072339E">
              <w:rPr>
                <w:rFonts w:ascii="Times New Roman" w:hAnsi="Times New Roman"/>
                <w:b/>
                <w:bCs/>
              </w:rPr>
              <w:t>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строительства г. Москвы.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CB256B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0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>Подрядчик обязуется передать Генподрядчику и Эксплуатирующей организации комплект исполнительной (в PDF, dwg, WORD, Excel или 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7AB1E91C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 в МГСН.</w:t>
            </w:r>
          </w:p>
        </w:tc>
      </w:tr>
      <w:tr w:rsidR="00887B4E" w:rsidRPr="00B51EC9" w14:paraId="4E16C242" w14:textId="77777777" w:rsidTr="00CB256B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0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77777777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</w:t>
            </w:r>
            <w:r w:rsidRPr="00A03D1B">
              <w:rPr>
                <w:rFonts w:ascii="Times New Roman" w:hAnsi="Times New Roman"/>
                <w:b/>
              </w:rPr>
              <w:lastRenderedPageBreak/>
              <w:t>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11DD8B66" w14:textId="0CAAADE5" w:rsidR="0096200A" w:rsidRPr="0096200A" w:rsidRDefault="0096200A" w:rsidP="0096200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E36C86A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4C28CFFA" w14:textId="05A8BBA0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оборудования, а также крепежные и расходные материалы.  </w:t>
            </w:r>
          </w:p>
          <w:p w14:paraId="2D7131D0" w14:textId="103A541E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>оборудования, где есть, клемные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445E89A6" w14:textId="23ECA635" w:rsidR="00950950" w:rsidRPr="00BD29EF" w:rsidRDefault="0095095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При составлении коммерческого предложения учесть интеграцию </w:t>
            </w:r>
            <w:r w:rsidR="00753FE5">
              <w:rPr>
                <w:rFonts w:ascii="Times New Roman" w:hAnsi="Times New Roman"/>
                <w:b/>
              </w:rPr>
              <w:t xml:space="preserve">систем, а также </w:t>
            </w:r>
            <w:r w:rsidRPr="00BD29EF">
              <w:rPr>
                <w:rFonts w:ascii="Times New Roman" w:hAnsi="Times New Roman"/>
                <w:b/>
              </w:rPr>
              <w:t>шкафов управления</w:t>
            </w:r>
            <w:r w:rsidR="00753FE5">
              <w:rPr>
                <w:rFonts w:ascii="Times New Roman" w:hAnsi="Times New Roman"/>
                <w:b/>
              </w:rPr>
              <w:t>, их программирование,</w:t>
            </w:r>
            <w:r w:rsidRPr="00BD29EF">
              <w:rPr>
                <w:rFonts w:ascii="Times New Roman" w:hAnsi="Times New Roman"/>
                <w:b/>
              </w:rPr>
              <w:t xml:space="preserve"> в </w:t>
            </w:r>
            <w:r w:rsidR="00753FE5">
              <w:rPr>
                <w:rFonts w:ascii="Times New Roman" w:hAnsi="Times New Roman"/>
                <w:b/>
              </w:rPr>
              <w:t xml:space="preserve">общую единую </w:t>
            </w:r>
            <w:r w:rsidRPr="00BD29EF">
              <w:rPr>
                <w:rFonts w:ascii="Times New Roman" w:hAnsi="Times New Roman"/>
                <w:b/>
              </w:rPr>
              <w:t>диспетчеризацию комплекса</w:t>
            </w:r>
            <w:r w:rsidR="00753FE5">
              <w:rPr>
                <w:rFonts w:ascii="Times New Roman" w:hAnsi="Times New Roman"/>
                <w:b/>
              </w:rPr>
              <w:t xml:space="preserve"> или же общее программное обеспечение, на единый диспетчерский пульт</w:t>
            </w:r>
            <w:r w:rsidRPr="00BD29EF">
              <w:rPr>
                <w:rFonts w:ascii="Times New Roman" w:hAnsi="Times New Roman"/>
                <w:b/>
              </w:rPr>
              <w:t xml:space="preserve"> с использованием интерфейс</w:t>
            </w:r>
            <w:r w:rsidR="00753FE5">
              <w:rPr>
                <w:rFonts w:ascii="Times New Roman" w:hAnsi="Times New Roman"/>
                <w:b/>
              </w:rPr>
              <w:t>ов связи, указанных в рабочей документации</w:t>
            </w:r>
            <w:r w:rsidRPr="00BD29EF">
              <w:rPr>
                <w:rFonts w:ascii="Times New Roman" w:hAnsi="Times New Roman"/>
                <w:b/>
              </w:rPr>
              <w:t xml:space="preserve">. </w:t>
            </w:r>
          </w:p>
          <w:p w14:paraId="30B7AEF6" w14:textId="2C8610BC" w:rsidR="001513FC" w:rsidRPr="00BD29EF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</w:t>
            </w:r>
            <w:r w:rsidRPr="00BD29EF">
              <w:rPr>
                <w:rFonts w:ascii="Times New Roman" w:hAnsi="Times New Roman"/>
                <w:b/>
              </w:rPr>
              <w:lastRenderedPageBreak/>
              <w:t>предоставить удаленный доступ к серверам и автоматизированному рабочему месту оператора (далее - «АРМ») посредством сети Интернет при производстве пусконаладочных работ при наличии канала связи.</w:t>
            </w:r>
          </w:p>
          <w:p w14:paraId="0B1923CA" w14:textId="0B668132" w:rsidR="001B3407" w:rsidRPr="001513FC" w:rsidRDefault="00B9452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1513FC">
              <w:rPr>
                <w:rFonts w:ascii="Times New Roman" w:hAnsi="Times New Roman"/>
                <w:bCs/>
              </w:rPr>
              <w:t>После окончания тендера д</w:t>
            </w:r>
            <w:r w:rsidR="001B3407" w:rsidRPr="001513FC">
              <w:rPr>
                <w:rFonts w:ascii="Times New Roman" w:hAnsi="Times New Roman"/>
                <w:bCs/>
              </w:rPr>
              <w:t>о момента заключения договора, подрядчик обязуется предоставить раскрытую смету на основании спецификаций рабочей документации</w:t>
            </w:r>
            <w:r w:rsidRPr="001513FC">
              <w:rPr>
                <w:rFonts w:ascii="Times New Roman" w:hAnsi="Times New Roman"/>
                <w:bCs/>
              </w:rPr>
              <w:t xml:space="preserve"> (расшифровка должна в точности соответствовать спецификациям</w:t>
            </w:r>
            <w:r w:rsidR="005227C6" w:rsidRPr="001513FC">
              <w:rPr>
                <w:rFonts w:ascii="Times New Roman" w:hAnsi="Times New Roman"/>
                <w:bCs/>
              </w:rPr>
              <w:t>,</w:t>
            </w:r>
            <w:r w:rsidRPr="001513FC">
              <w:rPr>
                <w:rFonts w:ascii="Times New Roman" w:hAnsi="Times New Roman"/>
                <w:bCs/>
              </w:rPr>
              <w:t xml:space="preserve"> указанным в РД и содержать разбивку стоимости на </w:t>
            </w:r>
            <w:r w:rsidR="00510F42" w:rsidRPr="001513FC">
              <w:rPr>
                <w:rFonts w:ascii="Times New Roman" w:hAnsi="Times New Roman"/>
                <w:bCs/>
              </w:rPr>
              <w:t>«</w:t>
            </w:r>
            <w:r w:rsidRPr="001513FC">
              <w:rPr>
                <w:rFonts w:ascii="Times New Roman" w:hAnsi="Times New Roman"/>
                <w:bCs/>
              </w:rPr>
              <w:t>материал</w:t>
            </w:r>
            <w:r w:rsidR="00510F42" w:rsidRPr="001513FC">
              <w:rPr>
                <w:rFonts w:ascii="Times New Roman" w:hAnsi="Times New Roman"/>
                <w:bCs/>
              </w:rPr>
              <w:t>»</w:t>
            </w:r>
            <w:r w:rsidRPr="001513FC">
              <w:rPr>
                <w:rFonts w:ascii="Times New Roman" w:hAnsi="Times New Roman"/>
                <w:bCs/>
              </w:rPr>
              <w:t>).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9F28B5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77777777" w:rsidR="009F28B5" w:rsidRPr="009F28B5" w:rsidRDefault="009F28B5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9F28B5" w:rsidRPr="009F28B5" w14:paraId="6E975829" w14:textId="77777777" w:rsidTr="009F28B5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73AEF478" w:rsidR="009F28B5" w:rsidRPr="009F28B5" w:rsidRDefault="00766AFA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8E3D80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9F28B5" w:rsidRPr="009F28B5" w14:paraId="1ABDABDC" w14:textId="77777777" w:rsidTr="009F28B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9F28B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4" w:name="_Hlk176339301"/>
            <w:bookmarkEnd w:id="2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747E" w14:textId="77777777" w:rsidR="008A1160" w:rsidRDefault="008A1160" w:rsidP="00212441">
      <w:r>
        <w:separator/>
      </w:r>
    </w:p>
  </w:endnote>
  <w:endnote w:type="continuationSeparator" w:id="0">
    <w:p w14:paraId="4D2C1638" w14:textId="77777777" w:rsidR="008A1160" w:rsidRDefault="008A116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55AF" w14:textId="77777777" w:rsidR="008A1160" w:rsidRDefault="008A1160" w:rsidP="00212441">
      <w:r>
        <w:separator/>
      </w:r>
    </w:p>
  </w:footnote>
  <w:footnote w:type="continuationSeparator" w:id="0">
    <w:p w14:paraId="3E5D8096" w14:textId="77777777" w:rsidR="008A1160" w:rsidRDefault="008A1160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3CA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D592A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28EE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7BC9"/>
    <w:rsid w:val="001B3407"/>
    <w:rsid w:val="001C4559"/>
    <w:rsid w:val="001C55DC"/>
    <w:rsid w:val="001C696F"/>
    <w:rsid w:val="001D3915"/>
    <w:rsid w:val="001E4677"/>
    <w:rsid w:val="001E4E42"/>
    <w:rsid w:val="001E5FF9"/>
    <w:rsid w:val="001E6F59"/>
    <w:rsid w:val="001F5A14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C7442"/>
    <w:rsid w:val="003E6790"/>
    <w:rsid w:val="003F16AD"/>
    <w:rsid w:val="00410981"/>
    <w:rsid w:val="0042442B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C7012"/>
    <w:rsid w:val="004D2786"/>
    <w:rsid w:val="004D398D"/>
    <w:rsid w:val="004D763D"/>
    <w:rsid w:val="004E1390"/>
    <w:rsid w:val="004E18DF"/>
    <w:rsid w:val="004E1E10"/>
    <w:rsid w:val="004E60A2"/>
    <w:rsid w:val="004F203B"/>
    <w:rsid w:val="004F314C"/>
    <w:rsid w:val="00502BC1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5434"/>
    <w:rsid w:val="005568C1"/>
    <w:rsid w:val="00557DE0"/>
    <w:rsid w:val="0056003E"/>
    <w:rsid w:val="00566A86"/>
    <w:rsid w:val="00581202"/>
    <w:rsid w:val="0058791D"/>
    <w:rsid w:val="00591659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0740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56D8"/>
    <w:rsid w:val="006D6C39"/>
    <w:rsid w:val="006E53F2"/>
    <w:rsid w:val="006F4E24"/>
    <w:rsid w:val="00700097"/>
    <w:rsid w:val="00700CDD"/>
    <w:rsid w:val="0072339E"/>
    <w:rsid w:val="00732660"/>
    <w:rsid w:val="00733496"/>
    <w:rsid w:val="00733DD2"/>
    <w:rsid w:val="0073565B"/>
    <w:rsid w:val="007365B3"/>
    <w:rsid w:val="00736B3C"/>
    <w:rsid w:val="00736C20"/>
    <w:rsid w:val="00753FE5"/>
    <w:rsid w:val="00761219"/>
    <w:rsid w:val="007634D3"/>
    <w:rsid w:val="00764044"/>
    <w:rsid w:val="007662AE"/>
    <w:rsid w:val="00766AFA"/>
    <w:rsid w:val="007759CC"/>
    <w:rsid w:val="0078519C"/>
    <w:rsid w:val="007875D9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67125"/>
    <w:rsid w:val="0087215E"/>
    <w:rsid w:val="00873962"/>
    <w:rsid w:val="00874070"/>
    <w:rsid w:val="00875338"/>
    <w:rsid w:val="00887B4E"/>
    <w:rsid w:val="00892EB3"/>
    <w:rsid w:val="00896034"/>
    <w:rsid w:val="008A1160"/>
    <w:rsid w:val="008A53FD"/>
    <w:rsid w:val="008B3684"/>
    <w:rsid w:val="008B5697"/>
    <w:rsid w:val="008B5EA7"/>
    <w:rsid w:val="008B6FF3"/>
    <w:rsid w:val="008C39C9"/>
    <w:rsid w:val="008C6E83"/>
    <w:rsid w:val="008E3986"/>
    <w:rsid w:val="00900771"/>
    <w:rsid w:val="0090379C"/>
    <w:rsid w:val="00903934"/>
    <w:rsid w:val="009124C0"/>
    <w:rsid w:val="00912CEB"/>
    <w:rsid w:val="00913301"/>
    <w:rsid w:val="009146A9"/>
    <w:rsid w:val="00922C27"/>
    <w:rsid w:val="00930C0B"/>
    <w:rsid w:val="00932C21"/>
    <w:rsid w:val="00933537"/>
    <w:rsid w:val="0093579E"/>
    <w:rsid w:val="00936220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5FCE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66CC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D248F"/>
    <w:rsid w:val="00BD29EF"/>
    <w:rsid w:val="00BF2309"/>
    <w:rsid w:val="00BF27AE"/>
    <w:rsid w:val="00BF3450"/>
    <w:rsid w:val="00BF385C"/>
    <w:rsid w:val="00BF4A14"/>
    <w:rsid w:val="00BF5253"/>
    <w:rsid w:val="00C02E29"/>
    <w:rsid w:val="00C060EB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C0537"/>
    <w:rsid w:val="00DC5F9B"/>
    <w:rsid w:val="00DD0EC6"/>
    <w:rsid w:val="00DD4C77"/>
    <w:rsid w:val="00DE4F47"/>
    <w:rsid w:val="00DF4237"/>
    <w:rsid w:val="00E063BD"/>
    <w:rsid w:val="00E0783B"/>
    <w:rsid w:val="00E13353"/>
    <w:rsid w:val="00E15977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A30B8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11</cp:revision>
  <cp:lastPrinted>2025-11-24T10:21:00Z</cp:lastPrinted>
  <dcterms:created xsi:type="dcterms:W3CDTF">2025-08-14T08:02:00Z</dcterms:created>
  <dcterms:modified xsi:type="dcterms:W3CDTF">2025-11-25T15:07:00Z</dcterms:modified>
</cp:coreProperties>
</file>