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1F1099" w:rsidRDefault="00671337" w:rsidP="00AA6AE7">
      <w:pPr>
        <w:jc w:val="center"/>
        <w:rPr>
          <w:rFonts w:ascii="Times New Roman" w:hAnsi="Times New Roman"/>
          <w:lang w:val="en-US"/>
        </w:rPr>
      </w:pPr>
      <w:r w:rsidRPr="001F1099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EEC8" w14:textId="6EDA1F8A" w:rsidR="00312ADF" w:rsidRPr="001F1099" w:rsidRDefault="00CD6D73" w:rsidP="00AA6AE7">
      <w:pPr>
        <w:jc w:val="center"/>
        <w:rPr>
          <w:rFonts w:ascii="Times New Roman" w:hAnsi="Times New Roman"/>
        </w:rPr>
      </w:pPr>
      <w:r w:rsidRPr="001F1099">
        <w:rPr>
          <w:rFonts w:ascii="Times New Roman" w:hAnsi="Times New Roman"/>
          <w:b/>
        </w:rPr>
        <w:t>ТЕХНИЧЕСКОЕ ЗАДАНИЕ</w:t>
      </w:r>
    </w:p>
    <w:p w14:paraId="7969184A" w14:textId="196A30B5" w:rsidR="00D16DF4" w:rsidRPr="00D71E1D" w:rsidRDefault="001F5A14" w:rsidP="00D16DF4">
      <w:pPr>
        <w:jc w:val="center"/>
        <w:rPr>
          <w:rFonts w:ascii="Times New Roman" w:hAnsi="Times New Roman"/>
          <w:b/>
        </w:rPr>
      </w:pPr>
      <w:r w:rsidRPr="001F1099">
        <w:rPr>
          <w:rFonts w:ascii="Times New Roman" w:hAnsi="Times New Roman"/>
          <w:b/>
        </w:rPr>
        <w:t xml:space="preserve">Для проведения </w:t>
      </w:r>
      <w:r w:rsidR="008228D7" w:rsidRPr="001F1099">
        <w:rPr>
          <w:rFonts w:ascii="Times New Roman" w:hAnsi="Times New Roman"/>
          <w:b/>
        </w:rPr>
        <w:t xml:space="preserve">тендера </w:t>
      </w:r>
      <w:r w:rsidR="005C033E" w:rsidRPr="001F1099">
        <w:rPr>
          <w:rFonts w:ascii="Times New Roman" w:hAnsi="Times New Roman"/>
          <w:b/>
        </w:rPr>
        <w:t>на выполнение</w:t>
      </w:r>
      <w:r w:rsidR="00B805F4" w:rsidRPr="001F1099">
        <w:rPr>
          <w:rFonts w:ascii="Times New Roman" w:hAnsi="Times New Roman"/>
          <w:b/>
        </w:rPr>
        <w:t xml:space="preserve"> </w:t>
      </w:r>
      <w:r w:rsidR="009F017D" w:rsidRPr="001F1099">
        <w:rPr>
          <w:rFonts w:ascii="Times New Roman" w:hAnsi="Times New Roman"/>
          <w:b/>
        </w:rPr>
        <w:t xml:space="preserve">комплекса работ </w:t>
      </w:r>
      <w:r w:rsidR="00D16DF4">
        <w:rPr>
          <w:rFonts w:ascii="Times New Roman" w:hAnsi="Times New Roman"/>
          <w:b/>
        </w:rPr>
        <w:t xml:space="preserve">по </w:t>
      </w:r>
      <w:r w:rsidR="008C7B49">
        <w:rPr>
          <w:rFonts w:ascii="Times New Roman" w:hAnsi="Times New Roman"/>
          <w:b/>
        </w:rPr>
        <w:t>разработки котлована</w:t>
      </w:r>
      <w:r w:rsidR="00D71E1D" w:rsidRPr="00D71E1D">
        <w:rPr>
          <w:rFonts w:ascii="Times New Roman" w:hAnsi="Times New Roman"/>
          <w:b/>
        </w:rPr>
        <w:t xml:space="preserve"> </w:t>
      </w:r>
      <w:r w:rsidR="00E22084">
        <w:rPr>
          <w:rFonts w:ascii="Times New Roman" w:hAnsi="Times New Roman"/>
          <w:b/>
        </w:rPr>
        <w:t xml:space="preserve">и устройства свайного поля </w:t>
      </w:r>
      <w:r w:rsidR="005C033E" w:rsidRPr="001F1099">
        <w:rPr>
          <w:rFonts w:ascii="Times New Roman" w:hAnsi="Times New Roman"/>
          <w:b/>
        </w:rPr>
        <w:t xml:space="preserve">на объекте: </w:t>
      </w:r>
      <w:r w:rsidR="00230351" w:rsidRPr="001F1099">
        <w:rPr>
          <w:rFonts w:ascii="Times New Roman" w:hAnsi="Times New Roman"/>
          <w:b/>
        </w:rPr>
        <w:t>«</w:t>
      </w:r>
      <w:r w:rsidR="00D16DF4" w:rsidRPr="00D16DF4">
        <w:rPr>
          <w:rFonts w:ascii="Times New Roman" w:hAnsi="Times New Roman"/>
          <w:b/>
        </w:rPr>
        <w:t>Семейный физкультурно-оздоровительный комплекс «</w:t>
      </w:r>
      <w:proofErr w:type="spellStart"/>
      <w:r w:rsidR="00D16DF4" w:rsidRPr="00D16DF4">
        <w:rPr>
          <w:rFonts w:ascii="Times New Roman" w:hAnsi="Times New Roman"/>
          <w:b/>
        </w:rPr>
        <w:t>Термолэнд</w:t>
      </w:r>
      <w:proofErr w:type="spellEnd"/>
      <w:r w:rsidR="00D16DF4" w:rsidRPr="00D16DF4">
        <w:rPr>
          <w:rFonts w:ascii="Times New Roman" w:hAnsi="Times New Roman"/>
          <w:b/>
        </w:rPr>
        <w:t>-Дельфин»</w:t>
      </w:r>
    </w:p>
    <w:p w14:paraId="55854DC0" w14:textId="5D817199" w:rsidR="00867B66" w:rsidRPr="001F1099" w:rsidRDefault="00D71E1D" w:rsidP="00D71E1D">
      <w:pPr>
        <w:jc w:val="center"/>
        <w:rPr>
          <w:rFonts w:ascii="Times New Roman" w:hAnsi="Times New Roman"/>
          <w:b/>
          <w:i/>
          <w:iCs/>
        </w:rPr>
      </w:pPr>
      <w:r w:rsidRPr="00D71E1D">
        <w:rPr>
          <w:rFonts w:ascii="Times New Roman" w:hAnsi="Times New Roman"/>
          <w:b/>
        </w:rPr>
        <w:t>по адресу:</w:t>
      </w:r>
      <w:r w:rsidR="00D16DF4">
        <w:rPr>
          <w:rFonts w:ascii="Times New Roman" w:hAnsi="Times New Roman"/>
          <w:b/>
        </w:rPr>
        <w:t xml:space="preserve"> </w:t>
      </w:r>
      <w:r w:rsidR="00D16DF4" w:rsidRPr="00D16DF4">
        <w:rPr>
          <w:rFonts w:ascii="Times New Roman" w:hAnsi="Times New Roman"/>
          <w:b/>
        </w:rPr>
        <w:t>г. Смоленск, ул. Кутузова, д. 2Г</w:t>
      </w:r>
      <w:r w:rsidRPr="00D71E1D">
        <w:rPr>
          <w:rFonts w:ascii="Times New Roman" w:hAnsi="Times New Roman"/>
          <w:b/>
        </w:rPr>
        <w:t xml:space="preserve">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613"/>
        <w:gridCol w:w="2736"/>
        <w:gridCol w:w="6285"/>
      </w:tblGrid>
      <w:tr w:rsidR="001F1099" w:rsidRPr="001F1099" w14:paraId="5F64CE92" w14:textId="77777777" w:rsidTr="00781049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№</w:t>
            </w:r>
          </w:p>
          <w:p w14:paraId="0713DA3C" w14:textId="0260AC97" w:rsidR="00CD6D73" w:rsidRPr="001F1099" w:rsidRDefault="00CE116F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п.</w:t>
            </w:r>
            <w:r w:rsidR="00CD6D73" w:rsidRPr="001F1099"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736" w:type="dxa"/>
            <w:vAlign w:val="center"/>
          </w:tcPr>
          <w:p w14:paraId="1FA7E632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85" w:type="dxa"/>
            <w:vAlign w:val="center"/>
          </w:tcPr>
          <w:p w14:paraId="0736E110" w14:textId="77777777" w:rsidR="00CD6D73" w:rsidRPr="001F109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1F1099" w:rsidRPr="001F1099" w14:paraId="4768601B" w14:textId="77777777" w:rsidTr="00781049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1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2316D43D" w14:textId="77777777" w:rsidR="00CD6D73" w:rsidRPr="001F109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Наименование </w:t>
            </w:r>
            <w:r w:rsidR="009426BF" w:rsidRPr="001F109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85" w:type="dxa"/>
            <w:vAlign w:val="center"/>
          </w:tcPr>
          <w:p w14:paraId="5165B4BB" w14:textId="77777777" w:rsidR="00D16DF4" w:rsidRPr="00D71E1D" w:rsidRDefault="00D16DF4" w:rsidP="00D16DF4">
            <w:pPr>
              <w:jc w:val="center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  <w:b/>
              </w:rPr>
              <w:t>«</w:t>
            </w:r>
            <w:r w:rsidRPr="00D16DF4">
              <w:rPr>
                <w:rFonts w:ascii="Times New Roman" w:hAnsi="Times New Roman"/>
                <w:b/>
              </w:rPr>
              <w:t>Семейный физкультурно-оздоровительный комплекс «</w:t>
            </w:r>
            <w:proofErr w:type="spellStart"/>
            <w:r w:rsidRPr="00D16DF4">
              <w:rPr>
                <w:rFonts w:ascii="Times New Roman" w:hAnsi="Times New Roman"/>
                <w:b/>
              </w:rPr>
              <w:t>Термолэнд</w:t>
            </w:r>
            <w:proofErr w:type="spellEnd"/>
            <w:r w:rsidRPr="00D16DF4">
              <w:rPr>
                <w:rFonts w:ascii="Times New Roman" w:hAnsi="Times New Roman"/>
                <w:b/>
              </w:rPr>
              <w:t>-Дельфин»</w:t>
            </w:r>
          </w:p>
          <w:p w14:paraId="3DD8F629" w14:textId="54157D86" w:rsidR="00CD6D73" w:rsidRPr="00D16DF4" w:rsidRDefault="00D16DF4" w:rsidP="00D16DF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71E1D">
              <w:rPr>
                <w:rFonts w:ascii="Times New Roman" w:hAnsi="Times New Roman"/>
                <w:b/>
              </w:rPr>
              <w:t>по адресу: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16DF4">
              <w:rPr>
                <w:rFonts w:ascii="Times New Roman" w:hAnsi="Times New Roman"/>
                <w:b/>
              </w:rPr>
              <w:t>г. Смоленск, ул. Кутузова, д. 2Г</w:t>
            </w:r>
            <w:r w:rsidRPr="00D71E1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F1099" w:rsidRPr="001F1099" w14:paraId="35DA2DDE" w14:textId="77777777" w:rsidTr="00781049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2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31E0C590" w14:textId="77777777" w:rsidR="00CD6D73" w:rsidRPr="001F109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85" w:type="dxa"/>
          </w:tcPr>
          <w:p w14:paraId="74CCC9D4" w14:textId="77777777" w:rsidR="00451F13" w:rsidRDefault="002B09B2" w:rsidP="00B805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2B09B2">
              <w:rPr>
                <w:rFonts w:ascii="Times New Roman" w:hAnsi="Times New Roman"/>
                <w:bCs/>
              </w:rPr>
              <w:t xml:space="preserve">Полный комплекс строительно-монтажных работ: </w:t>
            </w:r>
          </w:p>
          <w:p w14:paraId="622E1D7C" w14:textId="77777777" w:rsidR="00C20D51" w:rsidRDefault="00451F13" w:rsidP="00B805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E22084" w:rsidRPr="002B09B2">
              <w:rPr>
                <w:rFonts w:ascii="Times New Roman" w:hAnsi="Times New Roman"/>
                <w:bCs/>
              </w:rPr>
              <w:t xml:space="preserve"> устройству свайного поля</w:t>
            </w:r>
            <w:r>
              <w:rPr>
                <w:rFonts w:ascii="Times New Roman" w:hAnsi="Times New Roman"/>
                <w:bCs/>
              </w:rPr>
              <w:t xml:space="preserve">, </w:t>
            </w:r>
          </w:p>
          <w:p w14:paraId="5191F1B0" w14:textId="34758468" w:rsidR="00451F13" w:rsidRPr="00451F13" w:rsidRDefault="00451F13" w:rsidP="00451F13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51F13">
              <w:rPr>
                <w:rFonts w:ascii="Times New Roman" w:hAnsi="Times New Roman"/>
                <w:bCs/>
              </w:rPr>
              <w:t>-разработка котлована,</w:t>
            </w:r>
          </w:p>
          <w:p w14:paraId="66F1C5F3" w14:textId="77777777" w:rsidR="00451F13" w:rsidRPr="00451F13" w:rsidRDefault="00451F13" w:rsidP="00451F13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51F13">
              <w:rPr>
                <w:rFonts w:ascii="Times New Roman" w:hAnsi="Times New Roman"/>
                <w:bCs/>
              </w:rPr>
              <w:t>-передача заказчику,</w:t>
            </w:r>
          </w:p>
          <w:p w14:paraId="6443F363" w14:textId="77777777" w:rsidR="00451F13" w:rsidRPr="00451F13" w:rsidRDefault="00451F13" w:rsidP="00451F13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51F13">
              <w:rPr>
                <w:rFonts w:ascii="Times New Roman" w:hAnsi="Times New Roman"/>
                <w:bCs/>
              </w:rPr>
              <w:t>-вывоз грунта с территории строительства с</w:t>
            </w:r>
          </w:p>
          <w:p w14:paraId="1DDCFD53" w14:textId="77777777" w:rsidR="00451F13" w:rsidRPr="00451F13" w:rsidRDefault="00451F13" w:rsidP="00451F13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51F13">
              <w:rPr>
                <w:rFonts w:ascii="Times New Roman" w:hAnsi="Times New Roman"/>
                <w:bCs/>
              </w:rPr>
              <w:t>последующей утилизацией на полигоне ТБО,</w:t>
            </w:r>
          </w:p>
          <w:p w14:paraId="2E9C1B90" w14:textId="41EF2342" w:rsidR="00451F13" w:rsidRPr="002B09B2" w:rsidRDefault="00451F13" w:rsidP="00451F13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51F13">
              <w:rPr>
                <w:rFonts w:ascii="Times New Roman" w:hAnsi="Times New Roman"/>
                <w:bCs/>
              </w:rPr>
              <w:t xml:space="preserve">-обратная засыпка песком с </w:t>
            </w:r>
            <w:proofErr w:type="spellStart"/>
            <w:r w:rsidRPr="00451F13">
              <w:rPr>
                <w:rFonts w:ascii="Times New Roman" w:hAnsi="Times New Roman"/>
                <w:bCs/>
              </w:rPr>
              <w:t>коэф</w:t>
            </w:r>
            <w:proofErr w:type="spellEnd"/>
            <w:r w:rsidRPr="00451F13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451F13">
              <w:rPr>
                <w:rFonts w:ascii="Times New Roman" w:hAnsi="Times New Roman"/>
                <w:bCs/>
              </w:rPr>
              <w:t>Упл</w:t>
            </w:r>
            <w:proofErr w:type="spellEnd"/>
            <w:r w:rsidRPr="00451F13">
              <w:rPr>
                <w:rFonts w:ascii="Times New Roman" w:hAnsi="Times New Roman"/>
                <w:bCs/>
              </w:rPr>
              <w:t xml:space="preserve"> ≥0,95 пазух</w:t>
            </w:r>
          </w:p>
        </w:tc>
      </w:tr>
      <w:tr w:rsidR="001F1099" w:rsidRPr="001F1099" w14:paraId="7E4F4D42" w14:textId="77777777" w:rsidTr="00781049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3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4050F9CD" w14:textId="77777777" w:rsidR="00CD6D73" w:rsidRPr="001F109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85" w:type="dxa"/>
            <w:vAlign w:val="center"/>
          </w:tcPr>
          <w:p w14:paraId="2E437D91" w14:textId="77777777" w:rsidR="00D16DF4" w:rsidRPr="001F1099" w:rsidRDefault="00D71E1D" w:rsidP="00D16DF4">
            <w:pPr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</w:rPr>
              <w:t>г</w:t>
            </w:r>
            <w:r w:rsidRPr="00D71E1D">
              <w:rPr>
                <w:rFonts w:ascii="Times New Roman" w:hAnsi="Times New Roman"/>
              </w:rPr>
              <w:t xml:space="preserve">. </w:t>
            </w:r>
            <w:r w:rsidR="00D16DF4" w:rsidRPr="00D16DF4">
              <w:rPr>
                <w:rFonts w:ascii="Times New Roman" w:hAnsi="Times New Roman"/>
                <w:b/>
              </w:rPr>
              <w:t>Смоленск, ул. Кутузова, д. 2Г</w:t>
            </w:r>
            <w:r w:rsidR="00D16DF4" w:rsidRPr="00D71E1D">
              <w:rPr>
                <w:rFonts w:ascii="Times New Roman" w:hAnsi="Times New Roman"/>
                <w:b/>
              </w:rPr>
              <w:t xml:space="preserve"> </w:t>
            </w:r>
          </w:p>
          <w:p w14:paraId="7D8BFBFE" w14:textId="6E34EFBA" w:rsidR="00CD6D73" w:rsidRPr="00D71E1D" w:rsidRDefault="00CD6D73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1F1099" w:rsidRPr="001F1099" w14:paraId="72FEBD49" w14:textId="77777777" w:rsidTr="00781049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4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048F717F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Заказчик</w:t>
            </w:r>
            <w:r w:rsidR="00470986" w:rsidRPr="001F1099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285" w:type="dxa"/>
          </w:tcPr>
          <w:p w14:paraId="0E01B80F" w14:textId="47FA59BA" w:rsidR="00CD6D73" w:rsidRPr="001F1099" w:rsidRDefault="00A3283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АО «ГК «ОСНОВА»</w:t>
            </w:r>
          </w:p>
        </w:tc>
      </w:tr>
      <w:tr w:rsidR="001F1099" w:rsidRPr="001F1099" w14:paraId="5BC43807" w14:textId="77777777" w:rsidTr="00781049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5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5D7691DB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85" w:type="dxa"/>
          </w:tcPr>
          <w:p w14:paraId="28C65554" w14:textId="62C627B5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FD6F9F" w:rsidRPr="001F1099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4DAFC3F3" w14:textId="77777777" w:rsidTr="00781049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6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33F5CD48" w14:textId="77777777" w:rsidR="00CD6D73" w:rsidRPr="001F109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85" w:type="dxa"/>
          </w:tcPr>
          <w:p w14:paraId="28D9FC46" w14:textId="4306ACA3" w:rsidR="00C91D8C" w:rsidRPr="001F1099" w:rsidRDefault="00FC2270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E060C">
              <w:rPr>
                <w:rFonts w:ascii="Times New Roman" w:hAnsi="Times New Roman"/>
              </w:rPr>
              <w:t>6</w:t>
            </w:r>
            <w:r w:rsidR="00CD5321" w:rsidRPr="00CD5321">
              <w:rPr>
                <w:rFonts w:ascii="Times New Roman" w:hAnsi="Times New Roman"/>
              </w:rPr>
              <w:t>0</w:t>
            </w:r>
            <w:r w:rsidR="005B411E" w:rsidRPr="00C51DDB">
              <w:rPr>
                <w:rFonts w:ascii="Times New Roman" w:hAnsi="Times New Roman"/>
              </w:rPr>
              <w:t xml:space="preserve"> </w:t>
            </w:r>
            <w:r w:rsidR="00F93AEE" w:rsidRPr="00C51DDB">
              <w:rPr>
                <w:rFonts w:ascii="Times New Roman" w:hAnsi="Times New Roman"/>
              </w:rPr>
              <w:t>календарных</w:t>
            </w:r>
            <w:r w:rsidR="005B411E" w:rsidRPr="00C51DDB">
              <w:rPr>
                <w:rFonts w:ascii="Times New Roman" w:hAnsi="Times New Roman"/>
              </w:rPr>
              <w:t xml:space="preserve"> дн</w:t>
            </w:r>
            <w:r w:rsidR="004A5BF4" w:rsidRPr="00C51DDB">
              <w:rPr>
                <w:rFonts w:ascii="Times New Roman" w:hAnsi="Times New Roman"/>
              </w:rPr>
              <w:t>я</w:t>
            </w:r>
            <w:r w:rsidR="00A32839" w:rsidRPr="00C51DDB">
              <w:rPr>
                <w:rFonts w:ascii="Times New Roman" w:hAnsi="Times New Roman"/>
              </w:rPr>
              <w:t xml:space="preserve"> от даты </w:t>
            </w:r>
            <w:r w:rsidR="00111BDC" w:rsidRPr="00C51DDB">
              <w:rPr>
                <w:rFonts w:ascii="Times New Roman" w:hAnsi="Times New Roman"/>
              </w:rPr>
              <w:t>оплаты аванса</w:t>
            </w:r>
            <w:r w:rsidR="00FD6F9F" w:rsidRPr="00C51DDB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0395855E" w14:textId="77777777" w:rsidTr="00781049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7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0A3A08C2" w14:textId="77777777" w:rsidR="00CD6D73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1F109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85" w:type="dxa"/>
          </w:tcPr>
          <w:p w14:paraId="01E0D4AA" w14:textId="5AB4BEAE" w:rsidR="00CD6D73" w:rsidRPr="00DD1AEF" w:rsidRDefault="00A170CB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DD1AEF">
              <w:rPr>
                <w:rFonts w:ascii="Times New Roman" w:hAnsi="Times New Roman"/>
              </w:rPr>
              <w:t>Настоящее техническое задание</w:t>
            </w:r>
            <w:r w:rsidR="000C5AEF" w:rsidRPr="00DD1AEF">
              <w:rPr>
                <w:rFonts w:ascii="Times New Roman" w:hAnsi="Times New Roman"/>
              </w:rPr>
              <w:t>.</w:t>
            </w:r>
          </w:p>
          <w:p w14:paraId="12AECBB6" w14:textId="0EA1A42A" w:rsidR="00E163C1" w:rsidRPr="00DD1AEF" w:rsidRDefault="000C5AEF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DD1AEF">
              <w:rPr>
                <w:rFonts w:ascii="Times New Roman" w:hAnsi="Times New Roman"/>
              </w:rPr>
              <w:t xml:space="preserve">Ведомость </w:t>
            </w:r>
            <w:r w:rsidR="00DD1AEF" w:rsidRPr="00DD1AEF">
              <w:rPr>
                <w:rFonts w:ascii="Times New Roman" w:hAnsi="Times New Roman"/>
              </w:rPr>
              <w:t>объёмов</w:t>
            </w:r>
            <w:r w:rsidRPr="00DD1AEF">
              <w:rPr>
                <w:rFonts w:ascii="Times New Roman" w:hAnsi="Times New Roman"/>
              </w:rPr>
              <w:t xml:space="preserve"> работ.</w:t>
            </w:r>
          </w:p>
          <w:p w14:paraId="656B82D0" w14:textId="6ED0DF84" w:rsidR="00DD1AEF" w:rsidRPr="00DD1AEF" w:rsidRDefault="00D71E1D" w:rsidP="00DD1AEF">
            <w:pPr>
              <w:pStyle w:val="a4"/>
              <w:numPr>
                <w:ilvl w:val="0"/>
                <w:numId w:val="22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 w:rsidR="008C7B49">
              <w:rPr>
                <w:rFonts w:ascii="Times New Roman" w:hAnsi="Times New Roman"/>
              </w:rPr>
              <w:t xml:space="preserve"> и рабочая</w:t>
            </w:r>
            <w:r w:rsidR="004A5BF4" w:rsidRPr="00DD1AEF">
              <w:rPr>
                <w:rFonts w:ascii="Times New Roman" w:hAnsi="Times New Roman"/>
              </w:rPr>
              <w:t xml:space="preserve"> документация</w:t>
            </w:r>
            <w:r w:rsidR="00DD1AEF" w:rsidRPr="00DD1AEF">
              <w:rPr>
                <w:rFonts w:ascii="Times New Roman" w:hAnsi="Times New Roman"/>
              </w:rPr>
              <w:t>:</w:t>
            </w:r>
          </w:p>
          <w:p w14:paraId="1587DC39" w14:textId="1DA8E762" w:rsidR="00180801" w:rsidRDefault="004A5BF4" w:rsidP="00D16D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16DF4">
              <w:rPr>
                <w:rFonts w:ascii="Times New Roman" w:hAnsi="Times New Roman"/>
              </w:rPr>
              <w:t xml:space="preserve">шифр </w:t>
            </w:r>
            <w:r w:rsidR="008C7B49" w:rsidRPr="008C7B49">
              <w:rPr>
                <w:rFonts w:ascii="Times New Roman" w:hAnsi="Times New Roman"/>
              </w:rPr>
              <w:t>ГКО-1630-КЖ01</w:t>
            </w:r>
            <w:r w:rsidR="008C7B49">
              <w:rPr>
                <w:rFonts w:ascii="Times New Roman" w:hAnsi="Times New Roman"/>
              </w:rPr>
              <w:t xml:space="preserve"> </w:t>
            </w:r>
            <w:r w:rsidRPr="00D16DF4">
              <w:rPr>
                <w:rFonts w:ascii="Times New Roman" w:hAnsi="Times New Roman"/>
              </w:rPr>
              <w:t>"</w:t>
            </w:r>
            <w:r w:rsidR="008C7B49" w:rsidRPr="008C7B49">
              <w:rPr>
                <w:rFonts w:ascii="Times New Roman" w:hAnsi="Times New Roman"/>
              </w:rPr>
              <w:t>Конструкции железобетонные</w:t>
            </w:r>
            <w:r w:rsidR="008C7B49">
              <w:rPr>
                <w:rFonts w:ascii="Times New Roman" w:hAnsi="Times New Roman"/>
              </w:rPr>
              <w:t xml:space="preserve">, </w:t>
            </w:r>
            <w:r w:rsidR="008C7B49" w:rsidRPr="008C7B49">
              <w:rPr>
                <w:rFonts w:ascii="Times New Roman" w:hAnsi="Times New Roman"/>
              </w:rPr>
              <w:t>Свайное поле</w:t>
            </w:r>
            <w:r w:rsidR="00CC6346">
              <w:rPr>
                <w:rFonts w:ascii="Times New Roman" w:hAnsi="Times New Roman"/>
              </w:rPr>
              <w:t>;</w:t>
            </w:r>
          </w:p>
          <w:p w14:paraId="44F1995E" w14:textId="75B9F573" w:rsidR="00CC6346" w:rsidRPr="00D16DF4" w:rsidRDefault="00CC6346" w:rsidP="008C7B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21-25-3-ПОС «Проект организации строительства»;</w:t>
            </w:r>
          </w:p>
        </w:tc>
      </w:tr>
      <w:tr w:rsidR="001F1099" w:rsidRPr="001F1099" w14:paraId="2D2BE118" w14:textId="77777777" w:rsidTr="00781049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1F109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8</w:t>
            </w:r>
            <w:r w:rsidR="0055231C" w:rsidRPr="001F1099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  <w:vAlign w:val="center"/>
          </w:tcPr>
          <w:p w14:paraId="5A8BD1F8" w14:textId="77777777" w:rsidR="00A170CB" w:rsidRPr="001F109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Задача </w:t>
            </w:r>
            <w:r w:rsidR="00EF0DCA" w:rsidRPr="001F109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85" w:type="dxa"/>
          </w:tcPr>
          <w:p w14:paraId="41030D8E" w14:textId="7DED1804" w:rsidR="00CE2953" w:rsidRPr="001F1099" w:rsidRDefault="006C753C" w:rsidP="00186FF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Разработ</w:t>
            </w:r>
            <w:r w:rsidR="00227B42" w:rsidRPr="001F1099">
              <w:rPr>
                <w:rFonts w:ascii="Times New Roman" w:hAnsi="Times New Roman"/>
              </w:rPr>
              <w:t>ать коммерческое предложен</w:t>
            </w:r>
            <w:r w:rsidR="00E21AAA" w:rsidRPr="001F1099">
              <w:rPr>
                <w:rFonts w:ascii="Times New Roman" w:hAnsi="Times New Roman"/>
              </w:rPr>
              <w:t>ие</w:t>
            </w:r>
            <w:r w:rsidR="005603A7" w:rsidRPr="001F1099">
              <w:rPr>
                <w:rFonts w:ascii="Times New Roman" w:hAnsi="Times New Roman"/>
              </w:rPr>
              <w:t xml:space="preserve"> (КП)</w:t>
            </w:r>
            <w:r w:rsidR="00E21AAA" w:rsidRPr="001F1099">
              <w:rPr>
                <w:rFonts w:ascii="Times New Roman" w:hAnsi="Times New Roman"/>
              </w:rPr>
              <w:t xml:space="preserve"> </w:t>
            </w:r>
            <w:r w:rsidR="000719DD" w:rsidRPr="001F1099">
              <w:rPr>
                <w:rFonts w:ascii="Times New Roman" w:hAnsi="Times New Roman"/>
              </w:rPr>
              <w:t xml:space="preserve">по </w:t>
            </w:r>
            <w:r w:rsidR="00F00FC5" w:rsidRPr="001F1099">
              <w:rPr>
                <w:rFonts w:ascii="Times New Roman" w:hAnsi="Times New Roman"/>
              </w:rPr>
              <w:t>комплексу работ согласно п.2</w:t>
            </w:r>
            <w:r w:rsidR="00FD6F9F" w:rsidRPr="001F1099">
              <w:rPr>
                <w:rFonts w:ascii="Times New Roman" w:hAnsi="Times New Roman"/>
              </w:rPr>
              <w:t>.</w:t>
            </w:r>
            <w:r w:rsidR="00180801" w:rsidRPr="001F1099">
              <w:rPr>
                <w:rFonts w:ascii="Times New Roman" w:hAnsi="Times New Roman"/>
              </w:rPr>
              <w:t xml:space="preserve"> </w:t>
            </w:r>
          </w:p>
        </w:tc>
      </w:tr>
      <w:tr w:rsidR="001F1099" w:rsidRPr="001F1099" w14:paraId="300E5C87" w14:textId="77777777" w:rsidTr="00781049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1F109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9.</w:t>
            </w:r>
          </w:p>
        </w:tc>
        <w:tc>
          <w:tcPr>
            <w:tcW w:w="2736" w:type="dxa"/>
            <w:vAlign w:val="center"/>
          </w:tcPr>
          <w:p w14:paraId="1C5355BA" w14:textId="77777777" w:rsidR="00CB6B38" w:rsidRPr="001F109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85" w:type="dxa"/>
            <w:vAlign w:val="center"/>
          </w:tcPr>
          <w:p w14:paraId="440C89C6" w14:textId="2EE5D0E3" w:rsidR="00CB6B38" w:rsidRPr="001F1099" w:rsidRDefault="00796458" w:rsidP="00A328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Полный комплекс строительн</w:t>
            </w:r>
            <w:r w:rsidR="00CC6346">
              <w:rPr>
                <w:rFonts w:ascii="Times New Roman" w:hAnsi="Times New Roman"/>
              </w:rPr>
              <w:t xml:space="preserve">ых работ по </w:t>
            </w:r>
            <w:r w:rsidR="008C7B49">
              <w:rPr>
                <w:rFonts w:ascii="Times New Roman" w:hAnsi="Times New Roman"/>
              </w:rPr>
              <w:t>разработки котлована</w:t>
            </w:r>
            <w:r w:rsidR="00451F13">
              <w:rPr>
                <w:rFonts w:ascii="Times New Roman" w:hAnsi="Times New Roman"/>
              </w:rPr>
              <w:t xml:space="preserve"> и устройству свай</w:t>
            </w:r>
            <w:r>
              <w:rPr>
                <w:rFonts w:ascii="Times New Roman" w:hAnsi="Times New Roman"/>
              </w:rPr>
              <w:t xml:space="preserve">, </w:t>
            </w:r>
            <w:r w:rsidR="00CB6B38" w:rsidRPr="001F1099">
              <w:rPr>
                <w:rFonts w:ascii="Times New Roman" w:hAnsi="Times New Roman"/>
              </w:rPr>
              <w:t xml:space="preserve">согласно ведомости </w:t>
            </w:r>
            <w:r w:rsidRPr="001F1099">
              <w:rPr>
                <w:rFonts w:ascii="Times New Roman" w:hAnsi="Times New Roman"/>
              </w:rPr>
              <w:t>объёмов</w:t>
            </w:r>
            <w:r w:rsidR="00CB6B38" w:rsidRPr="001F1099">
              <w:rPr>
                <w:rFonts w:ascii="Times New Roman" w:hAnsi="Times New Roman"/>
              </w:rPr>
              <w:t xml:space="preserve"> работ</w:t>
            </w:r>
            <w:r w:rsidR="009A5284" w:rsidRPr="001F1099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0E209F3A" w14:textId="77777777" w:rsidTr="00781049">
        <w:trPr>
          <w:jc w:val="center"/>
        </w:trPr>
        <w:tc>
          <w:tcPr>
            <w:tcW w:w="0" w:type="auto"/>
            <w:vAlign w:val="center"/>
          </w:tcPr>
          <w:p w14:paraId="32007A97" w14:textId="77777777" w:rsidR="008A0A63" w:rsidRPr="001F109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10.</w:t>
            </w:r>
          </w:p>
        </w:tc>
        <w:tc>
          <w:tcPr>
            <w:tcW w:w="2736" w:type="dxa"/>
            <w:vAlign w:val="center"/>
          </w:tcPr>
          <w:p w14:paraId="576BBAA3" w14:textId="77777777" w:rsidR="008A0A63" w:rsidRPr="001F109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85" w:type="dxa"/>
          </w:tcPr>
          <w:p w14:paraId="4DD4C50A" w14:textId="53DC2DB8" w:rsidR="002B6FCC" w:rsidRDefault="00266793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1. </w:t>
            </w:r>
            <w:r w:rsidR="002B6FCC" w:rsidRPr="002B6FCC">
              <w:rPr>
                <w:rFonts w:ascii="Times New Roman" w:eastAsia="MS Mincho" w:hAnsi="Times New Roman"/>
              </w:rPr>
              <w:t>Работы выполнить в полном соответствии с требованиями норм действующего законодательства.</w:t>
            </w:r>
          </w:p>
          <w:p w14:paraId="20810B42" w14:textId="31588951" w:rsidR="001A3B63" w:rsidRPr="001F1099" w:rsidRDefault="00266793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 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Разработать и согласовать всю необходимую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исходно-разрешительную документацию и все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мероприятия по ОТ и ТБ. Затраты на разработку и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согласование всей необходимой исходно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разрешительной документации несет Подрядчик;</w:t>
            </w:r>
          </w:p>
          <w:p w14:paraId="39F06895" w14:textId="2302A97C" w:rsidR="001A3B63" w:rsidRPr="001F1099" w:rsidRDefault="00266793" w:rsidP="007606CA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3. </w:t>
            </w:r>
            <w:r w:rsidR="00F521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 получить для производства работ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все необходимые допуски, разрешения и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согласования с всеми заинтересованными</w:t>
            </w:r>
            <w:r w:rsidR="005A7AD9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организациями;</w:t>
            </w:r>
          </w:p>
          <w:p w14:paraId="5CE7B877" w14:textId="6736ACFB" w:rsidR="001A3B63" w:rsidRDefault="00266793" w:rsidP="001A3B63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="005A7AD9" w:rsidRPr="005056E0">
              <w:rPr>
                <w:rFonts w:ascii="Times New Roman" w:eastAsia="Times New Roman" w:hAnsi="Times New Roman"/>
                <w:lang w:eastAsia="ru-RU"/>
              </w:rPr>
              <w:t>Организовать ведение работ строго в соответствии</w:t>
            </w:r>
            <w:r w:rsidR="005A7AD9" w:rsidRPr="005056E0">
              <w:rPr>
                <w:rFonts w:ascii="Times New Roman" w:eastAsia="Times New Roman" w:hAnsi="Times New Roman"/>
                <w:lang w:eastAsia="ru-RU"/>
              </w:rPr>
              <w:br/>
              <w:t xml:space="preserve">с </w:t>
            </w:r>
            <w:r w:rsidR="00DA42F7" w:rsidRPr="005056E0">
              <w:rPr>
                <w:rFonts w:ascii="Times New Roman" w:eastAsia="Times New Roman" w:hAnsi="Times New Roman"/>
                <w:lang w:eastAsia="ru-RU"/>
              </w:rPr>
              <w:t xml:space="preserve">проектной документацией, </w:t>
            </w:r>
            <w:r w:rsidR="005A7AD9" w:rsidRPr="005056E0">
              <w:rPr>
                <w:rFonts w:ascii="Times New Roman" w:eastAsia="Times New Roman" w:hAnsi="Times New Roman"/>
                <w:lang w:eastAsia="ru-RU"/>
              </w:rPr>
              <w:t xml:space="preserve">ПОС, </w:t>
            </w:r>
            <w:proofErr w:type="spellStart"/>
            <w:r w:rsidR="005A7AD9" w:rsidRPr="005056E0">
              <w:rPr>
                <w:rFonts w:ascii="Times New Roman" w:eastAsia="Times New Roman" w:hAnsi="Times New Roman"/>
                <w:lang w:eastAsia="ru-RU"/>
              </w:rPr>
              <w:t>стройгенпланом</w:t>
            </w:r>
            <w:proofErr w:type="spellEnd"/>
            <w:r w:rsidR="005A7AD9" w:rsidRPr="005056E0">
              <w:rPr>
                <w:rFonts w:ascii="Times New Roman" w:eastAsia="Times New Roman" w:hAnsi="Times New Roman"/>
                <w:lang w:eastAsia="ru-RU"/>
              </w:rPr>
              <w:t>, ППР</w:t>
            </w:r>
            <w:r w:rsidR="00DA42F7" w:rsidRPr="005056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7AD9" w:rsidRPr="005056E0">
              <w:rPr>
                <w:rFonts w:ascii="Times New Roman" w:eastAsia="Times New Roman" w:hAnsi="Times New Roman"/>
                <w:lang w:eastAsia="ru-RU"/>
              </w:rPr>
              <w:t>и</w:t>
            </w:r>
            <w:r w:rsidR="00DA42F7" w:rsidRPr="005056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7AD9" w:rsidRPr="005056E0">
              <w:rPr>
                <w:rFonts w:ascii="Times New Roman" w:eastAsia="Times New Roman" w:hAnsi="Times New Roman"/>
                <w:lang w:eastAsia="ru-RU"/>
              </w:rPr>
              <w:t>технологической</w:t>
            </w:r>
            <w:r w:rsidR="00DA42F7" w:rsidRPr="005056E0">
              <w:rPr>
                <w:rFonts w:ascii="Times New Roman" w:eastAsia="Times New Roman" w:hAnsi="Times New Roman"/>
                <w:lang w:eastAsia="ru-RU"/>
              </w:rPr>
              <w:t xml:space="preserve"> картой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E5C227D" w14:textId="33005BF7" w:rsidR="007606CA" w:rsidRPr="001F1099" w:rsidRDefault="00266793" w:rsidP="001A3B63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7606CA" w:rsidRPr="001F1099">
              <w:rPr>
                <w:rFonts w:ascii="Times New Roman" w:hAnsi="Times New Roman"/>
              </w:rPr>
              <w:t xml:space="preserve">Организация мест отдыха, складирования материала, инструментов и оборудования, контейнеров для сбора </w:t>
            </w:r>
            <w:r w:rsidR="007606CA" w:rsidRPr="001F1099">
              <w:rPr>
                <w:rFonts w:ascii="Times New Roman" w:hAnsi="Times New Roman"/>
              </w:rPr>
              <w:lastRenderedPageBreak/>
              <w:t>мусора</w:t>
            </w:r>
            <w:r>
              <w:rPr>
                <w:rFonts w:ascii="Times New Roman" w:hAnsi="Times New Roman"/>
              </w:rPr>
              <w:t>, вывоз ТБО и отходы производства с предоставлением талонов об утилизации</w:t>
            </w:r>
            <w:r w:rsidR="007606CA" w:rsidRPr="001F1099">
              <w:rPr>
                <w:rFonts w:ascii="Times New Roman" w:hAnsi="Times New Roman"/>
              </w:rPr>
              <w:t xml:space="preserve"> находится в зоне ответственности Исполнителя </w:t>
            </w:r>
            <w:r w:rsidR="00F521D6" w:rsidRPr="001F1099">
              <w:rPr>
                <w:rFonts w:ascii="Times New Roman" w:hAnsi="Times New Roman"/>
              </w:rPr>
              <w:t>работ</w:t>
            </w:r>
            <w:r w:rsidR="00F521D6">
              <w:rPr>
                <w:rFonts w:ascii="Times New Roman" w:hAnsi="Times New Roman"/>
              </w:rPr>
              <w:t>.</w:t>
            </w:r>
          </w:p>
          <w:p w14:paraId="7FA3C151" w14:textId="02752176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</w:t>
            </w:r>
            <w:r w:rsidR="00266793">
              <w:rPr>
                <w:rFonts w:ascii="Times New Roman" w:hAnsi="Times New Roman"/>
              </w:rPr>
              <w:t xml:space="preserve">  6. </w:t>
            </w:r>
            <w:r w:rsidRPr="001F1099">
              <w:rPr>
                <w:rFonts w:ascii="Times New Roman" w:hAnsi="Times New Roman"/>
              </w:rPr>
              <w:t>Предоставить Заказчику/</w:t>
            </w:r>
            <w:r w:rsidR="00314F48" w:rsidRPr="001F1099"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енподрядчику график производства работ, данные о количестве ИТР, запланированном количестве машин и механизмов для производства работ не позднее 3 рабочих дней от даты подписания договора.</w:t>
            </w:r>
          </w:p>
          <w:p w14:paraId="483C2B33" w14:textId="0BB5DE68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</w:t>
            </w:r>
            <w:r w:rsidR="00266793">
              <w:rPr>
                <w:rFonts w:ascii="Times New Roman" w:hAnsi="Times New Roman"/>
              </w:rPr>
              <w:t xml:space="preserve">7. </w:t>
            </w:r>
            <w:r w:rsidRPr="001F1099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Подрядчика.</w:t>
            </w:r>
          </w:p>
          <w:p w14:paraId="47521739" w14:textId="0E6409BC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F1099">
              <w:rPr>
                <w:rFonts w:ascii="Times New Roman" w:hAnsi="Times New Roman"/>
              </w:rPr>
              <w:t xml:space="preserve">    </w:t>
            </w:r>
            <w:r w:rsidR="00266793">
              <w:rPr>
                <w:rFonts w:ascii="Times New Roman" w:hAnsi="Times New Roman"/>
              </w:rPr>
              <w:t xml:space="preserve">8. </w:t>
            </w:r>
            <w:r w:rsidRPr="001F1099">
              <w:rPr>
                <w:rFonts w:ascii="Times New Roman" w:hAnsi="Times New Roman"/>
              </w:rPr>
              <w:t>Обеспечить сохранность существующих инженерных систем и оборудования.</w:t>
            </w:r>
          </w:p>
          <w:p w14:paraId="619016A4" w14:textId="3976FCE1" w:rsidR="007606CA" w:rsidRPr="001F1099" w:rsidRDefault="007606CA" w:rsidP="007606C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</w:t>
            </w:r>
            <w:r w:rsidR="00266793">
              <w:rPr>
                <w:rFonts w:ascii="Times New Roman" w:hAnsi="Times New Roman"/>
              </w:rPr>
              <w:t xml:space="preserve">9. </w:t>
            </w:r>
            <w:r w:rsidRPr="001F1099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445BBAF8" w14:textId="15C3D761" w:rsidR="008A0A63" w:rsidRPr="00266793" w:rsidRDefault="00E43705" w:rsidP="00F521D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     </w:t>
            </w:r>
            <w:r w:rsidR="00266793">
              <w:rPr>
                <w:rFonts w:ascii="Times New Roman" w:hAnsi="Times New Roman"/>
              </w:rPr>
              <w:t xml:space="preserve">10 </w:t>
            </w:r>
            <w:r w:rsidR="008A0A63" w:rsidRPr="001F1099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 w:rsidR="00F521D6">
              <w:rPr>
                <w:rFonts w:ascii="Times New Roman" w:hAnsi="Times New Roman"/>
              </w:rPr>
              <w:t>.</w:t>
            </w:r>
            <w:r w:rsidR="00266793" w:rsidRPr="00266793">
              <w:rPr>
                <w:rFonts w:ascii="Times New Roman" w:hAnsi="Times New Roman"/>
              </w:rPr>
              <w:t xml:space="preserve">     11. </w:t>
            </w:r>
            <w:r w:rsidR="008A0A63" w:rsidRPr="00266793">
              <w:rPr>
                <w:rFonts w:ascii="Times New Roman" w:hAnsi="Times New Roman"/>
              </w:rPr>
              <w:t>При производстве работ Подрядчик должен обеспечить рабочих единообразной спецодеждой и средствами индивидуальной защиты.</w:t>
            </w:r>
          </w:p>
        </w:tc>
      </w:tr>
      <w:tr w:rsidR="001F1099" w:rsidRPr="001F1099" w14:paraId="5FD3BFAA" w14:textId="77777777" w:rsidTr="00781049">
        <w:trPr>
          <w:jc w:val="center"/>
        </w:trPr>
        <w:tc>
          <w:tcPr>
            <w:tcW w:w="0" w:type="auto"/>
            <w:vAlign w:val="center"/>
          </w:tcPr>
          <w:p w14:paraId="14893376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36" w:type="dxa"/>
            <w:vAlign w:val="center"/>
          </w:tcPr>
          <w:p w14:paraId="6E8802F7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85" w:type="dxa"/>
          </w:tcPr>
          <w:p w14:paraId="06278A72" w14:textId="7F84D145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</w:t>
            </w:r>
            <w:r w:rsidR="00E22084">
              <w:rPr>
                <w:rFonts w:ascii="Times New Roman" w:hAnsi="Times New Roman"/>
              </w:rPr>
              <w:t xml:space="preserve"> и правил</w:t>
            </w:r>
            <w:r w:rsidRPr="001F1099">
              <w:rPr>
                <w:rFonts w:ascii="Times New Roman" w:hAnsi="Times New Roman"/>
              </w:rPr>
              <w:t>.</w:t>
            </w:r>
          </w:p>
          <w:p w14:paraId="35F6DDB4" w14:textId="19DB5A76" w:rsidR="007606CA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</w:t>
            </w:r>
            <w:r w:rsidR="00314F48" w:rsidRPr="001F1099">
              <w:rPr>
                <w:rFonts w:ascii="Times New Roman" w:hAnsi="Times New Roman"/>
              </w:rPr>
              <w:t>ы</w:t>
            </w:r>
            <w:r w:rsidRPr="001F1099">
              <w:rPr>
                <w:rFonts w:ascii="Times New Roman" w:hAnsi="Times New Roman"/>
              </w:rPr>
              <w:t xml:space="preserve"> на ответственных представителей </w:t>
            </w:r>
            <w:r w:rsidR="00314F48" w:rsidRPr="001F1099">
              <w:rPr>
                <w:rFonts w:ascii="Times New Roman" w:hAnsi="Times New Roman"/>
              </w:rPr>
              <w:t xml:space="preserve">Генподрядчику и 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0F2A1805" w14:textId="31338D9D" w:rsidR="00E22084" w:rsidRPr="001F1099" w:rsidRDefault="00E22084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началом работ подрядчик обязуется разработать </w:t>
            </w:r>
            <w:r w:rsidR="00266793">
              <w:rPr>
                <w:rFonts w:ascii="Times New Roman" w:hAnsi="Times New Roman"/>
              </w:rPr>
              <w:t xml:space="preserve">и согласовать с Заказчиком/Генподрядчиком: </w:t>
            </w:r>
            <w:r>
              <w:rPr>
                <w:rFonts w:ascii="Times New Roman" w:hAnsi="Times New Roman"/>
              </w:rPr>
              <w:t>ППР</w:t>
            </w:r>
            <w:r w:rsidR="00266793">
              <w:rPr>
                <w:rFonts w:ascii="Times New Roman" w:hAnsi="Times New Roman"/>
              </w:rPr>
              <w:t xml:space="preserve">, график производства работ, график поставки материалов. </w:t>
            </w:r>
          </w:p>
          <w:p w14:paraId="5AA41543" w14:textId="14887A09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обеспечивает своевременную передачу исполнительной документации </w:t>
            </w:r>
            <w:r w:rsidR="00314F48" w:rsidRPr="001F1099">
              <w:rPr>
                <w:rFonts w:ascii="Times New Roman" w:hAnsi="Times New Roman"/>
              </w:rPr>
              <w:t xml:space="preserve">Генподрядчику и 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63D08122" w14:textId="75F9A28F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обеспечивает сдачу всего комплекса выполненных работ </w:t>
            </w:r>
            <w:r w:rsidR="00314F48" w:rsidRPr="001F1099">
              <w:rPr>
                <w:rFonts w:ascii="Times New Roman" w:hAnsi="Times New Roman"/>
              </w:rPr>
              <w:t>Генподрядчику</w:t>
            </w:r>
            <w:r w:rsidR="00B05C55">
              <w:rPr>
                <w:rFonts w:ascii="Times New Roman" w:hAnsi="Times New Roman"/>
              </w:rPr>
              <w:t>/</w:t>
            </w:r>
            <w:r w:rsidRPr="001F1099">
              <w:rPr>
                <w:rFonts w:ascii="Times New Roman" w:hAnsi="Times New Roman"/>
              </w:rPr>
              <w:t>Заказчику.</w:t>
            </w:r>
          </w:p>
          <w:p w14:paraId="50F6CE5E" w14:textId="2E88F3A3" w:rsidR="007606CA" w:rsidRPr="001F1099" w:rsidRDefault="007606CA" w:rsidP="007606CA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 и иной документации по требованию </w:t>
            </w:r>
            <w:r w:rsidR="00314F48" w:rsidRPr="001F1099">
              <w:rPr>
                <w:rFonts w:ascii="Times New Roman" w:hAnsi="Times New Roman"/>
              </w:rPr>
              <w:t xml:space="preserve">Генподрядчика и </w:t>
            </w:r>
            <w:r w:rsidRPr="001F1099">
              <w:rPr>
                <w:rFonts w:ascii="Times New Roman" w:hAnsi="Times New Roman"/>
              </w:rPr>
              <w:t>Заказчика.</w:t>
            </w:r>
          </w:p>
          <w:p w14:paraId="5F070BF7" w14:textId="77777777" w:rsidR="00B7196C" w:rsidRDefault="007606CA" w:rsidP="00912BE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</w:t>
            </w:r>
            <w:r w:rsidR="00314F48" w:rsidRPr="001F1099">
              <w:rPr>
                <w:rFonts w:ascii="Times New Roman" w:hAnsi="Times New Roman"/>
              </w:rPr>
              <w:t>П</w:t>
            </w:r>
            <w:r w:rsidRPr="001F1099">
              <w:rPr>
                <w:rFonts w:ascii="Times New Roman" w:hAnsi="Times New Roman"/>
              </w:rPr>
              <w:t xml:space="preserve">одрядчика со стороны контролирующих органов (АТИ, </w:t>
            </w:r>
            <w:r w:rsidR="00DA42F7">
              <w:rPr>
                <w:rFonts w:ascii="Times New Roman" w:hAnsi="Times New Roman"/>
              </w:rPr>
              <w:t>Г</w:t>
            </w:r>
            <w:r w:rsidR="00314F48" w:rsidRPr="001F1099">
              <w:rPr>
                <w:rFonts w:ascii="Times New Roman" w:hAnsi="Times New Roman"/>
              </w:rPr>
              <w:t>о</w:t>
            </w:r>
            <w:r w:rsidRPr="001F1099">
              <w:rPr>
                <w:rFonts w:ascii="Times New Roman" w:hAnsi="Times New Roman"/>
              </w:rPr>
              <w:t>сстройнадзор и др.) ответственность несет Подрядчик.</w:t>
            </w:r>
          </w:p>
          <w:p w14:paraId="28C6706D" w14:textId="1966E21A" w:rsidR="00B05C55" w:rsidRPr="00912BE3" w:rsidRDefault="00B05C55" w:rsidP="00912BE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и оформлять РД и ИД в системе электронного документооборота BuildDocs</w:t>
            </w:r>
            <w:r w:rsidRPr="00B05C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Pr="00B05C55">
              <w:rPr>
                <w:rFonts w:ascii="Times New Roman" w:hAnsi="Times New Roman"/>
              </w:rPr>
              <w:t>TERRA 360</w:t>
            </w:r>
          </w:p>
        </w:tc>
      </w:tr>
      <w:tr w:rsidR="001F1099" w:rsidRPr="001F1099" w14:paraId="6E4EAA32" w14:textId="77777777" w:rsidTr="00781049">
        <w:trPr>
          <w:jc w:val="center"/>
        </w:trPr>
        <w:tc>
          <w:tcPr>
            <w:tcW w:w="0" w:type="auto"/>
            <w:vAlign w:val="center"/>
          </w:tcPr>
          <w:p w14:paraId="596CD431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12.</w:t>
            </w:r>
          </w:p>
        </w:tc>
        <w:tc>
          <w:tcPr>
            <w:tcW w:w="2736" w:type="dxa"/>
            <w:vAlign w:val="center"/>
          </w:tcPr>
          <w:p w14:paraId="3F154A2C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85" w:type="dxa"/>
          </w:tcPr>
          <w:p w14:paraId="510DD1D0" w14:textId="77777777" w:rsidR="001A3B63" w:rsidRPr="00912BE3" w:rsidRDefault="007606CA" w:rsidP="00D306C9">
            <w:pPr>
              <w:numPr>
                <w:ilvl w:val="0"/>
                <w:numId w:val="7"/>
              </w:numPr>
              <w:tabs>
                <w:tab w:val="left" w:pos="454"/>
              </w:tabs>
              <w:ind w:left="32" w:firstLine="0"/>
              <w:jc w:val="both"/>
              <w:rPr>
                <w:rFonts w:ascii="Times New Roman" w:hAnsi="Times New Roman"/>
                <w:b/>
                <w:bCs/>
              </w:rPr>
            </w:pPr>
            <w:r w:rsidRPr="00912BE3">
              <w:rPr>
                <w:rFonts w:ascii="Times New Roman" w:hAnsi="Times New Roman"/>
                <w:b/>
                <w:bCs/>
              </w:rPr>
              <w:t>До пред</w:t>
            </w:r>
            <w:r w:rsidR="00454411" w:rsidRPr="00912BE3">
              <w:rPr>
                <w:rFonts w:ascii="Times New Roman" w:hAnsi="Times New Roman"/>
                <w:b/>
                <w:bCs/>
              </w:rPr>
              <w:t>о</w:t>
            </w:r>
            <w:r w:rsidRPr="00912BE3">
              <w:rPr>
                <w:rFonts w:ascii="Times New Roman" w:hAnsi="Times New Roman"/>
                <w:b/>
                <w:bCs/>
              </w:rPr>
              <w:t>ставления коммерческого предложения Подрядчик</w:t>
            </w:r>
            <w:r w:rsidR="00454411" w:rsidRPr="00912BE3">
              <w:rPr>
                <w:rFonts w:ascii="Times New Roman" w:hAnsi="Times New Roman"/>
                <w:b/>
                <w:bCs/>
              </w:rPr>
              <w:t>,</w:t>
            </w:r>
            <w:r w:rsidRPr="00912BE3">
              <w:rPr>
                <w:rFonts w:ascii="Times New Roman" w:hAnsi="Times New Roman"/>
                <w:b/>
                <w:bCs/>
              </w:rPr>
              <w:t xml:space="preserve"> </w:t>
            </w:r>
            <w:r w:rsidR="00454411" w:rsidRPr="00912BE3">
              <w:rPr>
                <w:rFonts w:ascii="Times New Roman" w:hAnsi="Times New Roman"/>
                <w:b/>
                <w:bCs/>
              </w:rPr>
              <w:t xml:space="preserve">в обязательном порядке, </w:t>
            </w:r>
            <w:r w:rsidRPr="00912BE3">
              <w:rPr>
                <w:rFonts w:ascii="Times New Roman" w:hAnsi="Times New Roman"/>
                <w:b/>
                <w:bCs/>
              </w:rPr>
              <w:t>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71D8747" w14:textId="020E9DF5" w:rsidR="00DA42F7" w:rsidRDefault="00B3769B" w:rsidP="00A974FA">
            <w:pPr>
              <w:tabs>
                <w:tab w:val="left" w:pos="454"/>
              </w:tabs>
              <w:ind w:left="3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Hlk185590239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  <w:r w:rsidR="00A974F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37737A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В стоимость КП включить затраты на разработку</w:t>
            </w:r>
            <w:r w:rsidR="0037737A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ППР</w:t>
            </w:r>
            <w:r w:rsidR="002B09B2">
              <w:rPr>
                <w:rFonts w:ascii="Times New Roman" w:eastAsia="Times New Roman" w:hAnsi="Times New Roman"/>
                <w:b/>
                <w:bCs/>
                <w:lang w:eastAsia="ru-RU"/>
              </w:rPr>
              <w:t>, мобилизацию машин и механизмов</w:t>
            </w:r>
            <w:r w:rsidR="00B2617D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  <w:r w:rsidR="004B77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End w:id="0"/>
          </w:p>
          <w:p w14:paraId="3F4629F8" w14:textId="616ADC24" w:rsidR="00D306C9" w:rsidRDefault="00F228F3" w:rsidP="00F228F3">
            <w:pPr>
              <w:ind w:left="3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В стоимости КП при необходимости учесть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затраты на организацию временных подъездных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путей в границах котлована. Временные дороги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согласно ПОС за границами котлована выполняются</w:t>
            </w:r>
            <w:r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силами Заказчика</w:t>
            </w:r>
            <w:r w:rsidR="001A3B63" w:rsidRPr="001F109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="00A974F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4ECAF32B" w14:textId="6E3E0084" w:rsidR="001360CC" w:rsidRDefault="001360CC" w:rsidP="00F228F3">
            <w:pPr>
              <w:ind w:left="3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A974F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>КП должно включать в себя все возможные стоимости Работ, составленное в соответствии с проектной и рабочей документацией, ведомостью объемов работ (ВОР) на Объект</w:t>
            </w:r>
            <w:r>
              <w:rPr>
                <w:rFonts w:ascii="Times New Roman" w:eastAsia="Times New Roman" w:hAnsi="Times New Roman"/>
                <w:lang w:eastAsia="ru-RU"/>
              </w:rPr>
              <w:t>, представленной на тендерной площадки в разделе</w:t>
            </w:r>
            <w:r w:rsidR="00781ECA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81ECA"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>тендерная документации</w:t>
            </w:r>
            <w:r w:rsidR="00781ECA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BA6CB9A" w14:textId="01F714D7" w:rsidR="00692B86" w:rsidRDefault="00692B86" w:rsidP="00F228F3">
            <w:pPr>
              <w:ind w:left="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F23CC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общего журнала работ, журнала авторского надзора и специальных журналов Генподрядчика, согласно действующему законодательству РФ. В стоимость КП также должны входить все необходимые согласования и прочие сопутствующие расходы, необходимые для качественного и своевременного выполнения работ, в том числе лабораторные исследования и заключения</w:t>
            </w:r>
            <w:r w:rsidR="004F23CC" w:rsidRPr="004F23CC">
              <w:rPr>
                <w:rFonts w:ascii="Times New Roman" w:hAnsi="Times New Roman"/>
              </w:rPr>
              <w:t>.</w:t>
            </w:r>
          </w:p>
          <w:p w14:paraId="2D214F55" w14:textId="708BD0DE" w:rsidR="00A974FA" w:rsidRDefault="001360CC" w:rsidP="001360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Так же учесть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 xml:space="preserve"> возможны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>, не упомянуты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 xml:space="preserve"> в ВОР, но необходимых для полного выполнения работ, на 100% позволяющих его нормальную эксплуатацию, сдача работ с</w:t>
            </w:r>
            <w:r w:rsidR="00692B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974FA" w:rsidRPr="00A974FA">
              <w:rPr>
                <w:rFonts w:ascii="Times New Roman" w:eastAsia="Times New Roman" w:hAnsi="Times New Roman"/>
                <w:lang w:eastAsia="ru-RU"/>
              </w:rPr>
              <w:t>оформлением полного комплекта исполнительной документации (BuildDocs)</w:t>
            </w:r>
            <w:r w:rsidR="00A974FA">
              <w:rPr>
                <w:rFonts w:ascii="Times New Roman" w:hAnsi="Times New Roman"/>
              </w:rPr>
              <w:t>.</w:t>
            </w:r>
          </w:p>
          <w:p w14:paraId="05C1FCF3" w14:textId="4A48C34E" w:rsidR="007606CA" w:rsidRDefault="00692B86" w:rsidP="00692B86">
            <w:pPr>
              <w:pStyle w:val="a4"/>
              <w:tabs>
                <w:tab w:val="left" w:pos="454"/>
              </w:tabs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454411" w:rsidRPr="001F1099">
              <w:rPr>
                <w:rFonts w:ascii="Times New Roman" w:hAnsi="Times New Roman"/>
              </w:rPr>
              <w:t>Претендент</w:t>
            </w:r>
            <w:r w:rsidR="007606CA" w:rsidRPr="001F1099">
              <w:rPr>
                <w:rFonts w:ascii="Times New Roman" w:hAnsi="Times New Roman"/>
              </w:rPr>
              <w:t xml:space="preserve"> подтверждает, что комплект документации, предоставленный </w:t>
            </w:r>
            <w:r w:rsidR="00454411" w:rsidRPr="001F1099">
              <w:rPr>
                <w:rFonts w:ascii="Times New Roman" w:hAnsi="Times New Roman"/>
              </w:rPr>
              <w:t xml:space="preserve">Генподрядчиком и </w:t>
            </w:r>
            <w:r w:rsidR="007606CA" w:rsidRPr="001F1099">
              <w:rPr>
                <w:rFonts w:ascii="Times New Roman" w:hAnsi="Times New Roman"/>
              </w:rPr>
              <w:t>Заказчиком</w:t>
            </w:r>
            <w:r w:rsidR="00454411" w:rsidRPr="001F1099">
              <w:rPr>
                <w:rFonts w:ascii="Times New Roman" w:hAnsi="Times New Roman"/>
              </w:rPr>
              <w:t xml:space="preserve"> в производство работ</w:t>
            </w:r>
            <w:r w:rsidR="007606CA" w:rsidRPr="001F1099">
              <w:rPr>
                <w:rFonts w:ascii="Times New Roman" w:hAnsi="Times New Roman"/>
              </w:rPr>
              <w:t>, является достаточным для выполнения работ в полном объеме.</w:t>
            </w:r>
            <w:r w:rsidR="00267602" w:rsidRPr="001F1099">
              <w:rPr>
                <w:rFonts w:ascii="Times New Roman" w:hAnsi="Times New Roman"/>
              </w:rPr>
              <w:t xml:space="preserve"> При этом документация в производство работ может выдаваться как в бумажном, так и </w:t>
            </w:r>
            <w:r w:rsidR="00267602" w:rsidRPr="00F228F3">
              <w:rPr>
                <w:rFonts w:ascii="Times New Roman" w:hAnsi="Times New Roman"/>
              </w:rPr>
              <w:t>в электронном виде</w:t>
            </w:r>
            <w:r w:rsidR="00267602" w:rsidRPr="001F1099">
              <w:rPr>
                <w:rFonts w:ascii="Times New Roman" w:hAnsi="Times New Roman"/>
              </w:rPr>
              <w:t>.</w:t>
            </w:r>
          </w:p>
          <w:p w14:paraId="1AF83428" w14:textId="77777777" w:rsidR="007606CA" w:rsidRDefault="00692B86" w:rsidP="00692B86">
            <w:pPr>
              <w:pStyle w:val="a4"/>
              <w:tabs>
                <w:tab w:val="left" w:pos="454"/>
              </w:tabs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F228F3" w:rsidRPr="001F1099">
              <w:rPr>
                <w:rFonts w:ascii="Times New Roman" w:hAnsi="Times New Roman"/>
              </w:rPr>
              <w:t>При наличии серьезных замечаний, влияющих на соблюдение требований норм и правил, сроки и стоимость Подрядчик извещает об этом до предоставления коммерческого предложения.</w:t>
            </w:r>
          </w:p>
          <w:p w14:paraId="27E098B2" w14:textId="1352CFA1" w:rsidR="00692B86" w:rsidRPr="001F1099" w:rsidRDefault="00692B86" w:rsidP="00692B86">
            <w:pPr>
              <w:pStyle w:val="a4"/>
              <w:tabs>
                <w:tab w:val="left" w:pos="454"/>
              </w:tabs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После завершения тендера и перед заключением договора подрядчик предоставляет развернутую смету согласно </w:t>
            </w:r>
          </w:p>
        </w:tc>
      </w:tr>
      <w:tr w:rsidR="001F1099" w:rsidRPr="001F1099" w14:paraId="2C46BA73" w14:textId="77777777" w:rsidTr="00781049">
        <w:trPr>
          <w:jc w:val="center"/>
        </w:trPr>
        <w:tc>
          <w:tcPr>
            <w:tcW w:w="0" w:type="auto"/>
            <w:vAlign w:val="center"/>
          </w:tcPr>
          <w:p w14:paraId="5AE42F95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1F1099">
              <w:rPr>
                <w:rFonts w:ascii="Times New Roman" w:hAnsi="Times New Roman"/>
              </w:rPr>
              <w:t>3.</w:t>
            </w:r>
          </w:p>
        </w:tc>
        <w:tc>
          <w:tcPr>
            <w:tcW w:w="2736" w:type="dxa"/>
            <w:vAlign w:val="center"/>
          </w:tcPr>
          <w:p w14:paraId="7F0244DC" w14:textId="77777777" w:rsidR="007606CA" w:rsidRPr="001F1099" w:rsidRDefault="007606CA" w:rsidP="007606C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285" w:type="dxa"/>
          </w:tcPr>
          <w:p w14:paraId="0484331C" w14:textId="77777777" w:rsidR="007606CA" w:rsidRPr="001F1099" w:rsidRDefault="007606CA" w:rsidP="00D306C9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23264EE6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0FAD9F9B" w14:textId="3659D67F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Срок исполнения предмета тендера, кол.</w:t>
            </w:r>
            <w:r w:rsidR="00186FF3" w:rsidRPr="001F1099">
              <w:rPr>
                <w:rFonts w:ascii="Times New Roman" w:hAnsi="Times New Roman"/>
              </w:rPr>
              <w:t xml:space="preserve"> </w:t>
            </w:r>
            <w:r w:rsidRPr="001F1099">
              <w:rPr>
                <w:rFonts w:ascii="Times New Roman" w:hAnsi="Times New Roman"/>
              </w:rPr>
              <w:t>дней/мес., от начала СМР до завершения полного комплекса работ</w:t>
            </w:r>
            <w:r w:rsidR="00B7196C">
              <w:rPr>
                <w:rFonts w:ascii="Times New Roman" w:hAnsi="Times New Roman"/>
              </w:rPr>
              <w:t>, окончания испытаний</w:t>
            </w:r>
            <w:r w:rsidRPr="001F1099">
              <w:rPr>
                <w:rFonts w:ascii="Times New Roman" w:hAnsi="Times New Roman"/>
              </w:rPr>
              <w:t xml:space="preserve"> и передачей </w:t>
            </w:r>
            <w:r w:rsidR="00454411" w:rsidRPr="001F1099">
              <w:rPr>
                <w:rFonts w:ascii="Times New Roman" w:hAnsi="Times New Roman"/>
              </w:rPr>
              <w:t>Генподрядчику/За</w:t>
            </w:r>
            <w:r w:rsidRPr="001F1099">
              <w:rPr>
                <w:rFonts w:ascii="Times New Roman" w:hAnsi="Times New Roman"/>
              </w:rPr>
              <w:t>казчику.</w:t>
            </w:r>
          </w:p>
          <w:p w14:paraId="12D0ACD1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Гарантийный срок, лет.</w:t>
            </w:r>
          </w:p>
          <w:p w14:paraId="6A82878B" w14:textId="25C4B856" w:rsidR="007606CA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Готовность к типовому договору, да/нет</w:t>
            </w:r>
          </w:p>
          <w:p w14:paraId="06E0917D" w14:textId="703A1E81" w:rsidR="00A974FA" w:rsidRPr="004F23CC" w:rsidRDefault="00A974F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F23CC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2C96D37D" w14:textId="34D928D8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Численность работающих всего/планируемая для выполнения предмета тендера, чел</w:t>
            </w:r>
            <w:r w:rsidR="00454411" w:rsidRPr="001F1099">
              <w:rPr>
                <w:rFonts w:ascii="Times New Roman" w:hAnsi="Times New Roman"/>
              </w:rPr>
              <w:t>овек</w:t>
            </w:r>
            <w:r w:rsidRPr="001F1099">
              <w:rPr>
                <w:rFonts w:ascii="Times New Roman" w:hAnsi="Times New Roman"/>
              </w:rPr>
              <w:t>.</w:t>
            </w:r>
          </w:p>
          <w:p w14:paraId="1AF8D3B1" w14:textId="5E6969C8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</w:t>
            </w:r>
            <w:r w:rsidR="00E14E5E" w:rsidRPr="001F1099">
              <w:rPr>
                <w:rFonts w:ascii="Times New Roman" w:hAnsi="Times New Roman"/>
              </w:rPr>
              <w:t xml:space="preserve"> организации (при наличии)</w:t>
            </w:r>
            <w:r w:rsidRPr="001F1099">
              <w:rPr>
                <w:rFonts w:ascii="Times New Roman" w:hAnsi="Times New Roman"/>
              </w:rPr>
              <w:t>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56DDE7F8" w14:textId="07ABCD8A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</w:t>
            </w:r>
            <w:r w:rsidR="00E14E5E" w:rsidRPr="001F1099">
              <w:rPr>
                <w:rFonts w:ascii="Times New Roman" w:hAnsi="Times New Roman"/>
              </w:rPr>
              <w:t xml:space="preserve"> организации (при наличии)</w:t>
            </w:r>
            <w:r w:rsidRPr="001F1099">
              <w:rPr>
                <w:rFonts w:ascii="Times New Roman" w:hAnsi="Times New Roman"/>
              </w:rPr>
              <w:t>, что компания готова работать по типовому Договору Генподрядчика</w:t>
            </w:r>
            <w:r w:rsidR="00D306C9" w:rsidRPr="001F1099">
              <w:rPr>
                <w:rFonts w:ascii="Times New Roman" w:hAnsi="Times New Roman"/>
              </w:rPr>
              <w:t>.</w:t>
            </w:r>
          </w:p>
          <w:p w14:paraId="7E92C672" w14:textId="6C3D2DA2" w:rsidR="005701F8" w:rsidRPr="005A78C9" w:rsidRDefault="005701F8" w:rsidP="00DB275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6"/>
              <w:jc w:val="both"/>
              <w:rPr>
                <w:rFonts w:ascii="Times New Roman" w:hAnsi="Times New Roman"/>
              </w:rPr>
            </w:pPr>
            <w:r w:rsidRPr="005A78C9">
              <w:rPr>
                <w:rFonts w:ascii="Times New Roman" w:hAnsi="Times New Roman"/>
              </w:rPr>
              <w:t xml:space="preserve">Подрядчик прикладывает к КП график выполнения </w:t>
            </w:r>
            <w:r w:rsidR="00D306C9" w:rsidRPr="005A78C9">
              <w:rPr>
                <w:rFonts w:ascii="Times New Roman" w:hAnsi="Times New Roman"/>
              </w:rPr>
              <w:t xml:space="preserve">строительно-монтажных </w:t>
            </w:r>
            <w:r w:rsidRPr="005A78C9">
              <w:rPr>
                <w:rFonts w:ascii="Times New Roman" w:hAnsi="Times New Roman"/>
              </w:rPr>
              <w:t xml:space="preserve">работ </w:t>
            </w:r>
            <w:r w:rsidR="00BC0D02" w:rsidRPr="005A78C9">
              <w:rPr>
                <w:rFonts w:ascii="Times New Roman" w:hAnsi="Times New Roman"/>
              </w:rPr>
              <w:t>(далее – График)</w:t>
            </w:r>
            <w:r w:rsidR="005A78C9" w:rsidRPr="005A78C9">
              <w:rPr>
                <w:rFonts w:ascii="Times New Roman" w:hAnsi="Times New Roman"/>
              </w:rPr>
              <w:t>.</w:t>
            </w:r>
            <w:r w:rsidR="005A78C9">
              <w:rPr>
                <w:rFonts w:ascii="Times New Roman" w:hAnsi="Times New Roman"/>
              </w:rPr>
              <w:t xml:space="preserve"> </w:t>
            </w:r>
            <w:r w:rsidRPr="005A78C9">
              <w:rPr>
                <w:rFonts w:ascii="Times New Roman" w:hAnsi="Times New Roman"/>
              </w:rPr>
              <w:t>Подрядчик составляет график с учетом своей ответственности за срыв работ по каждому этапу, которая будет закреплена в договоре.</w:t>
            </w:r>
          </w:p>
          <w:p w14:paraId="5AE79F17" w14:textId="6EC73A23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  <w:r w:rsidR="00267602" w:rsidRPr="001F1099">
              <w:rPr>
                <w:rFonts w:ascii="Times New Roman" w:hAnsi="Times New Roman"/>
              </w:rPr>
              <w:t xml:space="preserve"> </w:t>
            </w:r>
          </w:p>
          <w:p w14:paraId="02CF0A1A" w14:textId="77777777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  <w:p w14:paraId="5BC34BA1" w14:textId="694AE04E" w:rsidR="007606CA" w:rsidRPr="00F521D6" w:rsidRDefault="007606CA" w:rsidP="00486A4E">
            <w:pPr>
              <w:pStyle w:val="a4"/>
              <w:numPr>
                <w:ilvl w:val="0"/>
                <w:numId w:val="9"/>
              </w:numPr>
              <w:tabs>
                <w:tab w:val="left" w:pos="221"/>
              </w:tabs>
              <w:ind w:left="79" w:firstLine="65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Генподрядчик осуществля</w:t>
            </w:r>
            <w:r w:rsidR="00F521D6">
              <w:rPr>
                <w:rFonts w:ascii="Times New Roman" w:hAnsi="Times New Roman"/>
              </w:rPr>
              <w:t>е</w:t>
            </w:r>
            <w:r w:rsidRPr="001F1099">
              <w:rPr>
                <w:rFonts w:ascii="Times New Roman" w:hAnsi="Times New Roman"/>
              </w:rPr>
              <w:t xml:space="preserve">т свои полномочия по контролю выполнения Подрядчиком Работ на соответствие требованиям строительных регламентов и РД, а также требований по безопасности строительства, культуре производства и охране труда при производстве </w:t>
            </w:r>
            <w:r w:rsidR="00486A4E">
              <w:rPr>
                <w:rFonts w:ascii="Times New Roman" w:hAnsi="Times New Roman"/>
              </w:rPr>
              <w:t>р</w:t>
            </w:r>
            <w:r w:rsidRPr="001F1099">
              <w:rPr>
                <w:rFonts w:ascii="Times New Roman" w:hAnsi="Times New Roman"/>
              </w:rPr>
              <w:t xml:space="preserve">абот с использованием электронной площадки </w:t>
            </w:r>
            <w:r w:rsidRPr="00F521D6">
              <w:rPr>
                <w:rFonts w:ascii="Times New Roman" w:hAnsi="Times New Roman"/>
              </w:rPr>
              <w:t>«TERRA360» (далее – «Электронная площадка») в следующем порядке:</w:t>
            </w:r>
          </w:p>
          <w:p w14:paraId="6E394491" w14:textId="7228D1B9" w:rsidR="007606CA" w:rsidRPr="00F521D6" w:rsidRDefault="007606CA" w:rsidP="00F521D6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F521D6">
              <w:rPr>
                <w:rFonts w:ascii="Times New Roman" w:hAnsi="Times New Roman"/>
              </w:rPr>
              <w:t>Подрядчик до начала производства Работ по Договору и приемки от Генподрядчика строительной площадки обязуется заключить договор на предоставление простой неисключительной лицензии с ООО «</w:t>
            </w:r>
            <w:proofErr w:type="spellStart"/>
            <w:r w:rsidRPr="00F521D6">
              <w:rPr>
                <w:rFonts w:ascii="Times New Roman" w:hAnsi="Times New Roman"/>
              </w:rPr>
              <w:t>Разумко</w:t>
            </w:r>
            <w:proofErr w:type="spellEnd"/>
            <w:r w:rsidRPr="00F521D6">
              <w:rPr>
                <w:rFonts w:ascii="Times New Roman" w:hAnsi="Times New Roman"/>
              </w:rPr>
              <w:t>» с фиксированной ежемесячной стоимостью без НДС</w:t>
            </w:r>
            <w:r w:rsidR="00A66956" w:rsidRPr="00F521D6">
              <w:rPr>
                <w:rFonts w:ascii="Times New Roman" w:hAnsi="Times New Roman"/>
              </w:rPr>
              <w:t xml:space="preserve"> (см. прил. к тендеру обязательные информационные системы)</w:t>
            </w:r>
            <w:r w:rsidRPr="00F521D6">
              <w:rPr>
                <w:rFonts w:ascii="Times New Roman" w:hAnsi="Times New Roman"/>
              </w:rPr>
              <w:t xml:space="preserve"> на весь срок действия Договора</w:t>
            </w:r>
            <w:r w:rsidR="00F521D6">
              <w:rPr>
                <w:rFonts w:ascii="Times New Roman" w:hAnsi="Times New Roman"/>
              </w:rPr>
              <w:t>.</w:t>
            </w:r>
          </w:p>
          <w:p w14:paraId="5DF572EC" w14:textId="33A9D190" w:rsidR="007606CA" w:rsidRPr="001F1099" w:rsidRDefault="007606CA" w:rsidP="007606CA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Настоящим Стороны подтверждают, что фотоснимки, прилагаемые к Акту проверки/ Предписанию об устранении выявленных дефектов и сделанные с использованием Электронной площадки, фиксирующие выявленное нарушение, будут являться неопровержимым доказательством (п. 2. ст. 64 АПК РФ) ненадлежащего исполнения Подрядчиком обязательств по Договору</w:t>
            </w:r>
            <w:r w:rsidR="00F521D6">
              <w:rPr>
                <w:rFonts w:ascii="Times New Roman" w:hAnsi="Times New Roman"/>
              </w:rPr>
              <w:t>.</w:t>
            </w:r>
          </w:p>
        </w:tc>
      </w:tr>
      <w:tr w:rsidR="001F1099" w:rsidRPr="001F1099" w14:paraId="41DED87F" w14:textId="77777777" w:rsidTr="00781049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1F1099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36" w:type="dxa"/>
            <w:vAlign w:val="center"/>
          </w:tcPr>
          <w:p w14:paraId="36F3529A" w14:textId="0B659D17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285" w:type="dxa"/>
          </w:tcPr>
          <w:p w14:paraId="5305CD6A" w14:textId="20A63B58" w:rsidR="00E22084" w:rsidRPr="00E22084" w:rsidRDefault="00E22084" w:rsidP="00E22084">
            <w:pPr>
              <w:tabs>
                <w:tab w:val="left" w:pos="312"/>
              </w:tabs>
              <w:ind w:left="28" w:firstLine="9"/>
              <w:jc w:val="both"/>
              <w:rPr>
                <w:rFonts w:ascii="Times New Roman" w:hAnsi="Times New Roman"/>
              </w:rPr>
            </w:pPr>
            <w:proofErr w:type="spellStart"/>
            <w:r w:rsidRPr="00E22084">
              <w:rPr>
                <w:rFonts w:ascii="Times New Roman" w:hAnsi="Times New Roman"/>
              </w:rPr>
              <w:t>Вельдин</w:t>
            </w:r>
            <w:proofErr w:type="spellEnd"/>
            <w:r w:rsidRPr="00E22084">
              <w:rPr>
                <w:rFonts w:ascii="Times New Roman" w:hAnsi="Times New Roman"/>
              </w:rPr>
              <w:t xml:space="preserve"> Владимир Леонидович</w:t>
            </w:r>
            <w:r w:rsidR="009E060C" w:rsidRPr="00E22084">
              <w:rPr>
                <w:rFonts w:ascii="Times New Roman" w:hAnsi="Times New Roman"/>
              </w:rPr>
              <w:t>.</w:t>
            </w:r>
            <w:r w:rsidR="007724EB" w:rsidRPr="00E22084">
              <w:rPr>
                <w:rFonts w:ascii="Times New Roman" w:hAnsi="Times New Roman"/>
              </w:rPr>
              <w:t xml:space="preserve"> </w:t>
            </w:r>
          </w:p>
          <w:p w14:paraId="5E2BD743" w14:textId="77777777" w:rsidR="00E22084" w:rsidRPr="00E22084" w:rsidRDefault="00394FA0" w:rsidP="00E22084">
            <w:pPr>
              <w:tabs>
                <w:tab w:val="left" w:pos="312"/>
              </w:tabs>
              <w:ind w:left="28" w:firstLine="9"/>
              <w:jc w:val="both"/>
            </w:pPr>
            <w:hyperlink r:id="rId8" w:history="1">
              <w:r w:rsidR="00E22084" w:rsidRPr="00E22084">
                <w:rPr>
                  <w:rStyle w:val="aff"/>
                </w:rPr>
                <w:t>v.veldin@s-kontrol.ru</w:t>
              </w:r>
            </w:hyperlink>
            <w:r w:rsidR="00E22084" w:rsidRPr="00E22084">
              <w:t xml:space="preserve"> </w:t>
            </w:r>
          </w:p>
          <w:p w14:paraId="2FB4B05E" w14:textId="5EC049A4" w:rsidR="00031590" w:rsidRPr="005056E0" w:rsidRDefault="007724EB" w:rsidP="005056E0">
            <w:pPr>
              <w:tabs>
                <w:tab w:val="left" w:pos="312"/>
              </w:tabs>
              <w:ind w:left="28" w:firstLine="9"/>
              <w:jc w:val="both"/>
              <w:rPr>
                <w:rFonts w:ascii="Times New Roman" w:hAnsi="Times New Roman"/>
              </w:rPr>
            </w:pPr>
            <w:r w:rsidRPr="00E22084">
              <w:rPr>
                <w:rFonts w:ascii="Times New Roman" w:hAnsi="Times New Roman"/>
              </w:rPr>
              <w:t>Руководитель строительства</w:t>
            </w:r>
          </w:p>
        </w:tc>
      </w:tr>
      <w:tr w:rsidR="00031590" w:rsidRPr="001F1099" w14:paraId="27FE7DBE" w14:textId="77777777" w:rsidTr="00781049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1F1099">
              <w:rPr>
                <w:rFonts w:ascii="Times New Roman" w:hAnsi="Times New Roman"/>
              </w:rPr>
              <w:t>15</w:t>
            </w:r>
          </w:p>
        </w:tc>
        <w:tc>
          <w:tcPr>
            <w:tcW w:w="2736" w:type="dxa"/>
            <w:vAlign w:val="center"/>
          </w:tcPr>
          <w:p w14:paraId="3832FBA9" w14:textId="5833BFF8" w:rsidR="00031590" w:rsidRPr="001F1099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285" w:type="dxa"/>
          </w:tcPr>
          <w:p w14:paraId="54586F06" w14:textId="77777777" w:rsidR="00031590" w:rsidRPr="001F1099" w:rsidRDefault="00031590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5FA82287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lastRenderedPageBreak/>
              <w:t>Качественный и количественный состав персонала;</w:t>
            </w:r>
          </w:p>
          <w:p w14:paraId="50417DB8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Уровень персонала, допуски, квалификация;</w:t>
            </w:r>
          </w:p>
          <w:p w14:paraId="7B80CC2A" w14:textId="77777777" w:rsidR="00031590" w:rsidRPr="001F1099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Уровень оснащения компании;</w:t>
            </w:r>
          </w:p>
          <w:p w14:paraId="16ED4861" w14:textId="17255CAC" w:rsidR="00031590" w:rsidRPr="001F1099" w:rsidRDefault="00031590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Наличие офиса / представительств в регионе проведения работ.</w:t>
            </w:r>
          </w:p>
        </w:tc>
      </w:tr>
      <w:tr w:rsidR="00781049" w:rsidRPr="00781049" w14:paraId="0F1E7E39" w14:textId="77777777" w:rsidTr="00781049">
        <w:trPr>
          <w:jc w:val="center"/>
        </w:trPr>
        <w:tc>
          <w:tcPr>
            <w:tcW w:w="0" w:type="auto"/>
            <w:vAlign w:val="center"/>
          </w:tcPr>
          <w:p w14:paraId="66DA91C9" w14:textId="008E275E" w:rsidR="00781049" w:rsidRPr="00781049" w:rsidRDefault="00781049" w:rsidP="007810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1049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736" w:type="dxa"/>
            <w:vAlign w:val="center"/>
          </w:tcPr>
          <w:p w14:paraId="6A17ACF9" w14:textId="7E9E28C0" w:rsidR="00781049" w:rsidRPr="00781049" w:rsidRDefault="00781049" w:rsidP="0078104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1049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285" w:type="dxa"/>
            <w:vAlign w:val="center"/>
          </w:tcPr>
          <w:p w14:paraId="2953CE4F" w14:textId="44108B7F" w:rsidR="00781049" w:rsidRPr="005056E0" w:rsidRDefault="00781049" w:rsidP="007F26C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056E0">
              <w:rPr>
                <w:rFonts w:ascii="Times New Roman" w:hAnsi="Times New Roman"/>
              </w:rPr>
              <w:t>1.</w:t>
            </w:r>
            <w:r w:rsidR="007F26C7">
              <w:t xml:space="preserve"> </w:t>
            </w:r>
            <w:r w:rsidR="007F26C7" w:rsidRPr="007F26C7">
              <w:rPr>
                <w:rFonts w:ascii="Times New Roman" w:hAnsi="Times New Roman"/>
              </w:rPr>
              <w:t xml:space="preserve">По данному Проекту БГ не требуется. </w:t>
            </w:r>
            <w:r w:rsidR="00AB4CB4" w:rsidRPr="00AB4CB4">
              <w:rPr>
                <w:rFonts w:ascii="Times New Roman" w:hAnsi="Times New Roman"/>
              </w:rPr>
              <w:t>По</w:t>
            </w:r>
            <w:r w:rsidR="00AB4CB4">
              <w:rPr>
                <w:rFonts w:ascii="Times New Roman" w:hAnsi="Times New Roman"/>
              </w:rPr>
              <w:t>бедитель (подрядчик)</w:t>
            </w:r>
            <w:r w:rsidR="00AB4CB4" w:rsidRPr="00AB4CB4">
              <w:rPr>
                <w:rFonts w:ascii="Times New Roman" w:hAnsi="Times New Roman"/>
              </w:rPr>
              <w:t xml:space="preserve"> обязан открыт</w:t>
            </w:r>
            <w:r w:rsidR="00AB4CB4">
              <w:rPr>
                <w:rFonts w:ascii="Times New Roman" w:hAnsi="Times New Roman"/>
              </w:rPr>
              <w:t>ь</w:t>
            </w:r>
            <w:r w:rsidR="00AB4CB4" w:rsidRPr="00AB4CB4">
              <w:rPr>
                <w:rFonts w:ascii="Times New Roman" w:hAnsi="Times New Roman"/>
              </w:rPr>
              <w:t xml:space="preserve"> Лицево</w:t>
            </w:r>
            <w:r w:rsidR="00AB4CB4">
              <w:rPr>
                <w:rFonts w:ascii="Times New Roman" w:hAnsi="Times New Roman"/>
              </w:rPr>
              <w:t>й</w:t>
            </w:r>
            <w:r w:rsidR="00AB4CB4" w:rsidRPr="00AB4CB4">
              <w:rPr>
                <w:rFonts w:ascii="Times New Roman" w:hAnsi="Times New Roman"/>
              </w:rPr>
              <w:t xml:space="preserve"> счет участника казначейского сопровождения в территориальном органе Федерального казначейства</w:t>
            </w:r>
            <w:r w:rsidR="00AB4CB4">
              <w:rPr>
                <w:rFonts w:ascii="Times New Roman" w:hAnsi="Times New Roman"/>
              </w:rPr>
              <w:t xml:space="preserve">. </w:t>
            </w:r>
            <w:r w:rsidR="00AB4CB4" w:rsidRPr="00AB4CB4">
              <w:rPr>
                <w:rFonts w:ascii="Times New Roman" w:hAnsi="Times New Roman"/>
              </w:rPr>
              <w:t>Оплата (взаиморасчеты) Работ по Договору производится с казначейским сопровождением территориальным органом Федерального казначейства</w:t>
            </w:r>
          </w:p>
        </w:tc>
      </w:tr>
    </w:tbl>
    <w:p w14:paraId="2D9143FE" w14:textId="77777777" w:rsidR="001738B7" w:rsidRPr="001F1099" w:rsidRDefault="001738B7" w:rsidP="005056E0">
      <w:pPr>
        <w:tabs>
          <w:tab w:val="left" w:pos="2187"/>
        </w:tabs>
        <w:rPr>
          <w:rFonts w:ascii="Times New Roman" w:hAnsi="Times New Roman"/>
        </w:rPr>
      </w:pPr>
    </w:p>
    <w:sectPr w:rsidR="001738B7" w:rsidRPr="001F1099" w:rsidSect="005056E0">
      <w:footerReference w:type="default" r:id="rId9"/>
      <w:pgSz w:w="11906" w:h="16838"/>
      <w:pgMar w:top="425" w:right="851" w:bottom="568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AAFF" w14:textId="77777777" w:rsidR="00394FA0" w:rsidRDefault="00394FA0" w:rsidP="00212441">
      <w:r>
        <w:separator/>
      </w:r>
    </w:p>
  </w:endnote>
  <w:endnote w:type="continuationSeparator" w:id="0">
    <w:p w14:paraId="5746FE6E" w14:textId="77777777" w:rsidR="00394FA0" w:rsidRDefault="00394FA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F4E6" w14:textId="77777777" w:rsidR="00394FA0" w:rsidRDefault="00394FA0" w:rsidP="00212441">
      <w:r>
        <w:separator/>
      </w:r>
    </w:p>
  </w:footnote>
  <w:footnote w:type="continuationSeparator" w:id="0">
    <w:p w14:paraId="78D2492A" w14:textId="77777777" w:rsidR="00394FA0" w:rsidRDefault="00394FA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D08"/>
    <w:multiLevelType w:val="hybridMultilevel"/>
    <w:tmpl w:val="C136A80A"/>
    <w:lvl w:ilvl="0" w:tplc="D86411AE">
      <w:start w:val="11"/>
      <w:numFmt w:val="decimal"/>
      <w:lvlText w:val="%1"/>
      <w:lvlJc w:val="left"/>
      <w:pPr>
        <w:ind w:left="-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" w:hanging="360"/>
      </w:pPr>
    </w:lvl>
    <w:lvl w:ilvl="2" w:tplc="0419001B" w:tentative="1">
      <w:start w:val="1"/>
      <w:numFmt w:val="lowerRoman"/>
      <w:lvlText w:val="%3."/>
      <w:lvlJc w:val="right"/>
      <w:pPr>
        <w:ind w:left="852" w:hanging="180"/>
      </w:pPr>
    </w:lvl>
    <w:lvl w:ilvl="3" w:tplc="0419000F" w:tentative="1">
      <w:start w:val="1"/>
      <w:numFmt w:val="decimal"/>
      <w:lvlText w:val="%4."/>
      <w:lvlJc w:val="left"/>
      <w:pPr>
        <w:ind w:left="1572" w:hanging="360"/>
      </w:pPr>
    </w:lvl>
    <w:lvl w:ilvl="4" w:tplc="04190019" w:tentative="1">
      <w:start w:val="1"/>
      <w:numFmt w:val="lowerLetter"/>
      <w:lvlText w:val="%5."/>
      <w:lvlJc w:val="left"/>
      <w:pPr>
        <w:ind w:left="2292" w:hanging="360"/>
      </w:pPr>
    </w:lvl>
    <w:lvl w:ilvl="5" w:tplc="0419001B" w:tentative="1">
      <w:start w:val="1"/>
      <w:numFmt w:val="lowerRoman"/>
      <w:lvlText w:val="%6."/>
      <w:lvlJc w:val="right"/>
      <w:pPr>
        <w:ind w:left="3012" w:hanging="180"/>
      </w:pPr>
    </w:lvl>
    <w:lvl w:ilvl="6" w:tplc="0419000F" w:tentative="1">
      <w:start w:val="1"/>
      <w:numFmt w:val="decimal"/>
      <w:lvlText w:val="%7."/>
      <w:lvlJc w:val="left"/>
      <w:pPr>
        <w:ind w:left="3732" w:hanging="360"/>
      </w:pPr>
    </w:lvl>
    <w:lvl w:ilvl="7" w:tplc="04190019" w:tentative="1">
      <w:start w:val="1"/>
      <w:numFmt w:val="lowerLetter"/>
      <w:lvlText w:val="%8."/>
      <w:lvlJc w:val="left"/>
      <w:pPr>
        <w:ind w:left="4452" w:hanging="360"/>
      </w:pPr>
    </w:lvl>
    <w:lvl w:ilvl="8" w:tplc="0419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" w15:restartNumberingAfterBreak="0">
    <w:nsid w:val="0C913EA8"/>
    <w:multiLevelType w:val="hybridMultilevel"/>
    <w:tmpl w:val="7B2E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A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942ED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94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58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2" w:hanging="1800"/>
      </w:pPr>
      <w:rPr>
        <w:rFonts w:hint="default"/>
      </w:rPr>
    </w:lvl>
  </w:abstractNum>
  <w:abstractNum w:abstractNumId="5" w15:restartNumberingAfterBreak="0">
    <w:nsid w:val="27261DB3"/>
    <w:multiLevelType w:val="hybridMultilevel"/>
    <w:tmpl w:val="23F84DA2"/>
    <w:lvl w:ilvl="0" w:tplc="39807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814AC"/>
    <w:multiLevelType w:val="multilevel"/>
    <w:tmpl w:val="9D4E5A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2E00A4"/>
    <w:multiLevelType w:val="hybridMultilevel"/>
    <w:tmpl w:val="499AEA0C"/>
    <w:lvl w:ilvl="0" w:tplc="8F58BE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D5262"/>
    <w:multiLevelType w:val="hybridMultilevel"/>
    <w:tmpl w:val="A0B8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145A4"/>
    <w:multiLevelType w:val="multilevel"/>
    <w:tmpl w:val="5486EB10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C4E3E"/>
    <w:multiLevelType w:val="hybridMultilevel"/>
    <w:tmpl w:val="C0BA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328F7"/>
    <w:multiLevelType w:val="hybridMultilevel"/>
    <w:tmpl w:val="92E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6E3F"/>
    <w:multiLevelType w:val="multilevel"/>
    <w:tmpl w:val="7340E22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A6E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6"/>
  </w:num>
  <w:num w:numId="5">
    <w:abstractNumId w:val="11"/>
  </w:num>
  <w:num w:numId="6">
    <w:abstractNumId w:val="7"/>
  </w:num>
  <w:num w:numId="7">
    <w:abstractNumId w:val="20"/>
  </w:num>
  <w:num w:numId="8">
    <w:abstractNumId w:val="15"/>
  </w:num>
  <w:num w:numId="9">
    <w:abstractNumId w:val="13"/>
  </w:num>
  <w:num w:numId="10">
    <w:abstractNumId w:val="19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"/>
  </w:num>
  <w:num w:numId="15">
    <w:abstractNumId w:val="23"/>
  </w:num>
  <w:num w:numId="16">
    <w:abstractNumId w:val="9"/>
  </w:num>
  <w:num w:numId="17">
    <w:abstractNumId w:val="21"/>
  </w:num>
  <w:num w:numId="18">
    <w:abstractNumId w:val="12"/>
  </w:num>
  <w:num w:numId="19">
    <w:abstractNumId w:val="10"/>
  </w:num>
  <w:num w:numId="20">
    <w:abstractNumId w:val="3"/>
  </w:num>
  <w:num w:numId="21">
    <w:abstractNumId w:val="14"/>
  </w:num>
  <w:num w:numId="22">
    <w:abstractNumId w:val="18"/>
  </w:num>
  <w:num w:numId="23">
    <w:abstractNumId w:val="22"/>
  </w:num>
  <w:num w:numId="24">
    <w:abstractNumId w:val="2"/>
  </w:num>
  <w:num w:numId="25">
    <w:abstractNumId w:val="17"/>
  </w:num>
  <w:num w:numId="26">
    <w:abstractNumId w:val="5"/>
  </w:num>
  <w:num w:numId="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1667A"/>
    <w:rsid w:val="000221EF"/>
    <w:rsid w:val="00023442"/>
    <w:rsid w:val="0003105D"/>
    <w:rsid w:val="00031590"/>
    <w:rsid w:val="00032E41"/>
    <w:rsid w:val="00034EB6"/>
    <w:rsid w:val="00035149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C758E"/>
    <w:rsid w:val="000D0B06"/>
    <w:rsid w:val="000D1F70"/>
    <w:rsid w:val="000D2E31"/>
    <w:rsid w:val="000D31A5"/>
    <w:rsid w:val="000E1A13"/>
    <w:rsid w:val="000E4CA1"/>
    <w:rsid w:val="000E6C6B"/>
    <w:rsid w:val="000F1378"/>
    <w:rsid w:val="000F1661"/>
    <w:rsid w:val="001019EA"/>
    <w:rsid w:val="00102137"/>
    <w:rsid w:val="0011119D"/>
    <w:rsid w:val="00111BDC"/>
    <w:rsid w:val="00113859"/>
    <w:rsid w:val="0012020E"/>
    <w:rsid w:val="0012420D"/>
    <w:rsid w:val="0013199B"/>
    <w:rsid w:val="00133218"/>
    <w:rsid w:val="001360CC"/>
    <w:rsid w:val="001438A4"/>
    <w:rsid w:val="001450D5"/>
    <w:rsid w:val="001454C3"/>
    <w:rsid w:val="00146FCE"/>
    <w:rsid w:val="001472B9"/>
    <w:rsid w:val="00153C57"/>
    <w:rsid w:val="00153C9D"/>
    <w:rsid w:val="00153D43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0801"/>
    <w:rsid w:val="00182A4D"/>
    <w:rsid w:val="00186FF3"/>
    <w:rsid w:val="00191448"/>
    <w:rsid w:val="00192A1F"/>
    <w:rsid w:val="00194898"/>
    <w:rsid w:val="00194F7B"/>
    <w:rsid w:val="00196804"/>
    <w:rsid w:val="001A3B63"/>
    <w:rsid w:val="001A6E39"/>
    <w:rsid w:val="001A7BC9"/>
    <w:rsid w:val="001B20F9"/>
    <w:rsid w:val="001C15C7"/>
    <w:rsid w:val="001C4559"/>
    <w:rsid w:val="001C696F"/>
    <w:rsid w:val="001D3915"/>
    <w:rsid w:val="001E225C"/>
    <w:rsid w:val="001E4677"/>
    <w:rsid w:val="001E5FF9"/>
    <w:rsid w:val="001F1099"/>
    <w:rsid w:val="001F5A14"/>
    <w:rsid w:val="001F5A86"/>
    <w:rsid w:val="00202FD0"/>
    <w:rsid w:val="00203060"/>
    <w:rsid w:val="00205E61"/>
    <w:rsid w:val="00210F08"/>
    <w:rsid w:val="00212441"/>
    <w:rsid w:val="0021353A"/>
    <w:rsid w:val="00214A5E"/>
    <w:rsid w:val="00214E9E"/>
    <w:rsid w:val="00217726"/>
    <w:rsid w:val="002261FE"/>
    <w:rsid w:val="00227B42"/>
    <w:rsid w:val="0023016F"/>
    <w:rsid w:val="00230351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6793"/>
    <w:rsid w:val="00267093"/>
    <w:rsid w:val="00267602"/>
    <w:rsid w:val="002754FD"/>
    <w:rsid w:val="00276D19"/>
    <w:rsid w:val="00277146"/>
    <w:rsid w:val="00277591"/>
    <w:rsid w:val="0028444F"/>
    <w:rsid w:val="002961FE"/>
    <w:rsid w:val="002A4E7A"/>
    <w:rsid w:val="002B0483"/>
    <w:rsid w:val="002B09B2"/>
    <w:rsid w:val="002B2F1A"/>
    <w:rsid w:val="002B6E90"/>
    <w:rsid w:val="002B6FCC"/>
    <w:rsid w:val="002B7249"/>
    <w:rsid w:val="002D35C3"/>
    <w:rsid w:val="002E05BF"/>
    <w:rsid w:val="002E0CBB"/>
    <w:rsid w:val="002E19BD"/>
    <w:rsid w:val="002E623F"/>
    <w:rsid w:val="002E668E"/>
    <w:rsid w:val="002E72EB"/>
    <w:rsid w:val="002F1F6D"/>
    <w:rsid w:val="002F56CA"/>
    <w:rsid w:val="003011CF"/>
    <w:rsid w:val="00301D73"/>
    <w:rsid w:val="00301F4A"/>
    <w:rsid w:val="00302A9B"/>
    <w:rsid w:val="00303D67"/>
    <w:rsid w:val="003050AE"/>
    <w:rsid w:val="00307218"/>
    <w:rsid w:val="00310B63"/>
    <w:rsid w:val="00312ADF"/>
    <w:rsid w:val="00314F48"/>
    <w:rsid w:val="00321CA2"/>
    <w:rsid w:val="00322836"/>
    <w:rsid w:val="00322AEF"/>
    <w:rsid w:val="003232E5"/>
    <w:rsid w:val="00325197"/>
    <w:rsid w:val="00334606"/>
    <w:rsid w:val="00344196"/>
    <w:rsid w:val="00347EBE"/>
    <w:rsid w:val="00351509"/>
    <w:rsid w:val="0035352C"/>
    <w:rsid w:val="00360C26"/>
    <w:rsid w:val="00361CAB"/>
    <w:rsid w:val="00362D3D"/>
    <w:rsid w:val="00367B3E"/>
    <w:rsid w:val="0037737A"/>
    <w:rsid w:val="00377A12"/>
    <w:rsid w:val="003855A9"/>
    <w:rsid w:val="00392474"/>
    <w:rsid w:val="00394FA0"/>
    <w:rsid w:val="003951EC"/>
    <w:rsid w:val="00396EE5"/>
    <w:rsid w:val="003A133D"/>
    <w:rsid w:val="003A3C30"/>
    <w:rsid w:val="003A47C7"/>
    <w:rsid w:val="003A4C6B"/>
    <w:rsid w:val="003B244D"/>
    <w:rsid w:val="003C0D74"/>
    <w:rsid w:val="003C33BA"/>
    <w:rsid w:val="003E2E5A"/>
    <w:rsid w:val="003E5388"/>
    <w:rsid w:val="003E6790"/>
    <w:rsid w:val="003F16AD"/>
    <w:rsid w:val="003F619A"/>
    <w:rsid w:val="003F6517"/>
    <w:rsid w:val="00402738"/>
    <w:rsid w:val="00410981"/>
    <w:rsid w:val="0042442B"/>
    <w:rsid w:val="00433191"/>
    <w:rsid w:val="004375AB"/>
    <w:rsid w:val="00447E5C"/>
    <w:rsid w:val="00451F13"/>
    <w:rsid w:val="00453D4D"/>
    <w:rsid w:val="00454411"/>
    <w:rsid w:val="00456F0F"/>
    <w:rsid w:val="00470192"/>
    <w:rsid w:val="0047081C"/>
    <w:rsid w:val="00470986"/>
    <w:rsid w:val="00472728"/>
    <w:rsid w:val="00476ECC"/>
    <w:rsid w:val="0047782E"/>
    <w:rsid w:val="004836AE"/>
    <w:rsid w:val="00486A4E"/>
    <w:rsid w:val="00494227"/>
    <w:rsid w:val="004A1EC3"/>
    <w:rsid w:val="004A3349"/>
    <w:rsid w:val="004A51D8"/>
    <w:rsid w:val="004A5BF4"/>
    <w:rsid w:val="004A6B6E"/>
    <w:rsid w:val="004B13FC"/>
    <w:rsid w:val="004B35EE"/>
    <w:rsid w:val="004B7723"/>
    <w:rsid w:val="004C23CB"/>
    <w:rsid w:val="004C5F37"/>
    <w:rsid w:val="004D2786"/>
    <w:rsid w:val="004D763D"/>
    <w:rsid w:val="004D769D"/>
    <w:rsid w:val="004E1390"/>
    <w:rsid w:val="004E18DF"/>
    <w:rsid w:val="004E1E10"/>
    <w:rsid w:val="004E2389"/>
    <w:rsid w:val="004E60A2"/>
    <w:rsid w:val="004F23CC"/>
    <w:rsid w:val="005056E0"/>
    <w:rsid w:val="00517E78"/>
    <w:rsid w:val="00525E21"/>
    <w:rsid w:val="00526483"/>
    <w:rsid w:val="0052749E"/>
    <w:rsid w:val="00527EFF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03A7"/>
    <w:rsid w:val="00563D33"/>
    <w:rsid w:val="00566A86"/>
    <w:rsid w:val="005701F8"/>
    <w:rsid w:val="00572FA7"/>
    <w:rsid w:val="00581202"/>
    <w:rsid w:val="0058791D"/>
    <w:rsid w:val="00595240"/>
    <w:rsid w:val="005972E5"/>
    <w:rsid w:val="005A0503"/>
    <w:rsid w:val="005A140D"/>
    <w:rsid w:val="005A1C18"/>
    <w:rsid w:val="005A62E9"/>
    <w:rsid w:val="005A78C9"/>
    <w:rsid w:val="005A7AD9"/>
    <w:rsid w:val="005B411E"/>
    <w:rsid w:val="005B4179"/>
    <w:rsid w:val="005B559F"/>
    <w:rsid w:val="005C033E"/>
    <w:rsid w:val="005E1A6C"/>
    <w:rsid w:val="005E460C"/>
    <w:rsid w:val="00603A75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4E50"/>
    <w:rsid w:val="00646D3C"/>
    <w:rsid w:val="006520BF"/>
    <w:rsid w:val="006555F1"/>
    <w:rsid w:val="00656250"/>
    <w:rsid w:val="006618B4"/>
    <w:rsid w:val="00670775"/>
    <w:rsid w:val="00670B12"/>
    <w:rsid w:val="00671337"/>
    <w:rsid w:val="00680C47"/>
    <w:rsid w:val="0068335B"/>
    <w:rsid w:val="00684671"/>
    <w:rsid w:val="0068601D"/>
    <w:rsid w:val="00692B86"/>
    <w:rsid w:val="00693035"/>
    <w:rsid w:val="0069546A"/>
    <w:rsid w:val="00695540"/>
    <w:rsid w:val="006A430D"/>
    <w:rsid w:val="006A4D6A"/>
    <w:rsid w:val="006A539F"/>
    <w:rsid w:val="006A6429"/>
    <w:rsid w:val="006B14ED"/>
    <w:rsid w:val="006B1D3C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0F80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06CA"/>
    <w:rsid w:val="00761219"/>
    <w:rsid w:val="007634D3"/>
    <w:rsid w:val="00764044"/>
    <w:rsid w:val="007662AE"/>
    <w:rsid w:val="007724EB"/>
    <w:rsid w:val="007759CC"/>
    <w:rsid w:val="00781049"/>
    <w:rsid w:val="00781ECA"/>
    <w:rsid w:val="00796458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D6802"/>
    <w:rsid w:val="007E184D"/>
    <w:rsid w:val="007E1C2B"/>
    <w:rsid w:val="007E2235"/>
    <w:rsid w:val="007E4957"/>
    <w:rsid w:val="007E5745"/>
    <w:rsid w:val="007E6BEE"/>
    <w:rsid w:val="007F14DA"/>
    <w:rsid w:val="007F26C7"/>
    <w:rsid w:val="007F35CA"/>
    <w:rsid w:val="007F7A91"/>
    <w:rsid w:val="008035E5"/>
    <w:rsid w:val="00804FF1"/>
    <w:rsid w:val="0081768E"/>
    <w:rsid w:val="00817CD9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1C44"/>
    <w:rsid w:val="0087215E"/>
    <w:rsid w:val="00872657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FF3"/>
    <w:rsid w:val="008C6E83"/>
    <w:rsid w:val="008C7B49"/>
    <w:rsid w:val="008D1E8B"/>
    <w:rsid w:val="008E1A7D"/>
    <w:rsid w:val="008E3986"/>
    <w:rsid w:val="008F0753"/>
    <w:rsid w:val="008F5E66"/>
    <w:rsid w:val="00900771"/>
    <w:rsid w:val="00903934"/>
    <w:rsid w:val="009124C0"/>
    <w:rsid w:val="00912BE3"/>
    <w:rsid w:val="00912CEB"/>
    <w:rsid w:val="00913301"/>
    <w:rsid w:val="00922C27"/>
    <w:rsid w:val="009248E4"/>
    <w:rsid w:val="009258F0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4B82"/>
    <w:rsid w:val="009553AF"/>
    <w:rsid w:val="009561C2"/>
    <w:rsid w:val="00956B1D"/>
    <w:rsid w:val="009636DC"/>
    <w:rsid w:val="00963E34"/>
    <w:rsid w:val="009651D1"/>
    <w:rsid w:val="00973488"/>
    <w:rsid w:val="00974EB4"/>
    <w:rsid w:val="0098005B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060C"/>
    <w:rsid w:val="009E23B3"/>
    <w:rsid w:val="009E257F"/>
    <w:rsid w:val="009E275D"/>
    <w:rsid w:val="009E61D5"/>
    <w:rsid w:val="009F017D"/>
    <w:rsid w:val="009F752C"/>
    <w:rsid w:val="00A0095F"/>
    <w:rsid w:val="00A06A42"/>
    <w:rsid w:val="00A06B81"/>
    <w:rsid w:val="00A149C6"/>
    <w:rsid w:val="00A15738"/>
    <w:rsid w:val="00A16682"/>
    <w:rsid w:val="00A170CB"/>
    <w:rsid w:val="00A2086B"/>
    <w:rsid w:val="00A25691"/>
    <w:rsid w:val="00A32839"/>
    <w:rsid w:val="00A32BE7"/>
    <w:rsid w:val="00A36A55"/>
    <w:rsid w:val="00A3794B"/>
    <w:rsid w:val="00A40D93"/>
    <w:rsid w:val="00A417A6"/>
    <w:rsid w:val="00A43839"/>
    <w:rsid w:val="00A45ADE"/>
    <w:rsid w:val="00A61141"/>
    <w:rsid w:val="00A63955"/>
    <w:rsid w:val="00A66956"/>
    <w:rsid w:val="00A72D5C"/>
    <w:rsid w:val="00A80E63"/>
    <w:rsid w:val="00A81669"/>
    <w:rsid w:val="00A82CAE"/>
    <w:rsid w:val="00A8509A"/>
    <w:rsid w:val="00A85D74"/>
    <w:rsid w:val="00A85FAA"/>
    <w:rsid w:val="00A87044"/>
    <w:rsid w:val="00A87CEF"/>
    <w:rsid w:val="00A91D43"/>
    <w:rsid w:val="00A93D55"/>
    <w:rsid w:val="00A9425D"/>
    <w:rsid w:val="00A974FA"/>
    <w:rsid w:val="00AA6AE7"/>
    <w:rsid w:val="00AB168F"/>
    <w:rsid w:val="00AB3A99"/>
    <w:rsid w:val="00AB3B6E"/>
    <w:rsid w:val="00AB4CB4"/>
    <w:rsid w:val="00AB626E"/>
    <w:rsid w:val="00AB732C"/>
    <w:rsid w:val="00AC3C75"/>
    <w:rsid w:val="00AC659B"/>
    <w:rsid w:val="00AD1794"/>
    <w:rsid w:val="00AD5C18"/>
    <w:rsid w:val="00AD6235"/>
    <w:rsid w:val="00AD7B50"/>
    <w:rsid w:val="00AE05D5"/>
    <w:rsid w:val="00AE225D"/>
    <w:rsid w:val="00AE703F"/>
    <w:rsid w:val="00AE71F6"/>
    <w:rsid w:val="00AF0FC2"/>
    <w:rsid w:val="00AF3189"/>
    <w:rsid w:val="00AF6ECF"/>
    <w:rsid w:val="00B001A4"/>
    <w:rsid w:val="00B02B8F"/>
    <w:rsid w:val="00B05C55"/>
    <w:rsid w:val="00B12204"/>
    <w:rsid w:val="00B20E6E"/>
    <w:rsid w:val="00B23B02"/>
    <w:rsid w:val="00B2617D"/>
    <w:rsid w:val="00B2669A"/>
    <w:rsid w:val="00B3769B"/>
    <w:rsid w:val="00B41CEE"/>
    <w:rsid w:val="00B43137"/>
    <w:rsid w:val="00B51EC9"/>
    <w:rsid w:val="00B54894"/>
    <w:rsid w:val="00B5733B"/>
    <w:rsid w:val="00B64D40"/>
    <w:rsid w:val="00B7196C"/>
    <w:rsid w:val="00B7711E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0D02"/>
    <w:rsid w:val="00BC276F"/>
    <w:rsid w:val="00BC571E"/>
    <w:rsid w:val="00BE7C49"/>
    <w:rsid w:val="00BF2309"/>
    <w:rsid w:val="00BF27AE"/>
    <w:rsid w:val="00BF3450"/>
    <w:rsid w:val="00BF4A14"/>
    <w:rsid w:val="00BF5253"/>
    <w:rsid w:val="00C02E29"/>
    <w:rsid w:val="00C060EB"/>
    <w:rsid w:val="00C12162"/>
    <w:rsid w:val="00C1357C"/>
    <w:rsid w:val="00C143A7"/>
    <w:rsid w:val="00C155DC"/>
    <w:rsid w:val="00C20D51"/>
    <w:rsid w:val="00C226C1"/>
    <w:rsid w:val="00C30138"/>
    <w:rsid w:val="00C301F8"/>
    <w:rsid w:val="00C32840"/>
    <w:rsid w:val="00C357A6"/>
    <w:rsid w:val="00C3638E"/>
    <w:rsid w:val="00C36845"/>
    <w:rsid w:val="00C51D7E"/>
    <w:rsid w:val="00C51DDB"/>
    <w:rsid w:val="00C6298B"/>
    <w:rsid w:val="00C6408D"/>
    <w:rsid w:val="00C66FC1"/>
    <w:rsid w:val="00C725B5"/>
    <w:rsid w:val="00C76BCC"/>
    <w:rsid w:val="00C76E4A"/>
    <w:rsid w:val="00C81AD1"/>
    <w:rsid w:val="00C8721F"/>
    <w:rsid w:val="00C91D8C"/>
    <w:rsid w:val="00C9419E"/>
    <w:rsid w:val="00C9526F"/>
    <w:rsid w:val="00C978D0"/>
    <w:rsid w:val="00CA0DE6"/>
    <w:rsid w:val="00CA3595"/>
    <w:rsid w:val="00CB58E9"/>
    <w:rsid w:val="00CB6B38"/>
    <w:rsid w:val="00CC12CB"/>
    <w:rsid w:val="00CC5595"/>
    <w:rsid w:val="00CC6346"/>
    <w:rsid w:val="00CD5321"/>
    <w:rsid w:val="00CD5D4E"/>
    <w:rsid w:val="00CD6D27"/>
    <w:rsid w:val="00CD6D73"/>
    <w:rsid w:val="00CE116F"/>
    <w:rsid w:val="00CE2953"/>
    <w:rsid w:val="00CF0D99"/>
    <w:rsid w:val="00D00E79"/>
    <w:rsid w:val="00D01B09"/>
    <w:rsid w:val="00D04D93"/>
    <w:rsid w:val="00D04E2A"/>
    <w:rsid w:val="00D16DF4"/>
    <w:rsid w:val="00D21DBF"/>
    <w:rsid w:val="00D21F67"/>
    <w:rsid w:val="00D27916"/>
    <w:rsid w:val="00D306C9"/>
    <w:rsid w:val="00D34E14"/>
    <w:rsid w:val="00D35E36"/>
    <w:rsid w:val="00D36009"/>
    <w:rsid w:val="00D36B4D"/>
    <w:rsid w:val="00D50580"/>
    <w:rsid w:val="00D5543A"/>
    <w:rsid w:val="00D610F7"/>
    <w:rsid w:val="00D71E1D"/>
    <w:rsid w:val="00D7236C"/>
    <w:rsid w:val="00D7366E"/>
    <w:rsid w:val="00D7398E"/>
    <w:rsid w:val="00D76781"/>
    <w:rsid w:val="00D80DE6"/>
    <w:rsid w:val="00D83DF9"/>
    <w:rsid w:val="00D86EC6"/>
    <w:rsid w:val="00D96F4F"/>
    <w:rsid w:val="00D97629"/>
    <w:rsid w:val="00DA192D"/>
    <w:rsid w:val="00DA3DAF"/>
    <w:rsid w:val="00DA42F7"/>
    <w:rsid w:val="00DA5BBD"/>
    <w:rsid w:val="00DB1C3B"/>
    <w:rsid w:val="00DB3440"/>
    <w:rsid w:val="00DB3E82"/>
    <w:rsid w:val="00DB4E80"/>
    <w:rsid w:val="00DC2440"/>
    <w:rsid w:val="00DC2A96"/>
    <w:rsid w:val="00DC5F9B"/>
    <w:rsid w:val="00DD0EC6"/>
    <w:rsid w:val="00DD16B1"/>
    <w:rsid w:val="00DD1AEF"/>
    <w:rsid w:val="00DE4F47"/>
    <w:rsid w:val="00DF4237"/>
    <w:rsid w:val="00E0016A"/>
    <w:rsid w:val="00E063BD"/>
    <w:rsid w:val="00E12C1B"/>
    <w:rsid w:val="00E13353"/>
    <w:rsid w:val="00E14E5E"/>
    <w:rsid w:val="00E1608A"/>
    <w:rsid w:val="00E163C1"/>
    <w:rsid w:val="00E16657"/>
    <w:rsid w:val="00E17EC8"/>
    <w:rsid w:val="00E21AAA"/>
    <w:rsid w:val="00E21B0B"/>
    <w:rsid w:val="00E22084"/>
    <w:rsid w:val="00E2547E"/>
    <w:rsid w:val="00E27F2A"/>
    <w:rsid w:val="00E30C26"/>
    <w:rsid w:val="00E3480F"/>
    <w:rsid w:val="00E3744F"/>
    <w:rsid w:val="00E378CA"/>
    <w:rsid w:val="00E43705"/>
    <w:rsid w:val="00E45F0C"/>
    <w:rsid w:val="00E47049"/>
    <w:rsid w:val="00E5367D"/>
    <w:rsid w:val="00E55A46"/>
    <w:rsid w:val="00E5735E"/>
    <w:rsid w:val="00E64466"/>
    <w:rsid w:val="00E66955"/>
    <w:rsid w:val="00E702BE"/>
    <w:rsid w:val="00E70E32"/>
    <w:rsid w:val="00E74416"/>
    <w:rsid w:val="00E77E1B"/>
    <w:rsid w:val="00E86C13"/>
    <w:rsid w:val="00E960C9"/>
    <w:rsid w:val="00EA7103"/>
    <w:rsid w:val="00EB0D87"/>
    <w:rsid w:val="00EB1366"/>
    <w:rsid w:val="00EB1BF4"/>
    <w:rsid w:val="00EB3CB0"/>
    <w:rsid w:val="00EB7861"/>
    <w:rsid w:val="00EC0624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28F3"/>
    <w:rsid w:val="00F229F4"/>
    <w:rsid w:val="00F27C1D"/>
    <w:rsid w:val="00F31FB6"/>
    <w:rsid w:val="00F3357B"/>
    <w:rsid w:val="00F34D53"/>
    <w:rsid w:val="00F36AFD"/>
    <w:rsid w:val="00F36C1A"/>
    <w:rsid w:val="00F402AE"/>
    <w:rsid w:val="00F407E8"/>
    <w:rsid w:val="00F42D40"/>
    <w:rsid w:val="00F44C06"/>
    <w:rsid w:val="00F47F4B"/>
    <w:rsid w:val="00F512B8"/>
    <w:rsid w:val="00F517B4"/>
    <w:rsid w:val="00F521D6"/>
    <w:rsid w:val="00F537C3"/>
    <w:rsid w:val="00F541E1"/>
    <w:rsid w:val="00F5468A"/>
    <w:rsid w:val="00F6089A"/>
    <w:rsid w:val="00F60C2E"/>
    <w:rsid w:val="00F62416"/>
    <w:rsid w:val="00F62ACB"/>
    <w:rsid w:val="00F7100E"/>
    <w:rsid w:val="00F71A2B"/>
    <w:rsid w:val="00F7429E"/>
    <w:rsid w:val="00F8192F"/>
    <w:rsid w:val="00F93AEE"/>
    <w:rsid w:val="00F9405C"/>
    <w:rsid w:val="00F9581F"/>
    <w:rsid w:val="00FA10B5"/>
    <w:rsid w:val="00FA18FC"/>
    <w:rsid w:val="00FB2087"/>
    <w:rsid w:val="00FB29D0"/>
    <w:rsid w:val="00FB4765"/>
    <w:rsid w:val="00FB47DA"/>
    <w:rsid w:val="00FB6088"/>
    <w:rsid w:val="00FC02E4"/>
    <w:rsid w:val="00FC0493"/>
    <w:rsid w:val="00FC2270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36A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2617D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a0"/>
    <w:rsid w:val="00B2617D"/>
    <w:rPr>
      <w:rFonts w:ascii="Calibri-Bold" w:hAnsi="Calibri-Bold" w:hint="default"/>
      <w:b/>
      <w:bCs/>
      <w:i w:val="0"/>
      <w:iCs w:val="0"/>
      <w:color w:val="FF000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77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eldin@s-kontro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Ермилов Андрей Алексеевич</cp:lastModifiedBy>
  <cp:revision>3</cp:revision>
  <cp:lastPrinted>2025-08-15T07:52:00Z</cp:lastPrinted>
  <dcterms:created xsi:type="dcterms:W3CDTF">2025-08-22T10:18:00Z</dcterms:created>
  <dcterms:modified xsi:type="dcterms:W3CDTF">2025-08-22T14:15:00Z</dcterms:modified>
</cp:coreProperties>
</file>