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1F1099" w:rsidRDefault="00671337" w:rsidP="00AA6AE7">
      <w:pPr>
        <w:jc w:val="center"/>
        <w:rPr>
          <w:rFonts w:ascii="Times New Roman" w:hAnsi="Times New Roman"/>
          <w:lang w:val="en-US"/>
        </w:rPr>
      </w:pPr>
      <w:r w:rsidRPr="001F1099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Pr="001F1099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1F1099" w:rsidRDefault="00CD6D73" w:rsidP="00AA6AE7">
      <w:pPr>
        <w:jc w:val="center"/>
        <w:rPr>
          <w:rFonts w:ascii="Times New Roman" w:hAnsi="Times New Roman"/>
        </w:rPr>
      </w:pPr>
      <w:r w:rsidRPr="001F1099">
        <w:rPr>
          <w:rFonts w:ascii="Times New Roman" w:hAnsi="Times New Roman"/>
          <w:b/>
        </w:rPr>
        <w:t>ТЕХНИЧЕСКОЕ ЗАДАНИЕ</w:t>
      </w:r>
    </w:p>
    <w:p w14:paraId="7969184A" w14:textId="79B8F1C3" w:rsidR="00D16DF4" w:rsidRPr="00D71E1D" w:rsidRDefault="001F5A14" w:rsidP="00D16DF4">
      <w:pPr>
        <w:jc w:val="center"/>
        <w:rPr>
          <w:rFonts w:ascii="Times New Roman" w:hAnsi="Times New Roman"/>
          <w:b/>
        </w:rPr>
      </w:pPr>
      <w:r w:rsidRPr="001F1099">
        <w:rPr>
          <w:rFonts w:ascii="Times New Roman" w:hAnsi="Times New Roman"/>
          <w:b/>
        </w:rPr>
        <w:t xml:space="preserve">Для проведения </w:t>
      </w:r>
      <w:r w:rsidR="008228D7" w:rsidRPr="001F1099">
        <w:rPr>
          <w:rFonts w:ascii="Times New Roman" w:hAnsi="Times New Roman"/>
          <w:b/>
        </w:rPr>
        <w:t xml:space="preserve">тендера </w:t>
      </w:r>
      <w:r w:rsidR="005C033E" w:rsidRPr="001F1099">
        <w:rPr>
          <w:rFonts w:ascii="Times New Roman" w:hAnsi="Times New Roman"/>
          <w:b/>
        </w:rPr>
        <w:t>на выполнение</w:t>
      </w:r>
      <w:r w:rsidR="00B805F4" w:rsidRPr="001F1099">
        <w:rPr>
          <w:rFonts w:ascii="Times New Roman" w:hAnsi="Times New Roman"/>
          <w:b/>
        </w:rPr>
        <w:t xml:space="preserve"> </w:t>
      </w:r>
      <w:r w:rsidR="009F017D" w:rsidRPr="001F1099">
        <w:rPr>
          <w:rFonts w:ascii="Times New Roman" w:hAnsi="Times New Roman"/>
          <w:b/>
        </w:rPr>
        <w:t xml:space="preserve">комплекса работ </w:t>
      </w:r>
      <w:r w:rsidR="00D16DF4">
        <w:rPr>
          <w:rFonts w:ascii="Times New Roman" w:hAnsi="Times New Roman"/>
          <w:b/>
        </w:rPr>
        <w:t>по выносу инженерных сетей из пятна застройки</w:t>
      </w:r>
      <w:r w:rsidR="00D71E1D" w:rsidRPr="00D71E1D">
        <w:rPr>
          <w:rFonts w:ascii="Times New Roman" w:hAnsi="Times New Roman"/>
          <w:b/>
        </w:rPr>
        <w:t xml:space="preserve"> </w:t>
      </w:r>
      <w:r w:rsidR="005C033E" w:rsidRPr="001F1099">
        <w:rPr>
          <w:rFonts w:ascii="Times New Roman" w:hAnsi="Times New Roman"/>
          <w:b/>
        </w:rPr>
        <w:t xml:space="preserve">на объекте: </w:t>
      </w:r>
      <w:r w:rsidR="00230351" w:rsidRPr="001F1099">
        <w:rPr>
          <w:rFonts w:ascii="Times New Roman" w:hAnsi="Times New Roman"/>
          <w:b/>
        </w:rPr>
        <w:t>«</w:t>
      </w:r>
      <w:r w:rsidR="00D16DF4" w:rsidRPr="00D16DF4">
        <w:rPr>
          <w:rFonts w:ascii="Times New Roman" w:hAnsi="Times New Roman"/>
          <w:b/>
        </w:rPr>
        <w:t>Семейный физкультурно-оздоровительный комплекс «Термолэнд-Дельфин»</w:t>
      </w:r>
    </w:p>
    <w:p w14:paraId="55854DC0" w14:textId="5D817199" w:rsidR="00867B66" w:rsidRPr="001F1099" w:rsidRDefault="00D71E1D" w:rsidP="00D71E1D">
      <w:pPr>
        <w:jc w:val="center"/>
        <w:rPr>
          <w:rFonts w:ascii="Times New Roman" w:hAnsi="Times New Roman"/>
          <w:b/>
          <w:i/>
          <w:iCs/>
        </w:rPr>
      </w:pPr>
      <w:r w:rsidRPr="00D71E1D">
        <w:rPr>
          <w:rFonts w:ascii="Times New Roman" w:hAnsi="Times New Roman"/>
          <w:b/>
        </w:rPr>
        <w:t>по адресу:</w:t>
      </w:r>
      <w:r w:rsidR="00D16DF4">
        <w:rPr>
          <w:rFonts w:ascii="Times New Roman" w:hAnsi="Times New Roman"/>
          <w:b/>
        </w:rPr>
        <w:t xml:space="preserve"> </w:t>
      </w:r>
      <w:r w:rsidR="00D16DF4" w:rsidRPr="00D16DF4">
        <w:rPr>
          <w:rFonts w:ascii="Times New Roman" w:hAnsi="Times New Roman"/>
          <w:b/>
        </w:rPr>
        <w:t>г. Смоленск, ул. Кутузова, д. 2Г</w:t>
      </w:r>
      <w:r w:rsidRPr="00D71E1D">
        <w:rPr>
          <w:rFonts w:ascii="Times New Roman" w:hAnsi="Times New Roman"/>
          <w:b/>
        </w:rPr>
        <w:t xml:space="preserve"> </w:t>
      </w:r>
    </w:p>
    <w:p w14:paraId="70147681" w14:textId="77777777" w:rsidR="009248E4" w:rsidRPr="001F1099" w:rsidRDefault="009248E4" w:rsidP="00277146">
      <w:pPr>
        <w:jc w:val="center"/>
        <w:rPr>
          <w:rFonts w:ascii="Times New Roman" w:hAnsi="Times New Roman"/>
          <w:b/>
          <w:i/>
          <w:iCs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613"/>
        <w:gridCol w:w="2736"/>
        <w:gridCol w:w="6285"/>
      </w:tblGrid>
      <w:tr w:rsidR="001F1099" w:rsidRPr="001F1099" w14:paraId="5F64CE92" w14:textId="77777777" w:rsidTr="00781049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№</w:t>
            </w:r>
          </w:p>
          <w:p w14:paraId="0713DA3C" w14:textId="0260AC97" w:rsidR="00CD6D73" w:rsidRPr="001F1099" w:rsidRDefault="00CE116F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п.</w:t>
            </w:r>
            <w:r w:rsidR="00CD6D73" w:rsidRPr="001F1099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736" w:type="dxa"/>
            <w:vAlign w:val="center"/>
          </w:tcPr>
          <w:p w14:paraId="1FA7E632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85" w:type="dxa"/>
            <w:vAlign w:val="center"/>
          </w:tcPr>
          <w:p w14:paraId="0736E110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1F1099" w:rsidRPr="001F1099" w14:paraId="4768601B" w14:textId="77777777" w:rsidTr="00781049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1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2316D43D" w14:textId="77777777" w:rsidR="00CD6D73" w:rsidRPr="001F109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Наименование </w:t>
            </w:r>
            <w:r w:rsidR="009426BF" w:rsidRPr="001F109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85" w:type="dxa"/>
            <w:vAlign w:val="center"/>
          </w:tcPr>
          <w:p w14:paraId="5165B4BB" w14:textId="77777777" w:rsidR="00D16DF4" w:rsidRPr="00D71E1D" w:rsidRDefault="00D16DF4" w:rsidP="00D16DF4">
            <w:pPr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«</w:t>
            </w:r>
            <w:r w:rsidRPr="00D16DF4">
              <w:rPr>
                <w:rFonts w:ascii="Times New Roman" w:hAnsi="Times New Roman"/>
                <w:b/>
              </w:rPr>
              <w:t>Семейный физкультурно-оздоровительный комплекс «Термолэнд-Дельфин»</w:t>
            </w:r>
          </w:p>
          <w:p w14:paraId="3DD8F629" w14:textId="54157D86" w:rsidR="00CD6D73" w:rsidRPr="00D16DF4" w:rsidRDefault="00D16DF4" w:rsidP="00D16DF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71E1D">
              <w:rPr>
                <w:rFonts w:ascii="Times New Roman" w:hAnsi="Times New Roman"/>
                <w:b/>
              </w:rPr>
              <w:t>по адресу: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16DF4">
              <w:rPr>
                <w:rFonts w:ascii="Times New Roman" w:hAnsi="Times New Roman"/>
                <w:b/>
              </w:rPr>
              <w:t>г. Смоленск, ул. Кутузова, д. 2Г</w:t>
            </w:r>
            <w:r w:rsidRPr="00D71E1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F1099" w:rsidRPr="001F1099" w14:paraId="35DA2DDE" w14:textId="77777777" w:rsidTr="00781049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2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31E0C590" w14:textId="77777777" w:rsidR="00CD6D73" w:rsidRPr="001F109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85" w:type="dxa"/>
          </w:tcPr>
          <w:p w14:paraId="2E9C1B90" w14:textId="2E33E6F9" w:rsidR="00C20D51" w:rsidRPr="001F1099" w:rsidRDefault="00D16DF4" w:rsidP="00B805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  <w:b/>
              </w:rPr>
              <w:t xml:space="preserve">выполнение комплекса работ </w:t>
            </w:r>
            <w:r>
              <w:rPr>
                <w:rFonts w:ascii="Times New Roman" w:hAnsi="Times New Roman"/>
                <w:b/>
              </w:rPr>
              <w:t>по выносу инженерных сетей из пятна застройки</w:t>
            </w:r>
            <w:r w:rsidR="00B66E6C">
              <w:rPr>
                <w:rFonts w:ascii="Times New Roman" w:hAnsi="Times New Roman"/>
                <w:b/>
              </w:rPr>
              <w:t xml:space="preserve"> (водопровода, бытовой канализации, ливневой канализации)</w:t>
            </w:r>
          </w:p>
        </w:tc>
      </w:tr>
      <w:tr w:rsidR="001F1099" w:rsidRPr="001F1099" w14:paraId="7E4F4D42" w14:textId="77777777" w:rsidTr="00781049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3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4050F9CD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85" w:type="dxa"/>
            <w:vAlign w:val="center"/>
          </w:tcPr>
          <w:p w14:paraId="2E437D91" w14:textId="77777777" w:rsidR="00D16DF4" w:rsidRPr="001F1099" w:rsidRDefault="00D71E1D" w:rsidP="00D16DF4">
            <w:pPr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</w:rPr>
              <w:t>г</w:t>
            </w:r>
            <w:r w:rsidRPr="00D71E1D">
              <w:rPr>
                <w:rFonts w:ascii="Times New Roman" w:hAnsi="Times New Roman"/>
              </w:rPr>
              <w:t xml:space="preserve">. </w:t>
            </w:r>
            <w:r w:rsidR="00D16DF4" w:rsidRPr="00D16DF4">
              <w:rPr>
                <w:rFonts w:ascii="Times New Roman" w:hAnsi="Times New Roman"/>
                <w:b/>
              </w:rPr>
              <w:t>Смоленск, ул. Кутузова, д. 2Г</w:t>
            </w:r>
            <w:r w:rsidR="00D16DF4" w:rsidRPr="00D71E1D">
              <w:rPr>
                <w:rFonts w:ascii="Times New Roman" w:hAnsi="Times New Roman"/>
                <w:b/>
              </w:rPr>
              <w:t xml:space="preserve"> </w:t>
            </w:r>
          </w:p>
          <w:p w14:paraId="7D8BFBFE" w14:textId="6E34EFBA" w:rsidR="00CD6D73" w:rsidRPr="00D71E1D" w:rsidRDefault="00CD6D73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1F1099" w:rsidRPr="001F1099" w14:paraId="72FEBD49" w14:textId="77777777" w:rsidTr="00781049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4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048F717F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Заказчик</w:t>
            </w:r>
            <w:r w:rsidR="00470986" w:rsidRPr="001F1099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285" w:type="dxa"/>
          </w:tcPr>
          <w:p w14:paraId="0E01B80F" w14:textId="47FA59BA" w:rsidR="00CD6D73" w:rsidRPr="001F1099" w:rsidRDefault="00A3283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АО «ГК «ОСНОВА»</w:t>
            </w:r>
          </w:p>
        </w:tc>
      </w:tr>
      <w:tr w:rsidR="001F1099" w:rsidRPr="001F1099" w14:paraId="5BC43807" w14:textId="77777777" w:rsidTr="00781049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5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5D7691DB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85" w:type="dxa"/>
          </w:tcPr>
          <w:p w14:paraId="28C65554" w14:textId="62C627B5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FD6F9F" w:rsidRPr="001F1099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4DAFC3F3" w14:textId="77777777" w:rsidTr="00781049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6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33F5CD48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85" w:type="dxa"/>
          </w:tcPr>
          <w:p w14:paraId="28D9FC46" w14:textId="04319C71" w:rsidR="00C91D8C" w:rsidRPr="001F1099" w:rsidRDefault="00D16DF4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5B411E" w:rsidRPr="00C51DDB">
              <w:rPr>
                <w:rFonts w:ascii="Times New Roman" w:hAnsi="Times New Roman"/>
              </w:rPr>
              <w:t xml:space="preserve"> </w:t>
            </w:r>
            <w:r w:rsidR="00F93AEE" w:rsidRPr="00C51DDB">
              <w:rPr>
                <w:rFonts w:ascii="Times New Roman" w:hAnsi="Times New Roman"/>
              </w:rPr>
              <w:t>календарных</w:t>
            </w:r>
            <w:r w:rsidR="005B411E" w:rsidRPr="00C51DDB">
              <w:rPr>
                <w:rFonts w:ascii="Times New Roman" w:hAnsi="Times New Roman"/>
              </w:rPr>
              <w:t xml:space="preserve"> дн</w:t>
            </w:r>
            <w:r w:rsidR="004A5BF4" w:rsidRPr="00C51DDB">
              <w:rPr>
                <w:rFonts w:ascii="Times New Roman" w:hAnsi="Times New Roman"/>
              </w:rPr>
              <w:t>я</w:t>
            </w:r>
            <w:r w:rsidR="00A32839" w:rsidRPr="00C51DDB">
              <w:rPr>
                <w:rFonts w:ascii="Times New Roman" w:hAnsi="Times New Roman"/>
              </w:rPr>
              <w:t xml:space="preserve"> от даты </w:t>
            </w:r>
            <w:r w:rsidR="00111BDC" w:rsidRPr="00C51DDB">
              <w:rPr>
                <w:rFonts w:ascii="Times New Roman" w:hAnsi="Times New Roman"/>
              </w:rPr>
              <w:t>оплаты аванса</w:t>
            </w:r>
            <w:r w:rsidR="00FD6F9F" w:rsidRPr="00C51DDB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0395855E" w14:textId="77777777" w:rsidTr="00781049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7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0A3A08C2" w14:textId="77777777" w:rsidR="00CD6D73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85" w:type="dxa"/>
          </w:tcPr>
          <w:p w14:paraId="01E0D4AA" w14:textId="5AB4BEAE" w:rsidR="00CD6D73" w:rsidRPr="00DD1AEF" w:rsidRDefault="00A170CB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DD1AEF">
              <w:rPr>
                <w:rFonts w:ascii="Times New Roman" w:hAnsi="Times New Roman"/>
              </w:rPr>
              <w:t>Настоящее техническое задание</w:t>
            </w:r>
            <w:r w:rsidR="000C5AEF" w:rsidRPr="00DD1AEF">
              <w:rPr>
                <w:rFonts w:ascii="Times New Roman" w:hAnsi="Times New Roman"/>
              </w:rPr>
              <w:t>.</w:t>
            </w:r>
          </w:p>
          <w:p w14:paraId="12AECBB6" w14:textId="0EA1A42A" w:rsidR="00E163C1" w:rsidRPr="00DD1AEF" w:rsidRDefault="000C5AEF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DD1AEF">
              <w:rPr>
                <w:rFonts w:ascii="Times New Roman" w:hAnsi="Times New Roman"/>
              </w:rPr>
              <w:t xml:space="preserve">Ведомость </w:t>
            </w:r>
            <w:r w:rsidR="00DD1AEF" w:rsidRPr="00DD1AEF">
              <w:rPr>
                <w:rFonts w:ascii="Times New Roman" w:hAnsi="Times New Roman"/>
              </w:rPr>
              <w:t>объёмов</w:t>
            </w:r>
            <w:r w:rsidRPr="00DD1AEF">
              <w:rPr>
                <w:rFonts w:ascii="Times New Roman" w:hAnsi="Times New Roman"/>
              </w:rPr>
              <w:t xml:space="preserve"> работ.</w:t>
            </w:r>
          </w:p>
          <w:p w14:paraId="656B82D0" w14:textId="3BF467E0" w:rsidR="00DD1AEF" w:rsidRPr="00DD1AEF" w:rsidRDefault="00D71E1D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 w:rsidR="004A5BF4" w:rsidRPr="00DD1AEF">
              <w:rPr>
                <w:rFonts w:ascii="Times New Roman" w:hAnsi="Times New Roman"/>
              </w:rPr>
              <w:t xml:space="preserve"> документация</w:t>
            </w:r>
            <w:r w:rsidR="00DD1AEF" w:rsidRPr="00DD1AEF">
              <w:rPr>
                <w:rFonts w:ascii="Times New Roman" w:hAnsi="Times New Roman"/>
              </w:rPr>
              <w:t>:</w:t>
            </w:r>
          </w:p>
          <w:p w14:paraId="1587DC39" w14:textId="77777777" w:rsidR="00180801" w:rsidRDefault="004A5BF4" w:rsidP="00D16D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16DF4">
              <w:rPr>
                <w:rFonts w:ascii="Times New Roman" w:hAnsi="Times New Roman"/>
              </w:rPr>
              <w:t xml:space="preserve">шифр </w:t>
            </w:r>
            <w:r w:rsidR="00D16DF4">
              <w:rPr>
                <w:rFonts w:ascii="Times New Roman" w:hAnsi="Times New Roman"/>
              </w:rPr>
              <w:t>21-25-3-ТКР.НВК</w:t>
            </w:r>
            <w:r w:rsidRPr="00D16DF4">
              <w:rPr>
                <w:rFonts w:ascii="Times New Roman" w:hAnsi="Times New Roman"/>
              </w:rPr>
              <w:t xml:space="preserve"> "</w:t>
            </w:r>
            <w:r w:rsidR="00D16DF4">
              <w:rPr>
                <w:rFonts w:ascii="Times New Roman" w:hAnsi="Times New Roman"/>
              </w:rPr>
              <w:t>Технологические и конструктивные решения линейного объекта. Искусственные сооружения</w:t>
            </w:r>
            <w:r w:rsidRPr="00D16DF4">
              <w:rPr>
                <w:rFonts w:ascii="Times New Roman" w:hAnsi="Times New Roman"/>
              </w:rPr>
              <w:t>"</w:t>
            </w:r>
            <w:r w:rsidR="00CC6346">
              <w:rPr>
                <w:rFonts w:ascii="Times New Roman" w:hAnsi="Times New Roman"/>
              </w:rPr>
              <w:t>;</w:t>
            </w:r>
          </w:p>
          <w:p w14:paraId="3F4C2815" w14:textId="5610324D" w:rsidR="00CC6346" w:rsidRDefault="00CC6346" w:rsidP="00D16D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21-25-3-ПОС «Проект организации строительства»;</w:t>
            </w:r>
          </w:p>
          <w:p w14:paraId="46668DD0" w14:textId="65DD1709" w:rsidR="00CC6346" w:rsidRDefault="00CC6346" w:rsidP="00D16D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21-25-3-ППО «Проект полосы отвода»</w:t>
            </w:r>
          </w:p>
          <w:p w14:paraId="44F1995E" w14:textId="25E4382F" w:rsidR="00CC6346" w:rsidRPr="00D16DF4" w:rsidRDefault="00CC6346" w:rsidP="00D16DF4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1F1099" w:rsidRPr="001F1099" w14:paraId="2D2BE118" w14:textId="77777777" w:rsidTr="00781049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1F109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8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5A8BD1F8" w14:textId="77777777" w:rsidR="00A170CB" w:rsidRPr="001F109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Задача </w:t>
            </w:r>
            <w:r w:rsidR="00EF0DCA" w:rsidRPr="001F109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85" w:type="dxa"/>
          </w:tcPr>
          <w:p w14:paraId="41030D8E" w14:textId="7DED1804" w:rsidR="00CE2953" w:rsidRPr="001F1099" w:rsidRDefault="006C753C" w:rsidP="00186FF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Разработ</w:t>
            </w:r>
            <w:r w:rsidR="00227B42" w:rsidRPr="001F1099">
              <w:rPr>
                <w:rFonts w:ascii="Times New Roman" w:hAnsi="Times New Roman"/>
              </w:rPr>
              <w:t>ать коммерческое предложен</w:t>
            </w:r>
            <w:r w:rsidR="00E21AAA" w:rsidRPr="001F1099">
              <w:rPr>
                <w:rFonts w:ascii="Times New Roman" w:hAnsi="Times New Roman"/>
              </w:rPr>
              <w:t>ие</w:t>
            </w:r>
            <w:r w:rsidR="005603A7" w:rsidRPr="001F1099">
              <w:rPr>
                <w:rFonts w:ascii="Times New Roman" w:hAnsi="Times New Roman"/>
              </w:rPr>
              <w:t xml:space="preserve"> (КП)</w:t>
            </w:r>
            <w:r w:rsidR="00E21AAA" w:rsidRPr="001F1099">
              <w:rPr>
                <w:rFonts w:ascii="Times New Roman" w:hAnsi="Times New Roman"/>
              </w:rPr>
              <w:t xml:space="preserve"> </w:t>
            </w:r>
            <w:r w:rsidR="000719DD" w:rsidRPr="001F1099">
              <w:rPr>
                <w:rFonts w:ascii="Times New Roman" w:hAnsi="Times New Roman"/>
              </w:rPr>
              <w:t xml:space="preserve">по </w:t>
            </w:r>
            <w:r w:rsidR="00F00FC5" w:rsidRPr="001F1099">
              <w:rPr>
                <w:rFonts w:ascii="Times New Roman" w:hAnsi="Times New Roman"/>
              </w:rPr>
              <w:t>комплексу работ согласно п.2</w:t>
            </w:r>
            <w:r w:rsidR="00FD6F9F" w:rsidRPr="001F1099">
              <w:rPr>
                <w:rFonts w:ascii="Times New Roman" w:hAnsi="Times New Roman"/>
              </w:rPr>
              <w:t>.</w:t>
            </w:r>
            <w:r w:rsidR="00180801" w:rsidRPr="001F1099">
              <w:rPr>
                <w:rFonts w:ascii="Times New Roman" w:hAnsi="Times New Roman"/>
              </w:rPr>
              <w:t xml:space="preserve"> </w:t>
            </w:r>
          </w:p>
        </w:tc>
      </w:tr>
      <w:tr w:rsidR="001F1099" w:rsidRPr="001F1099" w14:paraId="300E5C87" w14:textId="77777777" w:rsidTr="00781049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1F109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9.</w:t>
            </w:r>
          </w:p>
        </w:tc>
        <w:tc>
          <w:tcPr>
            <w:tcW w:w="2736" w:type="dxa"/>
            <w:vAlign w:val="center"/>
          </w:tcPr>
          <w:p w14:paraId="1C5355BA" w14:textId="77777777" w:rsidR="00CB6B38" w:rsidRPr="001F109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85" w:type="dxa"/>
            <w:vAlign w:val="center"/>
          </w:tcPr>
          <w:p w14:paraId="440C89C6" w14:textId="79C1C313" w:rsidR="00CB6B38" w:rsidRPr="001F1099" w:rsidRDefault="00796458" w:rsidP="00A328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Полный комплекс строительн</w:t>
            </w:r>
            <w:r w:rsidR="00CC6346">
              <w:rPr>
                <w:rFonts w:ascii="Times New Roman" w:hAnsi="Times New Roman"/>
              </w:rPr>
              <w:t>ых работ по выносу водопроводной, канализационной и ливневой сети</w:t>
            </w:r>
            <w:r>
              <w:rPr>
                <w:rFonts w:ascii="Times New Roman" w:hAnsi="Times New Roman"/>
              </w:rPr>
              <w:t xml:space="preserve">, </w:t>
            </w:r>
            <w:r w:rsidR="00CB6B38" w:rsidRPr="001F1099">
              <w:rPr>
                <w:rFonts w:ascii="Times New Roman" w:hAnsi="Times New Roman"/>
              </w:rPr>
              <w:t xml:space="preserve">согласно ведомости </w:t>
            </w:r>
            <w:r w:rsidRPr="001F1099">
              <w:rPr>
                <w:rFonts w:ascii="Times New Roman" w:hAnsi="Times New Roman"/>
              </w:rPr>
              <w:t>объёмов</w:t>
            </w:r>
            <w:r w:rsidR="00CB6B38" w:rsidRPr="001F1099">
              <w:rPr>
                <w:rFonts w:ascii="Times New Roman" w:hAnsi="Times New Roman"/>
              </w:rPr>
              <w:t xml:space="preserve"> работ</w:t>
            </w:r>
            <w:r w:rsidR="009A5284" w:rsidRPr="001F1099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0E209F3A" w14:textId="77777777" w:rsidTr="00781049">
        <w:trPr>
          <w:jc w:val="center"/>
        </w:trPr>
        <w:tc>
          <w:tcPr>
            <w:tcW w:w="0" w:type="auto"/>
            <w:vAlign w:val="center"/>
          </w:tcPr>
          <w:p w14:paraId="32007A97" w14:textId="77777777" w:rsidR="008A0A63" w:rsidRPr="001F109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10.</w:t>
            </w:r>
          </w:p>
        </w:tc>
        <w:tc>
          <w:tcPr>
            <w:tcW w:w="2736" w:type="dxa"/>
            <w:vAlign w:val="center"/>
          </w:tcPr>
          <w:p w14:paraId="576BBAA3" w14:textId="77777777" w:rsidR="008A0A63" w:rsidRPr="001F109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85" w:type="dxa"/>
          </w:tcPr>
          <w:p w14:paraId="49B6F750" w14:textId="72EF40AE" w:rsidR="005377CB" w:rsidRPr="001F1099" w:rsidRDefault="005377CB" w:rsidP="00CE116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1F1099">
              <w:rPr>
                <w:rFonts w:ascii="Times New Roman" w:eastAsia="MS Mincho" w:hAnsi="Times New Roman"/>
              </w:rPr>
              <w:t xml:space="preserve">Подрядчик имеет право устранить все замечания собственными силами и за собственный счет в </w:t>
            </w:r>
            <w:r w:rsidR="00CC6346">
              <w:rPr>
                <w:rFonts w:ascii="Times New Roman" w:eastAsia="MS Mincho" w:hAnsi="Times New Roman"/>
              </w:rPr>
              <w:t>П</w:t>
            </w:r>
            <w:r w:rsidRPr="001F1099">
              <w:rPr>
                <w:rFonts w:ascii="Times New Roman" w:eastAsia="MS Mincho" w:hAnsi="Times New Roman"/>
              </w:rPr>
              <w:t>Д (</w:t>
            </w:r>
            <w:r w:rsidR="00CC6346">
              <w:rPr>
                <w:rFonts w:ascii="Times New Roman" w:eastAsia="MS Mincho" w:hAnsi="Times New Roman"/>
              </w:rPr>
              <w:t>проектной</w:t>
            </w:r>
            <w:r w:rsidRPr="001F1099">
              <w:rPr>
                <w:rFonts w:ascii="Times New Roman" w:eastAsia="MS Mincho" w:hAnsi="Times New Roman"/>
              </w:rPr>
              <w:t xml:space="preserve"> документации) при условии положительного согласования с</w:t>
            </w:r>
            <w:r w:rsidR="000E4CA1" w:rsidRPr="001F1099">
              <w:rPr>
                <w:rFonts w:ascii="Times New Roman" w:eastAsia="MS Mincho" w:hAnsi="Times New Roman"/>
              </w:rPr>
              <w:t xml:space="preserve"> генеральным подрядчиком и</w:t>
            </w:r>
            <w:r w:rsidRPr="001F1099">
              <w:rPr>
                <w:rFonts w:ascii="Times New Roman" w:eastAsia="MS Mincho" w:hAnsi="Times New Roman"/>
              </w:rPr>
              <w:t xml:space="preserve"> АН (авторским надзором).</w:t>
            </w:r>
          </w:p>
          <w:p w14:paraId="50D95DAC" w14:textId="575A12DC" w:rsidR="007606CA" w:rsidRPr="001F1099" w:rsidRDefault="007606CA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</w:rPr>
            </w:pPr>
            <w:r w:rsidRPr="001F1099">
              <w:rPr>
                <w:rFonts w:ascii="Times New Roman" w:eastAsia="MS Mincho" w:hAnsi="Times New Roman"/>
              </w:rPr>
              <w:t>Производство работ организовать в соответствии нормативной документацией, а также с учетом, но не ограничиваясь, требований С</w:t>
            </w:r>
            <w:r w:rsidR="00CC6346">
              <w:rPr>
                <w:rFonts w:ascii="Times New Roman" w:eastAsia="MS Mincho" w:hAnsi="Times New Roman"/>
              </w:rPr>
              <w:t>П 32.13330.2018 «</w:t>
            </w:r>
            <w:r w:rsidRPr="001F1099">
              <w:rPr>
                <w:rFonts w:ascii="Times New Roman" w:eastAsia="MS Mincho" w:hAnsi="Times New Roman"/>
              </w:rPr>
              <w:t xml:space="preserve">СНиП </w:t>
            </w:r>
            <w:r w:rsidR="00CC6346">
              <w:rPr>
                <w:rFonts w:ascii="Times New Roman" w:eastAsia="MS Mincho" w:hAnsi="Times New Roman"/>
              </w:rPr>
              <w:t>2.04.03-85. Канализация. Наружные сети и сооружения»,  СП</w:t>
            </w:r>
            <w:r w:rsidR="00670775">
              <w:rPr>
                <w:rFonts w:ascii="Times New Roman" w:eastAsia="MS Mincho" w:hAnsi="Times New Roman"/>
              </w:rPr>
              <w:t xml:space="preserve"> </w:t>
            </w:r>
            <w:r w:rsidR="00CC6346">
              <w:rPr>
                <w:rFonts w:ascii="Times New Roman" w:eastAsia="MS Mincho" w:hAnsi="Times New Roman"/>
              </w:rPr>
              <w:t>31.13330.2021 «СНиП 2.04.02-84</w:t>
            </w:r>
            <w:r w:rsidR="00670775">
              <w:rPr>
                <w:rFonts w:ascii="Times New Roman" w:eastAsia="MS Mincho" w:hAnsi="Times New Roman"/>
              </w:rPr>
              <w:t xml:space="preserve">* Водоснабжение. Наружные сети и сооружения», </w:t>
            </w:r>
            <w:r w:rsidRPr="001F1099">
              <w:rPr>
                <w:rFonts w:ascii="Times New Roman" w:eastAsia="MS Mincho" w:hAnsi="Times New Roman"/>
              </w:rPr>
              <w:t xml:space="preserve"> «Безопасность труда в строительстве» в пределах отведенной территории и СП 48.13330.2019 «Организация строительства», а также в строгом соответствии с </w:t>
            </w:r>
            <w:r w:rsidR="00D76781" w:rsidRPr="001F1099">
              <w:rPr>
                <w:rFonts w:ascii="Times New Roman" w:eastAsia="MS Mincho" w:hAnsi="Times New Roman"/>
              </w:rPr>
              <w:t xml:space="preserve">проектной и </w:t>
            </w:r>
            <w:r w:rsidRPr="001F1099">
              <w:rPr>
                <w:rFonts w:ascii="Times New Roman" w:eastAsia="MS Mincho" w:hAnsi="Times New Roman"/>
              </w:rPr>
              <w:t>рабочей документацией, выданной в производство работ.</w:t>
            </w:r>
          </w:p>
          <w:p w14:paraId="20810B42" w14:textId="77777777" w:rsidR="001A3B63" w:rsidRPr="001F1099" w:rsidRDefault="005A7AD9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Разработать и согласовать всю необходимую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исходно-разрешительную документацию и все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мероприятия по ОТ и ТБ. Затраты на разработку 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согласование всей необходимой исходно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разрешительной документации несет Подрядчик;</w:t>
            </w:r>
          </w:p>
          <w:p w14:paraId="39F06895" w14:textId="77777777" w:rsidR="001A3B63" w:rsidRPr="001F1099" w:rsidRDefault="005A7AD9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 получить для производства работ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все необходимые допуски, разрешения 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согласования с всеми заинтересованными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организациями;</w:t>
            </w:r>
          </w:p>
          <w:p w14:paraId="5CE7B877" w14:textId="010D24DC" w:rsidR="001A3B63" w:rsidRPr="001F1099" w:rsidRDefault="005A7AD9" w:rsidP="001A3B63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Организовать ведение работ строго в соответствии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 xml:space="preserve">с 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проектной документацией,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ПОС, </w:t>
            </w:r>
            <w:r w:rsidR="00F9762F">
              <w:rPr>
                <w:rFonts w:ascii="Times New Roman" w:eastAsia="Times New Roman" w:hAnsi="Times New Roman"/>
                <w:b/>
                <w:bCs/>
                <w:lang w:eastAsia="ru-RU"/>
              </w:rPr>
              <w:t>ТКР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, ППР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технологической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DA42F7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картой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(ППР и технологическую карту перед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началом производства работ разработать 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согласовать с Генподрядчиком/Заказчиком)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E5C227D" w14:textId="54730DDD" w:rsidR="007606CA" w:rsidRPr="001F1099" w:rsidRDefault="007606CA" w:rsidP="001A3B63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b/>
                <w:bCs/>
              </w:rPr>
            </w:pPr>
            <w:r w:rsidRPr="001F1099">
              <w:rPr>
                <w:rFonts w:ascii="Times New Roman" w:hAnsi="Times New Roman"/>
              </w:rPr>
              <w:t>Организация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работ.</w:t>
            </w:r>
          </w:p>
          <w:p w14:paraId="7FA3C151" w14:textId="22AC0EFA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Предоставить Заказчику/</w:t>
            </w:r>
            <w:r w:rsidR="00314F48" w:rsidRPr="001F1099"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енподрядчику график производства работ, данные о количестве ИТР, запланированном количестве машин и механизмов для производства работ не позднее 3 рабочих дней от даты подписания договора.</w:t>
            </w:r>
          </w:p>
          <w:p w14:paraId="483C2B33" w14:textId="77777777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Подрядчика.</w:t>
            </w:r>
          </w:p>
          <w:p w14:paraId="47521739" w14:textId="77777777" w:rsidR="007606CA" w:rsidRPr="005E59DB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F1099">
              <w:rPr>
                <w:rFonts w:ascii="Times New Roman" w:hAnsi="Times New Roman"/>
              </w:rPr>
              <w:t xml:space="preserve">     Обеспечить сохранность </w:t>
            </w:r>
            <w:r w:rsidRPr="005E59DB">
              <w:rPr>
                <w:rFonts w:ascii="Times New Roman" w:hAnsi="Times New Roman"/>
                <w:b/>
                <w:bCs/>
              </w:rPr>
              <w:t>существующих инженерных систем и оборудования.</w:t>
            </w:r>
          </w:p>
          <w:p w14:paraId="3351BB6D" w14:textId="77777777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Обеспечить вывоз мусора и утилизацию отходов производства работ.</w:t>
            </w:r>
          </w:p>
          <w:p w14:paraId="619016A4" w14:textId="77777777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58EBBBFF" w14:textId="70C89346" w:rsidR="008A0A63" w:rsidRPr="001F1099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</w:t>
            </w:r>
            <w:r w:rsidR="008A0A63" w:rsidRPr="001F1099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BC571E" w:rsidRPr="001F1099">
              <w:rPr>
                <w:rFonts w:ascii="Times New Roman" w:hAnsi="Times New Roman"/>
              </w:rPr>
              <w:t>м и правил ПБ, ТБ</w:t>
            </w:r>
            <w:r w:rsidR="008A0A63" w:rsidRPr="001F1099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71F9C86D" w14:textId="77777777" w:rsidR="008A0A63" w:rsidRPr="001F109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 период производства работ Подрядчик несет ответственность за соблюдение нор</w:t>
            </w:r>
            <w:r w:rsidR="00BC571E" w:rsidRPr="001F1099">
              <w:rPr>
                <w:rFonts w:ascii="Times New Roman" w:hAnsi="Times New Roman"/>
              </w:rPr>
              <w:t>м и правил ПБ, ТБ</w:t>
            </w:r>
            <w:r w:rsidRPr="001F1099">
              <w:rPr>
                <w:rFonts w:ascii="Times New Roman" w:hAnsi="Times New Roman"/>
              </w:rPr>
              <w:t xml:space="preserve"> и охраны окружающей среды на объекте.</w:t>
            </w:r>
          </w:p>
          <w:p w14:paraId="168AFA48" w14:textId="77777777" w:rsidR="008A0A63" w:rsidRPr="001F109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 w:rsidR="008F0753" w:rsidRPr="001F1099">
              <w:rPr>
                <w:rFonts w:ascii="Times New Roman" w:hAnsi="Times New Roman"/>
              </w:rPr>
              <w:t xml:space="preserve"> в соответствии с законодательством РФ</w:t>
            </w:r>
            <w:r w:rsidRPr="001F1099">
              <w:rPr>
                <w:rFonts w:ascii="Times New Roman" w:hAnsi="Times New Roman"/>
              </w:rPr>
              <w:t>.</w:t>
            </w:r>
          </w:p>
          <w:p w14:paraId="6CB05938" w14:textId="77777777" w:rsidR="008A0A63" w:rsidRPr="001F109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При производстве работ Подрядчик должен соблюдать меры по охране окружающей среды, своевременно вывозить строительны</w:t>
            </w:r>
            <w:r w:rsidR="00476ECC" w:rsidRPr="001F1099">
              <w:rPr>
                <w:rFonts w:ascii="Times New Roman" w:hAnsi="Times New Roman"/>
              </w:rPr>
              <w:t>й мусор на полигон ТБО</w:t>
            </w:r>
            <w:r w:rsidRPr="001F1099">
              <w:rPr>
                <w:rFonts w:ascii="Times New Roman" w:hAnsi="Times New Roman"/>
              </w:rPr>
              <w:t>, не допускать проливов ГСМ.</w:t>
            </w:r>
          </w:p>
          <w:p w14:paraId="445BBAF8" w14:textId="77777777" w:rsidR="008A0A63" w:rsidRPr="001F109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При производстве работ Подрядчик должен обеспечить рабочих единообразной спецодеждой и средствами индивидуальной защиты.</w:t>
            </w:r>
          </w:p>
        </w:tc>
      </w:tr>
      <w:tr w:rsidR="001F1099" w:rsidRPr="001F1099" w14:paraId="5FD3BFAA" w14:textId="77777777" w:rsidTr="00781049">
        <w:trPr>
          <w:jc w:val="center"/>
        </w:trPr>
        <w:tc>
          <w:tcPr>
            <w:tcW w:w="0" w:type="auto"/>
            <w:vAlign w:val="center"/>
          </w:tcPr>
          <w:p w14:paraId="14893376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36" w:type="dxa"/>
            <w:vAlign w:val="center"/>
          </w:tcPr>
          <w:p w14:paraId="6E8802F7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85" w:type="dxa"/>
          </w:tcPr>
          <w:p w14:paraId="06278A72" w14:textId="77777777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35F6DDB4" w14:textId="7E7092E2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</w:t>
            </w:r>
            <w:r w:rsidR="00314F48" w:rsidRPr="001F1099">
              <w:rPr>
                <w:rFonts w:ascii="Times New Roman" w:hAnsi="Times New Roman"/>
              </w:rPr>
              <w:t>ы</w:t>
            </w:r>
            <w:r w:rsidRPr="001F1099">
              <w:rPr>
                <w:rFonts w:ascii="Times New Roman" w:hAnsi="Times New Roman"/>
              </w:rPr>
              <w:t xml:space="preserve"> на ответственных представителей </w:t>
            </w:r>
            <w:r w:rsidR="00314F48" w:rsidRPr="001F1099">
              <w:rPr>
                <w:rFonts w:ascii="Times New Roman" w:hAnsi="Times New Roman"/>
              </w:rPr>
              <w:t xml:space="preserve">Генподрядчику и 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5AA41543" w14:textId="14887A09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 xml:space="preserve">Подрядчик обеспечивает своевременную передачу исполнительной документации </w:t>
            </w:r>
            <w:r w:rsidR="00314F48" w:rsidRPr="001F1099">
              <w:rPr>
                <w:rFonts w:ascii="Times New Roman" w:hAnsi="Times New Roman"/>
              </w:rPr>
              <w:t xml:space="preserve">Генподрядчику и 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63D08122" w14:textId="47F4224C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обеспечивает сдачу всего комплекса выполненных работ </w:t>
            </w:r>
            <w:r w:rsidR="00314F48" w:rsidRPr="001F1099">
              <w:rPr>
                <w:rFonts w:ascii="Times New Roman" w:hAnsi="Times New Roman"/>
              </w:rPr>
              <w:t xml:space="preserve">Генподрядчику и 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50F6CE5E" w14:textId="2E88F3A3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 и иной документации по требованию </w:t>
            </w:r>
            <w:r w:rsidR="00314F48" w:rsidRPr="001F1099">
              <w:rPr>
                <w:rFonts w:ascii="Times New Roman" w:hAnsi="Times New Roman"/>
              </w:rPr>
              <w:t xml:space="preserve">Генподрядчика и </w:t>
            </w:r>
            <w:r w:rsidRPr="001F1099">
              <w:rPr>
                <w:rFonts w:ascii="Times New Roman" w:hAnsi="Times New Roman"/>
              </w:rPr>
              <w:t>Заказчика.</w:t>
            </w:r>
          </w:p>
          <w:p w14:paraId="2757BDE6" w14:textId="2E27CF28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</w:t>
            </w:r>
            <w:r w:rsidR="00314F48" w:rsidRPr="001F1099">
              <w:rPr>
                <w:rFonts w:ascii="Times New Roman" w:hAnsi="Times New Roman"/>
              </w:rPr>
              <w:t>П</w:t>
            </w:r>
            <w:r w:rsidRPr="001F1099">
              <w:rPr>
                <w:rFonts w:ascii="Times New Roman" w:hAnsi="Times New Roman"/>
              </w:rPr>
              <w:t xml:space="preserve">одрядчика со стороны контролирующих органов (АТИ, </w:t>
            </w:r>
            <w:r w:rsidR="00DA42F7">
              <w:rPr>
                <w:rFonts w:ascii="Times New Roman" w:hAnsi="Times New Roman"/>
              </w:rPr>
              <w:t>Г</w:t>
            </w:r>
            <w:r w:rsidR="00314F48" w:rsidRPr="001F1099">
              <w:rPr>
                <w:rFonts w:ascii="Times New Roman" w:hAnsi="Times New Roman"/>
              </w:rPr>
              <w:t>о</w:t>
            </w:r>
            <w:r w:rsidRPr="001F1099">
              <w:rPr>
                <w:rFonts w:ascii="Times New Roman" w:hAnsi="Times New Roman"/>
              </w:rPr>
              <w:t>сстройнадзор и др.) ответственность несет Подрядчик.</w:t>
            </w:r>
          </w:p>
          <w:p w14:paraId="39C0A960" w14:textId="77777777" w:rsidR="007606CA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</w:t>
            </w:r>
            <w:r w:rsidR="00314F48" w:rsidRPr="001F1099">
              <w:rPr>
                <w:rFonts w:ascii="Times New Roman" w:hAnsi="Times New Roman"/>
              </w:rPr>
              <w:t>.</w:t>
            </w:r>
          </w:p>
          <w:p w14:paraId="28C6706D" w14:textId="3C6D0870" w:rsidR="004B088C" w:rsidRPr="001F1099" w:rsidRDefault="004B088C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обязуется,</w:t>
            </w:r>
            <w:r w:rsidR="000B63D0">
              <w:rPr>
                <w:rFonts w:ascii="Times New Roman" w:hAnsi="Times New Roman"/>
              </w:rPr>
              <w:t xml:space="preserve"> при</w:t>
            </w:r>
            <w:r>
              <w:rPr>
                <w:rFonts w:ascii="Times New Roman" w:hAnsi="Times New Roman"/>
              </w:rPr>
              <w:t xml:space="preserve"> заключени</w:t>
            </w:r>
            <w:r w:rsidR="000B63D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договора, предоставить детализированную </w:t>
            </w:r>
            <w:r w:rsidR="000B63D0">
              <w:rPr>
                <w:rFonts w:ascii="Times New Roman" w:hAnsi="Times New Roman"/>
              </w:rPr>
              <w:t xml:space="preserve">смету </w:t>
            </w:r>
            <w:r w:rsidR="000B63D0">
              <w:rPr>
                <w:rFonts w:ascii="Times New Roman" w:hAnsi="Times New Roman"/>
              </w:rPr>
              <w:t>стоимости всех видов работ</w:t>
            </w:r>
            <w:r w:rsidR="000B63D0">
              <w:rPr>
                <w:rFonts w:ascii="Times New Roman" w:hAnsi="Times New Roman"/>
              </w:rPr>
              <w:t>, выполненную на основании ВОР.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F1099" w:rsidRPr="001F1099" w14:paraId="6E4EAA32" w14:textId="77777777" w:rsidTr="00781049">
        <w:trPr>
          <w:jc w:val="center"/>
        </w:trPr>
        <w:tc>
          <w:tcPr>
            <w:tcW w:w="0" w:type="auto"/>
            <w:vAlign w:val="center"/>
          </w:tcPr>
          <w:p w14:paraId="596CD431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736" w:type="dxa"/>
            <w:vAlign w:val="center"/>
          </w:tcPr>
          <w:p w14:paraId="3F154A2C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85" w:type="dxa"/>
          </w:tcPr>
          <w:p w14:paraId="510DD1D0" w14:textId="77777777" w:rsidR="001A3B63" w:rsidRPr="001F1099" w:rsidRDefault="007606CA" w:rsidP="00D306C9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До пред</w:t>
            </w:r>
            <w:r w:rsidR="00454411" w:rsidRPr="001F1099">
              <w:rPr>
                <w:rFonts w:ascii="Times New Roman" w:hAnsi="Times New Roman"/>
              </w:rPr>
              <w:t>о</w:t>
            </w:r>
            <w:r w:rsidRPr="001F1099">
              <w:rPr>
                <w:rFonts w:ascii="Times New Roman" w:hAnsi="Times New Roman"/>
              </w:rPr>
              <w:t>ставления коммерческого предложения Подрядчик</w:t>
            </w:r>
            <w:r w:rsidR="00454411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454411" w:rsidRPr="001F1099">
              <w:rPr>
                <w:rFonts w:ascii="Times New Roman" w:hAnsi="Times New Roman"/>
              </w:rPr>
              <w:t xml:space="preserve">в обязательном порядке, </w:t>
            </w:r>
            <w:r w:rsidRPr="001F1099">
              <w:rPr>
                <w:rFonts w:ascii="Times New Roman" w:hAnsi="Times New Roman"/>
              </w:rPr>
              <w:t>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71D8747" w14:textId="630E824C" w:rsidR="00DA42F7" w:rsidRDefault="00B2617D" w:rsidP="00D306C9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Hlk185590239"/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стоимость КП включить затраты на 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аренду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="00C725B5">
              <w:rPr>
                <w:rFonts w:ascii="Times New Roman" w:eastAsia="Times New Roman" w:hAnsi="Times New Roman"/>
                <w:b/>
                <w:bCs/>
                <w:lang w:eastAsia="ru-RU"/>
              </w:rPr>
              <w:t>применяемы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>х</w:t>
            </w:r>
            <w:r w:rsidR="00C725B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>автомобильных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кран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>ов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(далее – </w:t>
            </w:r>
            <w:r w:rsidR="00DA42F7">
              <w:rPr>
                <w:rFonts w:ascii="Times New Roman" w:eastAsia="Times New Roman" w:hAnsi="Times New Roman"/>
                <w:b/>
                <w:bCs/>
                <w:lang w:eastAsia="ru-RU"/>
              </w:rPr>
              <w:t>А/КР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End w:id="0"/>
          </w:p>
          <w:p w14:paraId="3EA9817D" w14:textId="01C098B3" w:rsidR="00FF36A7" w:rsidRDefault="00FF36A7" w:rsidP="00D306C9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 w:rsidRPr="00DA42F7">
              <w:rPr>
                <w:rFonts w:ascii="Times New Roman" w:eastAsia="Times New Roman" w:hAnsi="Times New Roman"/>
                <w:b/>
                <w:bCs/>
                <w:lang w:eastAsia="ru-RU"/>
              </w:rPr>
              <w:t>аботу А/КР в две смены – 24 часа 7 дней в неделю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DA42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3F4629F8" w14:textId="77777777" w:rsidR="00D306C9" w:rsidRPr="001F1099" w:rsidRDefault="00B2617D" w:rsidP="00D306C9">
            <w:pPr>
              <w:ind w:left="32" w:firstLine="42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В стоимости КП при необходимости учесть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затраты на организацию временных подъездных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путей в границах котлована. Временные дороги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согласно ПОС за границами котлована выполняются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силами Заказчика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7FE627E" w14:textId="3D8A6559" w:rsidR="00B2617D" w:rsidRPr="001F1099" w:rsidRDefault="00B2617D" w:rsidP="00D306C9">
            <w:pPr>
              <w:ind w:left="32" w:firstLine="42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 письменно подтверждает, что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комплект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документации, предоставленный Заказчиком,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является достаточным для выполнения работ в полном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объеме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5C1FCF3" w14:textId="5C8D3E2D" w:rsidR="007606CA" w:rsidRPr="001F1099" w:rsidRDefault="00454411" w:rsidP="00D306C9">
            <w:pPr>
              <w:pStyle w:val="a4"/>
              <w:numPr>
                <w:ilvl w:val="0"/>
                <w:numId w:val="7"/>
              </w:numPr>
              <w:tabs>
                <w:tab w:val="left" w:pos="454"/>
              </w:tabs>
              <w:ind w:left="0" w:firstLine="3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Претендент</w:t>
            </w:r>
            <w:r w:rsidR="007606CA" w:rsidRPr="001F1099">
              <w:rPr>
                <w:rFonts w:ascii="Times New Roman" w:hAnsi="Times New Roman"/>
              </w:rPr>
              <w:t xml:space="preserve"> подтверждает, что комплект документации, предоставленный </w:t>
            </w:r>
            <w:r w:rsidRPr="001F1099">
              <w:rPr>
                <w:rFonts w:ascii="Times New Roman" w:hAnsi="Times New Roman"/>
              </w:rPr>
              <w:t xml:space="preserve">Генподрядчиком и </w:t>
            </w:r>
            <w:r w:rsidR="007606CA" w:rsidRPr="001F1099">
              <w:rPr>
                <w:rFonts w:ascii="Times New Roman" w:hAnsi="Times New Roman"/>
              </w:rPr>
              <w:t>Заказчиком</w:t>
            </w:r>
            <w:r w:rsidRPr="001F1099">
              <w:rPr>
                <w:rFonts w:ascii="Times New Roman" w:hAnsi="Times New Roman"/>
              </w:rPr>
              <w:t xml:space="preserve"> в производство работ</w:t>
            </w:r>
            <w:r w:rsidR="007606CA" w:rsidRPr="001F1099">
              <w:rPr>
                <w:rFonts w:ascii="Times New Roman" w:hAnsi="Times New Roman"/>
              </w:rPr>
              <w:t>, является достаточным для выполнения работ в полном объеме.</w:t>
            </w:r>
            <w:r w:rsidR="00267602" w:rsidRPr="001F1099">
              <w:rPr>
                <w:rFonts w:ascii="Times New Roman" w:hAnsi="Times New Roman"/>
              </w:rPr>
              <w:t xml:space="preserve"> При этом документация в производство работ может выдаваться как в бумажном, так и в электронном виде.</w:t>
            </w:r>
          </w:p>
          <w:p w14:paraId="4065EC24" w14:textId="77777777" w:rsidR="00D306C9" w:rsidRPr="001F1099" w:rsidRDefault="007606CA" w:rsidP="00171314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2A089852" w14:textId="0425FCF5" w:rsidR="007606CA" w:rsidRPr="001F1099" w:rsidRDefault="007606CA" w:rsidP="00171314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Подрядчик в соответствии со ст. 431.2. ГКРФ гарантирует Генподрядчику что он:</w:t>
            </w:r>
          </w:p>
          <w:p w14:paraId="26C844C7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6C03489A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550532A1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43743FE7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располагает лицензиями, необходимыми для осуществления деятельности и исполнения обязательств по Договору;</w:t>
            </w:r>
          </w:p>
          <w:p w14:paraId="5DC44C98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является членом саморегулируемой организации;</w:t>
            </w:r>
          </w:p>
          <w:p w14:paraId="4EBB4E97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02C2DBDD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08795B12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32A77458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5D272448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отражает в налоговой отчетности по НДС все суммы НДС, предъявленные Генподрядчику;</w:t>
            </w:r>
          </w:p>
          <w:p w14:paraId="41A7C452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5C235DFF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Если Подрядчик нарушит гарантии, указанные в настоящем пункте ТЗ, а в последствии Договора, и это повлечет:</w:t>
            </w:r>
          </w:p>
          <w:p w14:paraId="53D9E22B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- предъявление налоговыми органами требований к Генподрядчику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8C65FFD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- предъявление третьими лицами, купившими у Генподрядчика товары (работы, услуги), имущественные права, являющиеся предметом Договора, требований к Генподрядчику о возмещении убытков в виде,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      </w:r>
          </w:p>
          <w:p w14:paraId="1D5D5AFB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то Подрядчик в соответствии со ст. 406.1. ГКРФ обязуется возместить Генподрядчику убытки,  понесенные вследствие таких нарушений в течение 5 (Пяти) рабочих дней с даты получения от Генподрядчика соответствующего требования,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возместить, указанные в настоящем пункте Договора убытки.</w:t>
            </w:r>
          </w:p>
          <w:p w14:paraId="21782282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6. Подписывая Договор, Подрядчик выражает свое согласие на раскрытие сведений, составляющих налоговую тайну Генподрядчику и его представителям.</w:t>
            </w:r>
          </w:p>
          <w:p w14:paraId="18D0881B" w14:textId="77777777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На момент подписания Договора Подрядчик подтверждает,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  <w:p w14:paraId="27E098B2" w14:textId="1302341A" w:rsidR="007606CA" w:rsidRPr="001F1099" w:rsidRDefault="007606CA" w:rsidP="00D306C9">
            <w:pPr>
              <w:tabs>
                <w:tab w:val="left" w:pos="454"/>
              </w:tabs>
              <w:ind w:left="32" w:firstLine="42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РФ.</w:t>
            </w:r>
          </w:p>
        </w:tc>
      </w:tr>
      <w:tr w:rsidR="001F1099" w:rsidRPr="001F1099" w14:paraId="2C46BA73" w14:textId="77777777" w:rsidTr="00781049">
        <w:trPr>
          <w:jc w:val="center"/>
        </w:trPr>
        <w:tc>
          <w:tcPr>
            <w:tcW w:w="0" w:type="auto"/>
            <w:vAlign w:val="center"/>
          </w:tcPr>
          <w:p w14:paraId="5AE42F95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1F1099">
              <w:rPr>
                <w:rFonts w:ascii="Times New Roman" w:hAnsi="Times New Roman"/>
              </w:rPr>
              <w:t>3.</w:t>
            </w:r>
          </w:p>
        </w:tc>
        <w:tc>
          <w:tcPr>
            <w:tcW w:w="2736" w:type="dxa"/>
            <w:vAlign w:val="center"/>
          </w:tcPr>
          <w:p w14:paraId="7F0244DC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285" w:type="dxa"/>
          </w:tcPr>
          <w:p w14:paraId="0484331C" w14:textId="77777777" w:rsidR="007606CA" w:rsidRPr="001F1099" w:rsidRDefault="007606CA" w:rsidP="00D306C9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5EA96E25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4F36B64" w14:textId="6C8CA4D8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Авансирование (при необходимости), </w:t>
            </w:r>
            <w:r w:rsidR="00FF36A7">
              <w:rPr>
                <w:rFonts w:ascii="Times New Roman" w:hAnsi="Times New Roman"/>
              </w:rPr>
              <w:t>30</w:t>
            </w:r>
            <w:r w:rsidRPr="001F1099">
              <w:rPr>
                <w:rFonts w:ascii="Times New Roman" w:hAnsi="Times New Roman"/>
              </w:rPr>
              <w:t>%</w:t>
            </w:r>
            <w:r w:rsidR="00454411" w:rsidRPr="001F1099">
              <w:rPr>
                <w:rFonts w:ascii="Times New Roman" w:hAnsi="Times New Roman"/>
              </w:rPr>
              <w:t>.</w:t>
            </w:r>
          </w:p>
          <w:p w14:paraId="23264EE6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0FAD9F9B" w14:textId="7BB5931E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Срок исполнения предмета тендера, кол.</w:t>
            </w:r>
            <w:r w:rsidR="00186FF3" w:rsidRPr="001F1099">
              <w:rPr>
                <w:rFonts w:ascii="Times New Roman" w:hAnsi="Times New Roman"/>
              </w:rPr>
              <w:t xml:space="preserve"> </w:t>
            </w:r>
            <w:r w:rsidRPr="001F1099">
              <w:rPr>
                <w:rFonts w:ascii="Times New Roman" w:hAnsi="Times New Roman"/>
              </w:rPr>
              <w:t xml:space="preserve">дней/мес., от начала СМР до завершения полного комплекса работ и передачей </w:t>
            </w:r>
            <w:r w:rsidR="00454411" w:rsidRPr="001F1099">
              <w:rPr>
                <w:rFonts w:ascii="Times New Roman" w:hAnsi="Times New Roman"/>
              </w:rPr>
              <w:t>Генподрядчику/За</w:t>
            </w:r>
            <w:r w:rsidRPr="001F1099">
              <w:rPr>
                <w:rFonts w:ascii="Times New Roman" w:hAnsi="Times New Roman"/>
              </w:rPr>
              <w:t>казчику.</w:t>
            </w:r>
          </w:p>
          <w:p w14:paraId="12D0ACD1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Гарантийный срок, лет.</w:t>
            </w:r>
          </w:p>
          <w:p w14:paraId="6A82878B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2C96D37D" w14:textId="34D928D8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Численность работающих всего/планируемая для выполнения предмета тендера, чел</w:t>
            </w:r>
            <w:r w:rsidR="00454411" w:rsidRPr="001F1099">
              <w:rPr>
                <w:rFonts w:ascii="Times New Roman" w:hAnsi="Times New Roman"/>
              </w:rPr>
              <w:t>овек</w:t>
            </w:r>
            <w:r w:rsidRPr="001F1099">
              <w:rPr>
                <w:rFonts w:ascii="Times New Roman" w:hAnsi="Times New Roman"/>
              </w:rPr>
              <w:t>.</w:t>
            </w:r>
          </w:p>
          <w:p w14:paraId="313C1CC8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6A28EB3D" w14:textId="32FBA7FA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</w:t>
            </w:r>
            <w:r w:rsidR="00E14E5E" w:rsidRPr="001F1099">
              <w:rPr>
                <w:rFonts w:ascii="Times New Roman" w:hAnsi="Times New Roman"/>
              </w:rPr>
              <w:t>ов</w:t>
            </w:r>
            <w:r w:rsidRPr="001F1099">
              <w:rPr>
                <w:rFonts w:ascii="Times New Roman" w:hAnsi="Times New Roman"/>
              </w:rPr>
              <w:t xml:space="preserve"> (указать не более 5 ключевых объектов и их </w:t>
            </w:r>
            <w:r w:rsidR="00E14E5E" w:rsidRPr="001F1099">
              <w:rPr>
                <w:rFonts w:ascii="Times New Roman" w:hAnsi="Times New Roman"/>
              </w:rPr>
              <w:t>З</w:t>
            </w:r>
            <w:r w:rsidRPr="001F1099">
              <w:rPr>
                <w:rFonts w:ascii="Times New Roman" w:hAnsi="Times New Roman"/>
              </w:rPr>
              <w:t>аказчиков), при этом в первую очередь следует указывать объекты АО</w:t>
            </w:r>
            <w:r w:rsidR="00E14E5E" w:rsidRPr="001F1099">
              <w:rPr>
                <w:rFonts w:ascii="Times New Roman" w:hAnsi="Times New Roman"/>
              </w:rPr>
              <w:t> </w:t>
            </w:r>
            <w:r w:rsidRPr="001F1099">
              <w:rPr>
                <w:rFonts w:ascii="Times New Roman" w:hAnsi="Times New Roman"/>
              </w:rPr>
              <w:t>«ГК</w:t>
            </w:r>
            <w:r w:rsidR="00E14E5E" w:rsidRPr="001F1099">
              <w:rPr>
                <w:rFonts w:ascii="Times New Roman" w:hAnsi="Times New Roman"/>
              </w:rPr>
              <w:t> </w:t>
            </w:r>
            <w:r w:rsidRPr="001F1099">
              <w:rPr>
                <w:rFonts w:ascii="Times New Roman" w:hAnsi="Times New Roman"/>
              </w:rPr>
              <w:t>«ОСНОВА».</w:t>
            </w:r>
          </w:p>
          <w:p w14:paraId="3ED5610C" w14:textId="5AA50850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Последующие </w:t>
            </w:r>
            <w:r w:rsidR="00E14E5E" w:rsidRPr="001F1099">
              <w:rPr>
                <w:rFonts w:ascii="Times New Roman" w:hAnsi="Times New Roman"/>
              </w:rPr>
              <w:t>С</w:t>
            </w:r>
            <w:r w:rsidRPr="001F1099">
              <w:rPr>
                <w:rFonts w:ascii="Times New Roman" w:hAnsi="Times New Roman"/>
              </w:rPr>
              <w:t>убподрядные организации запрещены.</w:t>
            </w:r>
          </w:p>
          <w:p w14:paraId="1AF8D3B1" w14:textId="5E6969C8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Подтвердить официальным письмом с подписью Генерального директора и печатью</w:t>
            </w:r>
            <w:r w:rsidR="00E14E5E" w:rsidRPr="001F1099">
              <w:rPr>
                <w:rFonts w:ascii="Times New Roman" w:hAnsi="Times New Roman"/>
              </w:rPr>
              <w:t xml:space="preserve"> организации (при наличии)</w:t>
            </w:r>
            <w:r w:rsidRPr="001F1099">
              <w:rPr>
                <w:rFonts w:ascii="Times New Roman" w:hAnsi="Times New Roman"/>
              </w:rPr>
              <w:t>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56DDE7F8" w14:textId="07ABCD8A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</w:t>
            </w:r>
            <w:r w:rsidR="00E14E5E" w:rsidRPr="001F1099">
              <w:rPr>
                <w:rFonts w:ascii="Times New Roman" w:hAnsi="Times New Roman"/>
              </w:rPr>
              <w:t xml:space="preserve"> организации (при наличии)</w:t>
            </w:r>
            <w:r w:rsidRPr="001F1099">
              <w:rPr>
                <w:rFonts w:ascii="Times New Roman" w:hAnsi="Times New Roman"/>
              </w:rPr>
              <w:t>, что компания готова работать по типовому Договору Генподрядчика</w:t>
            </w:r>
            <w:r w:rsidR="00D306C9" w:rsidRPr="001F1099">
              <w:rPr>
                <w:rFonts w:ascii="Times New Roman" w:hAnsi="Times New Roman"/>
              </w:rPr>
              <w:t>.</w:t>
            </w:r>
          </w:p>
          <w:p w14:paraId="1A18F78D" w14:textId="3A864EC5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КП </w:t>
            </w:r>
            <w:r w:rsidR="00217726" w:rsidRPr="001F1099">
              <w:rPr>
                <w:rFonts w:ascii="Times New Roman" w:hAnsi="Times New Roman"/>
              </w:rPr>
              <w:t>П</w:t>
            </w:r>
            <w:r w:rsidRPr="001F1099">
              <w:rPr>
                <w:rFonts w:ascii="Times New Roman" w:hAnsi="Times New Roman"/>
              </w:rPr>
              <w:t>одрядчик</w:t>
            </w:r>
            <w:r w:rsidR="000221EF" w:rsidRPr="001F1099">
              <w:rPr>
                <w:rFonts w:ascii="Times New Roman" w:hAnsi="Times New Roman"/>
              </w:rPr>
              <w:t>а</w:t>
            </w:r>
            <w:r w:rsidRPr="001F1099">
              <w:rPr>
                <w:rFonts w:ascii="Times New Roman" w:hAnsi="Times New Roman"/>
              </w:rPr>
              <w:t xml:space="preserve"> должно включать в себя все возможные стоимости Работ</w:t>
            </w:r>
            <w:r w:rsidR="00217726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AD7B50" w:rsidRPr="001F1099">
              <w:rPr>
                <w:rFonts w:ascii="Times New Roman" w:hAnsi="Times New Roman"/>
              </w:rPr>
              <w:t xml:space="preserve">составленное </w:t>
            </w:r>
            <w:r w:rsidRPr="001F1099">
              <w:rPr>
                <w:rFonts w:ascii="Times New Roman" w:hAnsi="Times New Roman"/>
              </w:rPr>
              <w:t>в соответствии с проектной документацией</w:t>
            </w:r>
            <w:r w:rsidR="00217726" w:rsidRPr="001F1099">
              <w:rPr>
                <w:rFonts w:ascii="Times New Roman" w:hAnsi="Times New Roman"/>
              </w:rPr>
              <w:t xml:space="preserve">, </w:t>
            </w:r>
            <w:r w:rsidR="00AD7B50" w:rsidRPr="001F1099">
              <w:rPr>
                <w:rFonts w:ascii="Times New Roman" w:hAnsi="Times New Roman"/>
              </w:rPr>
              <w:t>ведомост</w:t>
            </w:r>
            <w:r w:rsidR="00F44C06" w:rsidRPr="001F1099">
              <w:rPr>
                <w:rFonts w:ascii="Times New Roman" w:hAnsi="Times New Roman"/>
              </w:rPr>
              <w:t>ью</w:t>
            </w:r>
            <w:r w:rsidR="00AD7B50" w:rsidRPr="001F1099">
              <w:rPr>
                <w:rFonts w:ascii="Times New Roman" w:hAnsi="Times New Roman"/>
              </w:rPr>
              <w:t xml:space="preserve"> объемов работ (ВОР) </w:t>
            </w:r>
            <w:r w:rsidRPr="001F1099">
              <w:rPr>
                <w:rFonts w:ascii="Times New Roman" w:hAnsi="Times New Roman"/>
              </w:rPr>
              <w:t>на Объект, в том числе возможных работ, определенно не упомянутых</w:t>
            </w:r>
            <w:r w:rsidR="00AD7B50" w:rsidRPr="001F1099">
              <w:rPr>
                <w:rFonts w:ascii="Times New Roman" w:hAnsi="Times New Roman"/>
              </w:rPr>
              <w:t xml:space="preserve"> в (ВОР)</w:t>
            </w:r>
            <w:r w:rsidRPr="001F1099">
              <w:rPr>
                <w:rFonts w:ascii="Times New Roman" w:hAnsi="Times New Roman"/>
              </w:rPr>
              <w:t>, но необходимых для полного выполнения работ, на 100% позволяющих его нормальную эксплуатацию</w:t>
            </w:r>
            <w:r w:rsidR="00C9419E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0221EF" w:rsidRPr="001F1099">
              <w:rPr>
                <w:rFonts w:ascii="Times New Roman" w:hAnsi="Times New Roman"/>
              </w:rPr>
              <w:t xml:space="preserve">сдача работ </w:t>
            </w:r>
            <w:r w:rsidRPr="001F1099">
              <w:rPr>
                <w:rFonts w:ascii="Times New Roman" w:hAnsi="Times New Roman"/>
              </w:rPr>
              <w:t>с  оформлением полного комплекта исполнительной документации</w:t>
            </w:r>
            <w:r w:rsidR="00217726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AD7B50" w:rsidRPr="001F1099">
              <w:rPr>
                <w:rFonts w:ascii="Times New Roman" w:hAnsi="Times New Roman"/>
              </w:rPr>
              <w:t>оформленно</w:t>
            </w:r>
            <w:r w:rsidR="000221EF" w:rsidRPr="001F1099">
              <w:rPr>
                <w:rFonts w:ascii="Times New Roman" w:hAnsi="Times New Roman"/>
              </w:rPr>
              <w:t>й</w:t>
            </w:r>
            <w:r w:rsidR="00AD7B50" w:rsidRPr="001F1099">
              <w:rPr>
                <w:rFonts w:ascii="Times New Roman" w:hAnsi="Times New Roman"/>
              </w:rPr>
              <w:t xml:space="preserve"> </w:t>
            </w:r>
            <w:r w:rsidR="00303D67" w:rsidRPr="001F1099">
              <w:rPr>
                <w:rFonts w:ascii="Times New Roman" w:hAnsi="Times New Roman"/>
              </w:rPr>
              <w:t>согласно</w:t>
            </w:r>
            <w:r w:rsidR="00AD7B50" w:rsidRPr="001F1099">
              <w:rPr>
                <w:rFonts w:ascii="Times New Roman" w:hAnsi="Times New Roman"/>
              </w:rPr>
              <w:t xml:space="preserve"> </w:t>
            </w:r>
            <w:r w:rsidR="00EC0624" w:rsidRPr="001F1099">
              <w:rPr>
                <w:rFonts w:ascii="Times New Roman" w:hAnsi="Times New Roman"/>
              </w:rPr>
              <w:t xml:space="preserve">установленных законодательствами РФ </w:t>
            </w:r>
            <w:r w:rsidRPr="001F1099">
              <w:rPr>
                <w:rFonts w:ascii="Times New Roman" w:hAnsi="Times New Roman"/>
              </w:rPr>
              <w:t>требованиям</w:t>
            </w:r>
            <w:r w:rsidR="00EC0624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технических регламентов</w:t>
            </w:r>
            <w:r w:rsidR="00EC0624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Генподрядчик</w:t>
            </w:r>
            <w:r w:rsidR="00EC0624" w:rsidRPr="001F1099">
              <w:rPr>
                <w:rFonts w:ascii="Times New Roman" w:hAnsi="Times New Roman"/>
              </w:rPr>
              <w:t>ом</w:t>
            </w:r>
            <w:r w:rsidRPr="001F1099">
              <w:rPr>
                <w:rFonts w:ascii="Times New Roman" w:hAnsi="Times New Roman"/>
              </w:rPr>
              <w:t>, Заказчик</w:t>
            </w:r>
            <w:r w:rsidR="00EC0624" w:rsidRPr="001F1099">
              <w:rPr>
                <w:rFonts w:ascii="Times New Roman" w:hAnsi="Times New Roman"/>
              </w:rPr>
              <w:t>ом</w:t>
            </w:r>
            <w:r w:rsidRPr="001F1099">
              <w:rPr>
                <w:rFonts w:ascii="Times New Roman" w:hAnsi="Times New Roman"/>
              </w:rPr>
              <w:t>, эксплуатирующи</w:t>
            </w:r>
            <w:r w:rsidR="00EC0624" w:rsidRPr="001F1099">
              <w:rPr>
                <w:rFonts w:ascii="Times New Roman" w:hAnsi="Times New Roman"/>
              </w:rPr>
              <w:t>ми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EC0624" w:rsidRPr="001F1099">
              <w:rPr>
                <w:rFonts w:ascii="Times New Roman" w:hAnsi="Times New Roman"/>
              </w:rPr>
              <w:t xml:space="preserve">и иными </w:t>
            </w:r>
            <w:r w:rsidRPr="001F1099">
              <w:rPr>
                <w:rFonts w:ascii="Times New Roman" w:hAnsi="Times New Roman"/>
              </w:rPr>
              <w:t>организаци</w:t>
            </w:r>
            <w:r w:rsidR="00EC0624" w:rsidRPr="001F1099">
              <w:rPr>
                <w:rFonts w:ascii="Times New Roman" w:hAnsi="Times New Roman"/>
              </w:rPr>
              <w:t>ями</w:t>
            </w:r>
            <w:r w:rsidR="00217726" w:rsidRPr="001F1099">
              <w:rPr>
                <w:rFonts w:ascii="Times New Roman" w:hAnsi="Times New Roman"/>
              </w:rPr>
              <w:t>.</w:t>
            </w:r>
          </w:p>
          <w:p w14:paraId="4FCBDA7B" w14:textId="2B1CFB45" w:rsidR="00267602" w:rsidRPr="005C1F2E" w:rsidRDefault="007606CA" w:rsidP="005C1F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</w:t>
            </w:r>
            <w:r w:rsidR="0001667A" w:rsidRPr="001F1099">
              <w:rPr>
                <w:rFonts w:ascii="Times New Roman" w:hAnsi="Times New Roman"/>
              </w:rPr>
              <w:t xml:space="preserve">общего журнала работ, журнала авторского надзора и </w:t>
            </w:r>
            <w:r w:rsidRPr="001F1099">
              <w:rPr>
                <w:rFonts w:ascii="Times New Roman" w:hAnsi="Times New Roman"/>
              </w:rPr>
              <w:t>специальных журналов Генподрядчика</w:t>
            </w:r>
            <w:r w:rsidR="00FA18FC" w:rsidRPr="001F1099">
              <w:rPr>
                <w:rFonts w:ascii="Times New Roman" w:hAnsi="Times New Roman"/>
              </w:rPr>
              <w:t>,</w:t>
            </w:r>
            <w:r w:rsidRPr="001F1099">
              <w:rPr>
                <w:rFonts w:ascii="Times New Roman" w:hAnsi="Times New Roman"/>
              </w:rPr>
              <w:t xml:space="preserve"> согласно действующе</w:t>
            </w:r>
            <w:r w:rsidR="00FA18FC" w:rsidRPr="001F1099">
              <w:rPr>
                <w:rFonts w:ascii="Times New Roman" w:hAnsi="Times New Roman"/>
              </w:rPr>
              <w:t>му</w:t>
            </w:r>
            <w:r w:rsidRPr="001F1099">
              <w:rPr>
                <w:rFonts w:ascii="Times New Roman" w:hAnsi="Times New Roman"/>
              </w:rPr>
              <w:t xml:space="preserve"> законодательств</w:t>
            </w:r>
            <w:r w:rsidR="00FA18FC" w:rsidRPr="001F1099">
              <w:rPr>
                <w:rFonts w:ascii="Times New Roman" w:hAnsi="Times New Roman"/>
              </w:rPr>
              <w:t>у РФ.</w:t>
            </w:r>
            <w:r w:rsidRPr="001F1099">
              <w:rPr>
                <w:rFonts w:ascii="Times New Roman" w:hAnsi="Times New Roman"/>
              </w:rPr>
              <w:t xml:space="preserve"> </w:t>
            </w:r>
            <w:r w:rsidR="00FA18FC" w:rsidRPr="001F1099">
              <w:rPr>
                <w:rFonts w:ascii="Times New Roman" w:hAnsi="Times New Roman"/>
              </w:rPr>
              <w:t>В</w:t>
            </w:r>
            <w:r w:rsidRPr="001F1099">
              <w:rPr>
                <w:rFonts w:ascii="Times New Roman" w:hAnsi="Times New Roman"/>
              </w:rPr>
              <w:t xml:space="preserve"> стоимость КП </w:t>
            </w:r>
            <w:r w:rsidR="00FA18FC" w:rsidRPr="001F1099">
              <w:rPr>
                <w:rFonts w:ascii="Times New Roman" w:hAnsi="Times New Roman"/>
              </w:rPr>
              <w:t xml:space="preserve">также </w:t>
            </w:r>
            <w:r w:rsidRPr="001F1099">
              <w:rPr>
                <w:rFonts w:ascii="Times New Roman" w:hAnsi="Times New Roman"/>
              </w:rPr>
              <w:t>должны входить все необходимые согласования и прочие сопутствующие расходы, необходимые для качественного и своевременного выполнения работ</w:t>
            </w:r>
            <w:r w:rsidR="005972E5" w:rsidRPr="001F1099">
              <w:rPr>
                <w:rFonts w:ascii="Times New Roman" w:hAnsi="Times New Roman"/>
              </w:rPr>
              <w:t>, в том числе лабораторные исследования и заключения</w:t>
            </w:r>
            <w:r w:rsidRPr="001F1099">
              <w:rPr>
                <w:rFonts w:ascii="Times New Roman" w:hAnsi="Times New Roman"/>
              </w:rPr>
              <w:t>.</w:t>
            </w:r>
          </w:p>
          <w:p w14:paraId="7E92C672" w14:textId="77784538" w:rsidR="005701F8" w:rsidRPr="005A78C9" w:rsidRDefault="005701F8" w:rsidP="00DB275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6"/>
              <w:jc w:val="both"/>
              <w:rPr>
                <w:rFonts w:ascii="Times New Roman" w:hAnsi="Times New Roman"/>
              </w:rPr>
            </w:pPr>
            <w:r w:rsidRPr="005A78C9">
              <w:rPr>
                <w:rFonts w:ascii="Times New Roman" w:hAnsi="Times New Roman"/>
              </w:rPr>
              <w:t xml:space="preserve">Подрядчик прикладывает к КП график выполнения </w:t>
            </w:r>
            <w:r w:rsidR="00D306C9" w:rsidRPr="005A78C9">
              <w:rPr>
                <w:rFonts w:ascii="Times New Roman" w:hAnsi="Times New Roman"/>
              </w:rPr>
              <w:t xml:space="preserve"> </w:t>
            </w:r>
            <w:r w:rsidRPr="005A78C9">
              <w:rPr>
                <w:rFonts w:ascii="Times New Roman" w:hAnsi="Times New Roman"/>
              </w:rPr>
              <w:t>работ</w:t>
            </w:r>
            <w:r w:rsidR="005C1F2E">
              <w:rPr>
                <w:rFonts w:ascii="Times New Roman" w:hAnsi="Times New Roman"/>
              </w:rPr>
              <w:t xml:space="preserve"> по выносу сетей</w:t>
            </w:r>
            <w:r w:rsidR="00BC0D02" w:rsidRPr="005A78C9">
              <w:rPr>
                <w:rFonts w:ascii="Times New Roman" w:hAnsi="Times New Roman"/>
              </w:rPr>
              <w:t>(далее – График)</w:t>
            </w:r>
            <w:r w:rsidR="005A78C9" w:rsidRPr="005A78C9">
              <w:rPr>
                <w:rFonts w:ascii="Times New Roman" w:hAnsi="Times New Roman"/>
              </w:rPr>
              <w:t>.</w:t>
            </w:r>
            <w:r w:rsidR="005A78C9">
              <w:rPr>
                <w:rFonts w:ascii="Times New Roman" w:hAnsi="Times New Roman"/>
              </w:rPr>
              <w:t xml:space="preserve"> </w:t>
            </w:r>
            <w:r w:rsidRPr="005A78C9">
              <w:rPr>
                <w:rFonts w:ascii="Times New Roman" w:hAnsi="Times New Roman"/>
              </w:rPr>
              <w:t>Подрядчик составляет график с учетом своей ответственности за срыв работ по каждому этапу, которая будет закреплена в договоре.</w:t>
            </w:r>
          </w:p>
          <w:p w14:paraId="3D465381" w14:textId="7A4C0B03" w:rsidR="00F407E8" w:rsidRPr="001F1099" w:rsidRDefault="00F407E8" w:rsidP="00D306C9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6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подтверждает, что в случае выявления лишних или некорректных объемов, либо объемов, учтенных в других разделах или этапах выполнение этих работ без письменного подтверждения от </w:t>
            </w:r>
            <w:r w:rsidR="00153D43" w:rsidRPr="001F1099">
              <w:rPr>
                <w:rFonts w:ascii="Times New Roman" w:hAnsi="Times New Roman"/>
              </w:rPr>
              <w:t>Генподрядчика/</w:t>
            </w:r>
            <w:r w:rsidRPr="001F1099">
              <w:rPr>
                <w:rFonts w:ascii="Times New Roman" w:hAnsi="Times New Roman"/>
              </w:rPr>
              <w:t>Технического заказчика не допускается.</w:t>
            </w:r>
          </w:p>
          <w:p w14:paraId="34C12AF4" w14:textId="2CC06CC5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До представления коммерческого предложения Подрядчик изучает представленную </w:t>
            </w:r>
            <w:r w:rsidR="00FA18FC" w:rsidRPr="001F1099">
              <w:rPr>
                <w:rFonts w:ascii="Times New Roman" w:hAnsi="Times New Roman"/>
              </w:rPr>
              <w:t xml:space="preserve">Генподрядчиком проектную и </w:t>
            </w:r>
            <w:r w:rsidRPr="001F1099">
              <w:rPr>
                <w:rFonts w:ascii="Times New Roman" w:hAnsi="Times New Roman"/>
              </w:rPr>
              <w:t>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  <w:r w:rsidR="00267602" w:rsidRPr="001F1099">
              <w:rPr>
                <w:rFonts w:ascii="Times New Roman" w:hAnsi="Times New Roman"/>
              </w:rPr>
              <w:t xml:space="preserve"> При наличии серьезных замечаний, влияющих на соблюдение требований норм и правил, сроки и стоимость </w:t>
            </w:r>
            <w:r w:rsidR="00267602" w:rsidRPr="001F1099">
              <w:rPr>
                <w:rFonts w:ascii="Times New Roman" w:hAnsi="Times New Roman"/>
              </w:rPr>
              <w:lastRenderedPageBreak/>
              <w:t>Подрядчик извещает об этом до предоставления коммерческого предложения.</w:t>
            </w:r>
          </w:p>
          <w:p w14:paraId="7199A595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E724841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Мойка колес техники.</w:t>
            </w:r>
          </w:p>
          <w:p w14:paraId="714ABAA7" w14:textId="15AF8191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 w:rsidR="00FA18FC" w:rsidRPr="001F1099">
              <w:rPr>
                <w:rFonts w:ascii="Times New Roman" w:hAnsi="Times New Roman"/>
              </w:rPr>
              <w:t>.</w:t>
            </w:r>
          </w:p>
          <w:p w14:paraId="5AE79F17" w14:textId="58F3DB5A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  <w:r w:rsidR="00267602" w:rsidRPr="001F1099">
              <w:rPr>
                <w:rFonts w:ascii="Times New Roman" w:hAnsi="Times New Roman"/>
              </w:rPr>
              <w:t xml:space="preserve"> При достижении в случае оптимизации проектных решений экономии 50% этой суммы остается у Генподрядчика. </w:t>
            </w:r>
          </w:p>
          <w:p w14:paraId="02CF0A1A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  <w:p w14:paraId="5BC34BA1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50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Генподрядчик осуществляют свои полномочия по контролю выполнения Подрядчиком Работ на соответствие требованиям строительных регламентов и РД, а также требований по безопасности строительства, культуре производства и охране труда при производстве Работ с использованием электронной площадки «TERRA360» (далее – «Электронная площадка») в следующем порядке:</w:t>
            </w:r>
          </w:p>
          <w:p w14:paraId="6E394491" w14:textId="34488D36" w:rsidR="007606CA" w:rsidRPr="00C12162" w:rsidRDefault="007606CA" w:rsidP="00C12162">
            <w:pPr>
              <w:pStyle w:val="a4"/>
              <w:numPr>
                <w:ilvl w:val="1"/>
                <w:numId w:val="21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C12162">
              <w:rPr>
                <w:rFonts w:ascii="Times New Roman" w:hAnsi="Times New Roman"/>
              </w:rPr>
              <w:t xml:space="preserve"> Подрядчик до начала производства Работ по Договору и приемки от Генподрядчика строительной площадки обязуется заключить договор на предоставление простой неисключительной лицензии с ООО «Разумко» с фиксированной ежемесячной стоимостью </w:t>
            </w:r>
            <w:r w:rsidR="00276D19">
              <w:rPr>
                <w:rFonts w:ascii="Times New Roman" w:hAnsi="Times New Roman"/>
              </w:rPr>
              <w:t>75</w:t>
            </w:r>
            <w:r w:rsidRPr="00C12162">
              <w:rPr>
                <w:rFonts w:ascii="Times New Roman" w:hAnsi="Times New Roman"/>
              </w:rPr>
              <w:t xml:space="preserve"> 000 (</w:t>
            </w:r>
            <w:r w:rsidR="00276D19">
              <w:rPr>
                <w:rFonts w:ascii="Times New Roman" w:hAnsi="Times New Roman"/>
              </w:rPr>
              <w:t>Семьдесят п</w:t>
            </w:r>
            <w:r w:rsidRPr="00C12162">
              <w:rPr>
                <w:rFonts w:ascii="Times New Roman" w:hAnsi="Times New Roman"/>
              </w:rPr>
              <w:t>ять тысяч) рублей 00 копеек без НДС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Генподрядчиком Предписаниям по устранению дефектов, а также осуществления вызовов Генподрядчика для приёмки Работ по Договору (в т.ч. в выходные и праздничные дни).</w:t>
            </w:r>
          </w:p>
          <w:p w14:paraId="260860CB" w14:textId="3176F1B1" w:rsidR="007606CA" w:rsidRPr="00C12162" w:rsidRDefault="007606CA" w:rsidP="00C12162">
            <w:pPr>
              <w:pStyle w:val="a4"/>
              <w:numPr>
                <w:ilvl w:val="1"/>
                <w:numId w:val="21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C12162">
              <w:rPr>
                <w:rFonts w:ascii="Times New Roman" w:hAnsi="Times New Roman"/>
              </w:rPr>
              <w:t xml:space="preserve"> Подрядчик, до приёмки строительной площадки, указывает свою электронную почту в личном кабинете Электронной площадки для работы в ней.</w:t>
            </w:r>
          </w:p>
          <w:p w14:paraId="2A7617CD" w14:textId="009F5B59" w:rsidR="007606CA" w:rsidRPr="00C12162" w:rsidRDefault="007606CA" w:rsidP="00C12162">
            <w:pPr>
              <w:pStyle w:val="a4"/>
              <w:numPr>
                <w:ilvl w:val="1"/>
                <w:numId w:val="21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C12162">
              <w:rPr>
                <w:rFonts w:ascii="Times New Roman" w:hAnsi="Times New Roman"/>
              </w:rPr>
              <w:t xml:space="preserve"> По факту устранения нарушения Подрядчик с использованием электронной площадки направляет соответствующее сообщение Генподрядчику об устранения нарушений. </w:t>
            </w:r>
          </w:p>
          <w:p w14:paraId="5DF572EC" w14:textId="0F7BD4F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Настоящим Стороны подтверждают, что фотоснимки, прилагаемые к Акту проверки/ Предписанию об устранении выявленных дефектов и сделанные с </w:t>
            </w:r>
            <w:r w:rsidRPr="001F1099">
              <w:rPr>
                <w:rFonts w:ascii="Times New Roman" w:hAnsi="Times New Roman"/>
              </w:rPr>
              <w:lastRenderedPageBreak/>
              <w:t>использованием Электронной площадки, фиксирующие выявленное нарушение, будут являться неопровержимым доказательством (п. 2. ст. 64 АПК РФ)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г. Москвы.</w:t>
            </w:r>
          </w:p>
        </w:tc>
      </w:tr>
      <w:tr w:rsidR="001F1099" w:rsidRPr="001F1099" w14:paraId="41DED87F" w14:textId="77777777" w:rsidTr="00781049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1F1099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36" w:type="dxa"/>
            <w:vAlign w:val="center"/>
          </w:tcPr>
          <w:p w14:paraId="36F3529A" w14:textId="0B659D17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285" w:type="dxa"/>
          </w:tcPr>
          <w:p w14:paraId="43FE768D" w14:textId="0335F20B" w:rsidR="007724EB" w:rsidRPr="001F1099" w:rsidRDefault="003440D5" w:rsidP="007724EB">
            <w:pPr>
              <w:tabs>
                <w:tab w:val="left" w:pos="312"/>
              </w:tabs>
              <w:ind w:left="28" w:firstLine="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Чижиков А. В.</w:t>
            </w:r>
          </w:p>
          <w:p w14:paraId="1C8BF511" w14:textId="67C6B02D" w:rsidR="007724EB" w:rsidRPr="001F1099" w:rsidRDefault="000B63D0" w:rsidP="007724EB">
            <w:pPr>
              <w:tabs>
                <w:tab w:val="left" w:pos="312"/>
              </w:tabs>
              <w:ind w:left="28" w:firstLine="9"/>
              <w:jc w:val="both"/>
              <w:rPr>
                <w:rFonts w:ascii="Times New Roman" w:hAnsi="Times New Roman"/>
              </w:rPr>
            </w:pPr>
            <w:hyperlink r:id="rId8" w:history="1">
              <w:r w:rsidR="003440D5" w:rsidRPr="00CE538B">
                <w:rPr>
                  <w:rStyle w:val="aff"/>
                </w:rPr>
                <w:t>a. chizhikov</w:t>
              </w:r>
              <w:r w:rsidR="003440D5" w:rsidRPr="00CE538B">
                <w:rPr>
                  <w:rStyle w:val="aff"/>
                  <w:rFonts w:ascii="Times New Roman" w:hAnsi="Times New Roman"/>
                </w:rPr>
                <w:t>@gk-osnova.ru</w:t>
              </w:r>
            </w:hyperlink>
          </w:p>
          <w:p w14:paraId="789A0C1D" w14:textId="4DDE169A" w:rsidR="00031590" w:rsidRPr="001F1099" w:rsidRDefault="007724EB" w:rsidP="007724EB">
            <w:pPr>
              <w:tabs>
                <w:tab w:val="left" w:pos="312"/>
              </w:tabs>
              <w:ind w:left="28" w:firstLine="9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Руководитель строительства</w:t>
            </w:r>
          </w:p>
          <w:p w14:paraId="2FB4B05E" w14:textId="48CF9AD0" w:rsidR="00031590" w:rsidRPr="001F1099" w:rsidRDefault="00031590" w:rsidP="007724EB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Департамента строительства уникальных объектов</w:t>
            </w:r>
          </w:p>
        </w:tc>
      </w:tr>
      <w:tr w:rsidR="00031590" w:rsidRPr="001F1099" w14:paraId="27FE7DBE" w14:textId="77777777" w:rsidTr="00781049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1F1099">
              <w:rPr>
                <w:rFonts w:ascii="Times New Roman" w:hAnsi="Times New Roman"/>
              </w:rPr>
              <w:t>15</w:t>
            </w:r>
          </w:p>
        </w:tc>
        <w:tc>
          <w:tcPr>
            <w:tcW w:w="2736" w:type="dxa"/>
            <w:vAlign w:val="center"/>
          </w:tcPr>
          <w:p w14:paraId="3832FBA9" w14:textId="5833BFF8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285" w:type="dxa"/>
          </w:tcPr>
          <w:p w14:paraId="54586F06" w14:textId="77777777" w:rsidR="00031590" w:rsidRPr="001F1099" w:rsidRDefault="00031590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5FA82287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Качественный и количественный состав персонала;</w:t>
            </w:r>
          </w:p>
          <w:p w14:paraId="50417DB8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Уровень персонала, допуски, квалификация;</w:t>
            </w:r>
          </w:p>
          <w:p w14:paraId="7B80CC2A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Уровень оснащения компании;</w:t>
            </w:r>
          </w:p>
          <w:p w14:paraId="16ED4861" w14:textId="17255CAC" w:rsidR="00031590" w:rsidRPr="001F1099" w:rsidRDefault="00031590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Наличие офиса / представительств в регионе проведения работ.</w:t>
            </w:r>
          </w:p>
        </w:tc>
      </w:tr>
      <w:tr w:rsidR="00781049" w:rsidRPr="00781049" w14:paraId="0F1E7E39" w14:textId="77777777" w:rsidTr="00781049">
        <w:trPr>
          <w:jc w:val="center"/>
        </w:trPr>
        <w:tc>
          <w:tcPr>
            <w:tcW w:w="0" w:type="auto"/>
            <w:vAlign w:val="center"/>
          </w:tcPr>
          <w:p w14:paraId="66DA91C9" w14:textId="008E275E" w:rsidR="00781049" w:rsidRPr="00781049" w:rsidRDefault="00781049" w:rsidP="007810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1049">
              <w:rPr>
                <w:rFonts w:ascii="Times New Roman" w:hAnsi="Times New Roman"/>
              </w:rPr>
              <w:t>16</w:t>
            </w:r>
          </w:p>
        </w:tc>
        <w:tc>
          <w:tcPr>
            <w:tcW w:w="2736" w:type="dxa"/>
            <w:vAlign w:val="center"/>
          </w:tcPr>
          <w:p w14:paraId="6A17ACF9" w14:textId="7E9E28C0" w:rsidR="00781049" w:rsidRPr="00781049" w:rsidRDefault="00781049" w:rsidP="007810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1049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285" w:type="dxa"/>
            <w:vAlign w:val="center"/>
          </w:tcPr>
          <w:p w14:paraId="2953CE4F" w14:textId="5FDB145F" w:rsidR="00781049" w:rsidRPr="001F1099" w:rsidRDefault="00781049" w:rsidP="007810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1049">
              <w:rPr>
                <w:rFonts w:ascii="Times New Roman" w:hAnsi="Times New Roman"/>
                <w:b/>
                <w:bCs/>
              </w:rPr>
              <w:t>1. БГ необходима при запрошенном авансировании более 10 млн.</w:t>
            </w:r>
            <w:r w:rsidR="00764A5D">
              <w:rPr>
                <w:rFonts w:ascii="Times New Roman" w:hAnsi="Times New Roman"/>
                <w:b/>
                <w:bCs/>
              </w:rPr>
              <w:t xml:space="preserve"> </w:t>
            </w:r>
            <w:r w:rsidRPr="00781049">
              <w:rPr>
                <w:rFonts w:ascii="Times New Roman" w:hAnsi="Times New Roman"/>
                <w:b/>
                <w:bCs/>
              </w:rPr>
              <w:t>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</w:tbl>
    <w:p w14:paraId="2D9143FE" w14:textId="77777777" w:rsidR="001738B7" w:rsidRPr="001F1099" w:rsidRDefault="001738B7" w:rsidP="00781049">
      <w:pPr>
        <w:tabs>
          <w:tab w:val="left" w:pos="2187"/>
        </w:tabs>
        <w:rPr>
          <w:rFonts w:ascii="Times New Roman" w:hAnsi="Times New Roman"/>
        </w:rPr>
      </w:pPr>
    </w:p>
    <w:sectPr w:rsidR="001738B7" w:rsidRPr="001F1099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02C6" w14:textId="77777777" w:rsidR="00F9581F" w:rsidRDefault="00F9581F" w:rsidP="00212441">
      <w:r>
        <w:separator/>
      </w:r>
    </w:p>
  </w:endnote>
  <w:endnote w:type="continuationSeparator" w:id="0">
    <w:p w14:paraId="2CB9A719" w14:textId="77777777" w:rsidR="00F9581F" w:rsidRDefault="00F9581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22F1" w14:textId="77777777" w:rsidR="00F9581F" w:rsidRDefault="00F9581F" w:rsidP="00212441">
      <w:r>
        <w:separator/>
      </w:r>
    </w:p>
  </w:footnote>
  <w:footnote w:type="continuationSeparator" w:id="0">
    <w:p w14:paraId="478530A7" w14:textId="77777777" w:rsidR="00F9581F" w:rsidRDefault="00F9581F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EA8"/>
    <w:multiLevelType w:val="hybridMultilevel"/>
    <w:tmpl w:val="7B2E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A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A942ED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94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58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2" w:hanging="1800"/>
      </w:pPr>
      <w:rPr>
        <w:rFonts w:hint="default"/>
      </w:rPr>
    </w:lvl>
  </w:abstractNum>
  <w:abstractNum w:abstractNumId="4" w15:restartNumberingAfterBreak="0">
    <w:nsid w:val="27261DB3"/>
    <w:multiLevelType w:val="hybridMultilevel"/>
    <w:tmpl w:val="23F84DA2"/>
    <w:lvl w:ilvl="0" w:tplc="39807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14AC"/>
    <w:multiLevelType w:val="multilevel"/>
    <w:tmpl w:val="9D4E5A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42E00A4"/>
    <w:multiLevelType w:val="hybridMultilevel"/>
    <w:tmpl w:val="499AEA0C"/>
    <w:lvl w:ilvl="0" w:tplc="8F58BE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D5262"/>
    <w:multiLevelType w:val="hybridMultilevel"/>
    <w:tmpl w:val="A0B8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145A4"/>
    <w:multiLevelType w:val="multilevel"/>
    <w:tmpl w:val="F55C741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C4E3E"/>
    <w:multiLevelType w:val="hybridMultilevel"/>
    <w:tmpl w:val="C0BA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328F7"/>
    <w:multiLevelType w:val="hybridMultilevel"/>
    <w:tmpl w:val="92E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6E3F"/>
    <w:multiLevelType w:val="multilevel"/>
    <w:tmpl w:val="7340E22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A6E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6"/>
  </w:num>
  <w:num w:numId="7">
    <w:abstractNumId w:val="19"/>
  </w:num>
  <w:num w:numId="8">
    <w:abstractNumId w:val="14"/>
  </w:num>
  <w:num w:numId="9">
    <w:abstractNumId w:val="12"/>
  </w:num>
  <w:num w:numId="10">
    <w:abstractNumId w:val="18"/>
  </w:num>
  <w:num w:numId="11">
    <w:abstractNumId w:val="2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2"/>
  </w:num>
  <w:num w:numId="16">
    <w:abstractNumId w:val="8"/>
  </w:num>
  <w:num w:numId="17">
    <w:abstractNumId w:val="20"/>
  </w:num>
  <w:num w:numId="18">
    <w:abstractNumId w:val="11"/>
  </w:num>
  <w:num w:numId="19">
    <w:abstractNumId w:val="9"/>
  </w:num>
  <w:num w:numId="20">
    <w:abstractNumId w:val="2"/>
  </w:num>
  <w:num w:numId="21">
    <w:abstractNumId w:val="13"/>
  </w:num>
  <w:num w:numId="22">
    <w:abstractNumId w:val="17"/>
  </w:num>
  <w:num w:numId="23">
    <w:abstractNumId w:val="21"/>
  </w:num>
  <w:num w:numId="24">
    <w:abstractNumId w:val="1"/>
  </w:num>
  <w:num w:numId="25">
    <w:abstractNumId w:val="16"/>
  </w:num>
  <w:num w:numId="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1667A"/>
    <w:rsid w:val="000221EF"/>
    <w:rsid w:val="00023442"/>
    <w:rsid w:val="0003105D"/>
    <w:rsid w:val="00031590"/>
    <w:rsid w:val="00032E41"/>
    <w:rsid w:val="00034EB6"/>
    <w:rsid w:val="00035149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B63D0"/>
    <w:rsid w:val="000C5AEF"/>
    <w:rsid w:val="000C68EB"/>
    <w:rsid w:val="000C758E"/>
    <w:rsid w:val="000D0B06"/>
    <w:rsid w:val="000D1F70"/>
    <w:rsid w:val="000D2E31"/>
    <w:rsid w:val="000D31A5"/>
    <w:rsid w:val="000E1A13"/>
    <w:rsid w:val="000E4CA1"/>
    <w:rsid w:val="000E6C6B"/>
    <w:rsid w:val="000F1378"/>
    <w:rsid w:val="000F1661"/>
    <w:rsid w:val="001019EA"/>
    <w:rsid w:val="00102137"/>
    <w:rsid w:val="0011119D"/>
    <w:rsid w:val="00111BDC"/>
    <w:rsid w:val="00113859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3D43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0801"/>
    <w:rsid w:val="00182A4D"/>
    <w:rsid w:val="00186FF3"/>
    <w:rsid w:val="00191448"/>
    <w:rsid w:val="00192A1F"/>
    <w:rsid w:val="00194898"/>
    <w:rsid w:val="00194F7B"/>
    <w:rsid w:val="00196804"/>
    <w:rsid w:val="001A3B63"/>
    <w:rsid w:val="001A7BC9"/>
    <w:rsid w:val="001B20F9"/>
    <w:rsid w:val="001C15C7"/>
    <w:rsid w:val="001C4559"/>
    <w:rsid w:val="001C696F"/>
    <w:rsid w:val="001D3915"/>
    <w:rsid w:val="001E225C"/>
    <w:rsid w:val="001E4677"/>
    <w:rsid w:val="001E5FF9"/>
    <w:rsid w:val="001F1099"/>
    <w:rsid w:val="001F5A14"/>
    <w:rsid w:val="001F5A86"/>
    <w:rsid w:val="00202FD0"/>
    <w:rsid w:val="00203060"/>
    <w:rsid w:val="00205E61"/>
    <w:rsid w:val="00210F08"/>
    <w:rsid w:val="00212441"/>
    <w:rsid w:val="0021353A"/>
    <w:rsid w:val="00214A5E"/>
    <w:rsid w:val="00214E9E"/>
    <w:rsid w:val="00217726"/>
    <w:rsid w:val="002261FE"/>
    <w:rsid w:val="00227B42"/>
    <w:rsid w:val="0023016F"/>
    <w:rsid w:val="00230351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67602"/>
    <w:rsid w:val="002754FD"/>
    <w:rsid w:val="00276D19"/>
    <w:rsid w:val="00277146"/>
    <w:rsid w:val="00277591"/>
    <w:rsid w:val="0028444F"/>
    <w:rsid w:val="002961FE"/>
    <w:rsid w:val="002A4E7A"/>
    <w:rsid w:val="002B0483"/>
    <w:rsid w:val="002B2F1A"/>
    <w:rsid w:val="002B6E90"/>
    <w:rsid w:val="002B7249"/>
    <w:rsid w:val="002D35C3"/>
    <w:rsid w:val="002E05BF"/>
    <w:rsid w:val="002E0CBB"/>
    <w:rsid w:val="002E19BD"/>
    <w:rsid w:val="002E623F"/>
    <w:rsid w:val="002E668E"/>
    <w:rsid w:val="002E72EB"/>
    <w:rsid w:val="002F1F6D"/>
    <w:rsid w:val="002F56CA"/>
    <w:rsid w:val="003011CF"/>
    <w:rsid w:val="00301D73"/>
    <w:rsid w:val="00301F4A"/>
    <w:rsid w:val="00302A9B"/>
    <w:rsid w:val="00303D67"/>
    <w:rsid w:val="003050AE"/>
    <w:rsid w:val="00307218"/>
    <w:rsid w:val="00310B63"/>
    <w:rsid w:val="00312ADF"/>
    <w:rsid w:val="00314F48"/>
    <w:rsid w:val="00321CA2"/>
    <w:rsid w:val="00322836"/>
    <w:rsid w:val="00322AEF"/>
    <w:rsid w:val="003232E5"/>
    <w:rsid w:val="00325197"/>
    <w:rsid w:val="00334606"/>
    <w:rsid w:val="003440D5"/>
    <w:rsid w:val="00347EBE"/>
    <w:rsid w:val="00351509"/>
    <w:rsid w:val="0035352C"/>
    <w:rsid w:val="00360C26"/>
    <w:rsid w:val="00361CAB"/>
    <w:rsid w:val="00362D3D"/>
    <w:rsid w:val="00367B3E"/>
    <w:rsid w:val="00377A12"/>
    <w:rsid w:val="003855A9"/>
    <w:rsid w:val="00392474"/>
    <w:rsid w:val="003951EC"/>
    <w:rsid w:val="00396EE5"/>
    <w:rsid w:val="003A133D"/>
    <w:rsid w:val="003A3C30"/>
    <w:rsid w:val="003A47C7"/>
    <w:rsid w:val="003A4C6B"/>
    <w:rsid w:val="003B244D"/>
    <w:rsid w:val="003C0D74"/>
    <w:rsid w:val="003C33BA"/>
    <w:rsid w:val="003E2E5A"/>
    <w:rsid w:val="003E5388"/>
    <w:rsid w:val="003E6790"/>
    <w:rsid w:val="003F16AD"/>
    <w:rsid w:val="003F619A"/>
    <w:rsid w:val="003F6517"/>
    <w:rsid w:val="00402738"/>
    <w:rsid w:val="00410981"/>
    <w:rsid w:val="0042442B"/>
    <w:rsid w:val="00433191"/>
    <w:rsid w:val="004375AB"/>
    <w:rsid w:val="00447E5C"/>
    <w:rsid w:val="00453D4D"/>
    <w:rsid w:val="00454411"/>
    <w:rsid w:val="00456F0F"/>
    <w:rsid w:val="00470192"/>
    <w:rsid w:val="0047081C"/>
    <w:rsid w:val="00470986"/>
    <w:rsid w:val="00472728"/>
    <w:rsid w:val="00476ECC"/>
    <w:rsid w:val="0047782E"/>
    <w:rsid w:val="004836AE"/>
    <w:rsid w:val="00494227"/>
    <w:rsid w:val="004A1EC3"/>
    <w:rsid w:val="004A3349"/>
    <w:rsid w:val="004A51D8"/>
    <w:rsid w:val="004A5BF4"/>
    <w:rsid w:val="004A6B6E"/>
    <w:rsid w:val="004B088C"/>
    <w:rsid w:val="004B13FC"/>
    <w:rsid w:val="004B35EE"/>
    <w:rsid w:val="004B7723"/>
    <w:rsid w:val="004C23CB"/>
    <w:rsid w:val="004C5F37"/>
    <w:rsid w:val="004D2786"/>
    <w:rsid w:val="004D763D"/>
    <w:rsid w:val="004D769D"/>
    <w:rsid w:val="004E1390"/>
    <w:rsid w:val="004E18DF"/>
    <w:rsid w:val="004E1E10"/>
    <w:rsid w:val="004E2389"/>
    <w:rsid w:val="004E60A2"/>
    <w:rsid w:val="00517E78"/>
    <w:rsid w:val="00525E21"/>
    <w:rsid w:val="00526483"/>
    <w:rsid w:val="0052749E"/>
    <w:rsid w:val="00527EFF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03A7"/>
    <w:rsid w:val="00563D33"/>
    <w:rsid w:val="00566A86"/>
    <w:rsid w:val="005701F8"/>
    <w:rsid w:val="00572FA7"/>
    <w:rsid w:val="00581202"/>
    <w:rsid w:val="0058791D"/>
    <w:rsid w:val="00595240"/>
    <w:rsid w:val="005972E5"/>
    <w:rsid w:val="005A0503"/>
    <w:rsid w:val="005A140D"/>
    <w:rsid w:val="005A1C18"/>
    <w:rsid w:val="005A62E9"/>
    <w:rsid w:val="005A78C9"/>
    <w:rsid w:val="005A7AD9"/>
    <w:rsid w:val="005B411E"/>
    <w:rsid w:val="005B4179"/>
    <w:rsid w:val="005B559F"/>
    <w:rsid w:val="005C033E"/>
    <w:rsid w:val="005C1F2E"/>
    <w:rsid w:val="005E1A6C"/>
    <w:rsid w:val="005E460C"/>
    <w:rsid w:val="005E59DB"/>
    <w:rsid w:val="00603A75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4E50"/>
    <w:rsid w:val="00646D3C"/>
    <w:rsid w:val="006520BF"/>
    <w:rsid w:val="006555F1"/>
    <w:rsid w:val="00656250"/>
    <w:rsid w:val="006618B4"/>
    <w:rsid w:val="00670775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14ED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06CA"/>
    <w:rsid w:val="00761219"/>
    <w:rsid w:val="007634D3"/>
    <w:rsid w:val="00764044"/>
    <w:rsid w:val="00764A5D"/>
    <w:rsid w:val="007662AE"/>
    <w:rsid w:val="007724EB"/>
    <w:rsid w:val="007759CC"/>
    <w:rsid w:val="00781049"/>
    <w:rsid w:val="00796458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1C44"/>
    <w:rsid w:val="0087215E"/>
    <w:rsid w:val="00872657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FF3"/>
    <w:rsid w:val="008C6E83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4B82"/>
    <w:rsid w:val="009553AF"/>
    <w:rsid w:val="009561C2"/>
    <w:rsid w:val="00956B1D"/>
    <w:rsid w:val="009636DC"/>
    <w:rsid w:val="00963E34"/>
    <w:rsid w:val="009651D1"/>
    <w:rsid w:val="00973488"/>
    <w:rsid w:val="00974EB4"/>
    <w:rsid w:val="0098005B"/>
    <w:rsid w:val="0098706C"/>
    <w:rsid w:val="00992EC8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06B81"/>
    <w:rsid w:val="00A149C6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5ADE"/>
    <w:rsid w:val="00A61141"/>
    <w:rsid w:val="00A63955"/>
    <w:rsid w:val="00A72D5C"/>
    <w:rsid w:val="00A80E63"/>
    <w:rsid w:val="00A81669"/>
    <w:rsid w:val="00A82CAE"/>
    <w:rsid w:val="00A85D74"/>
    <w:rsid w:val="00A85FAA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D7B50"/>
    <w:rsid w:val="00AE05D5"/>
    <w:rsid w:val="00AE225D"/>
    <w:rsid w:val="00AE703F"/>
    <w:rsid w:val="00AE71F6"/>
    <w:rsid w:val="00AF0FC2"/>
    <w:rsid w:val="00AF3189"/>
    <w:rsid w:val="00AF6ECF"/>
    <w:rsid w:val="00B001A4"/>
    <w:rsid w:val="00B02B8F"/>
    <w:rsid w:val="00B12204"/>
    <w:rsid w:val="00B20E6E"/>
    <w:rsid w:val="00B23B02"/>
    <w:rsid w:val="00B2617D"/>
    <w:rsid w:val="00B2669A"/>
    <w:rsid w:val="00B41CEE"/>
    <w:rsid w:val="00B43137"/>
    <w:rsid w:val="00B51EC9"/>
    <w:rsid w:val="00B54894"/>
    <w:rsid w:val="00B5733B"/>
    <w:rsid w:val="00B64D40"/>
    <w:rsid w:val="00B66E6C"/>
    <w:rsid w:val="00B7711E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0D02"/>
    <w:rsid w:val="00BC276F"/>
    <w:rsid w:val="00BC571E"/>
    <w:rsid w:val="00BE7C49"/>
    <w:rsid w:val="00BF2309"/>
    <w:rsid w:val="00BF27AE"/>
    <w:rsid w:val="00BF3450"/>
    <w:rsid w:val="00BF4A14"/>
    <w:rsid w:val="00BF5253"/>
    <w:rsid w:val="00C02E29"/>
    <w:rsid w:val="00C060EB"/>
    <w:rsid w:val="00C12162"/>
    <w:rsid w:val="00C1357C"/>
    <w:rsid w:val="00C143A7"/>
    <w:rsid w:val="00C155DC"/>
    <w:rsid w:val="00C20D51"/>
    <w:rsid w:val="00C226C1"/>
    <w:rsid w:val="00C30138"/>
    <w:rsid w:val="00C301F8"/>
    <w:rsid w:val="00C32840"/>
    <w:rsid w:val="00C357A6"/>
    <w:rsid w:val="00C3638E"/>
    <w:rsid w:val="00C36845"/>
    <w:rsid w:val="00C51D7E"/>
    <w:rsid w:val="00C51DDB"/>
    <w:rsid w:val="00C6298B"/>
    <w:rsid w:val="00C6408D"/>
    <w:rsid w:val="00C66FC1"/>
    <w:rsid w:val="00C725B5"/>
    <w:rsid w:val="00C76BCC"/>
    <w:rsid w:val="00C76E4A"/>
    <w:rsid w:val="00C81AD1"/>
    <w:rsid w:val="00C8721F"/>
    <w:rsid w:val="00C91D8C"/>
    <w:rsid w:val="00C9419E"/>
    <w:rsid w:val="00C9526F"/>
    <w:rsid w:val="00C978D0"/>
    <w:rsid w:val="00CA0DE6"/>
    <w:rsid w:val="00CA3595"/>
    <w:rsid w:val="00CB58E9"/>
    <w:rsid w:val="00CB6B38"/>
    <w:rsid w:val="00CC12CB"/>
    <w:rsid w:val="00CC5595"/>
    <w:rsid w:val="00CC6346"/>
    <w:rsid w:val="00CD5D4E"/>
    <w:rsid w:val="00CD6D27"/>
    <w:rsid w:val="00CD6D73"/>
    <w:rsid w:val="00CE116F"/>
    <w:rsid w:val="00CE2953"/>
    <w:rsid w:val="00CF0D99"/>
    <w:rsid w:val="00D00E79"/>
    <w:rsid w:val="00D01B09"/>
    <w:rsid w:val="00D04D93"/>
    <w:rsid w:val="00D04E2A"/>
    <w:rsid w:val="00D16DF4"/>
    <w:rsid w:val="00D21DBF"/>
    <w:rsid w:val="00D21F67"/>
    <w:rsid w:val="00D27916"/>
    <w:rsid w:val="00D306C9"/>
    <w:rsid w:val="00D34E14"/>
    <w:rsid w:val="00D35E36"/>
    <w:rsid w:val="00D36009"/>
    <w:rsid w:val="00D36B4D"/>
    <w:rsid w:val="00D50580"/>
    <w:rsid w:val="00D5543A"/>
    <w:rsid w:val="00D610F7"/>
    <w:rsid w:val="00D71E1D"/>
    <w:rsid w:val="00D7236C"/>
    <w:rsid w:val="00D7366E"/>
    <w:rsid w:val="00D7398E"/>
    <w:rsid w:val="00D76781"/>
    <w:rsid w:val="00D80DE6"/>
    <w:rsid w:val="00D83DF9"/>
    <w:rsid w:val="00D86EC6"/>
    <w:rsid w:val="00D96F4F"/>
    <w:rsid w:val="00D97629"/>
    <w:rsid w:val="00DA192D"/>
    <w:rsid w:val="00DA3DAF"/>
    <w:rsid w:val="00DA42F7"/>
    <w:rsid w:val="00DA5BBD"/>
    <w:rsid w:val="00DB1C3B"/>
    <w:rsid w:val="00DB3440"/>
    <w:rsid w:val="00DB3E82"/>
    <w:rsid w:val="00DB4E80"/>
    <w:rsid w:val="00DC2440"/>
    <w:rsid w:val="00DC5F9B"/>
    <w:rsid w:val="00DD0EC6"/>
    <w:rsid w:val="00DD16B1"/>
    <w:rsid w:val="00DD1AEF"/>
    <w:rsid w:val="00DE4F47"/>
    <w:rsid w:val="00DF4237"/>
    <w:rsid w:val="00E0016A"/>
    <w:rsid w:val="00E063BD"/>
    <w:rsid w:val="00E12C1B"/>
    <w:rsid w:val="00E13353"/>
    <w:rsid w:val="00E14E5E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7049"/>
    <w:rsid w:val="00E5367D"/>
    <w:rsid w:val="00E55A46"/>
    <w:rsid w:val="00E5735E"/>
    <w:rsid w:val="00E64466"/>
    <w:rsid w:val="00E66955"/>
    <w:rsid w:val="00E702BE"/>
    <w:rsid w:val="00E70E32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0624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4D53"/>
    <w:rsid w:val="00F36AFD"/>
    <w:rsid w:val="00F36C1A"/>
    <w:rsid w:val="00F402AE"/>
    <w:rsid w:val="00F407E8"/>
    <w:rsid w:val="00F42D40"/>
    <w:rsid w:val="00F44C06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2ACB"/>
    <w:rsid w:val="00F7100E"/>
    <w:rsid w:val="00F71A2B"/>
    <w:rsid w:val="00F7429E"/>
    <w:rsid w:val="00F8192F"/>
    <w:rsid w:val="00F93AEE"/>
    <w:rsid w:val="00F9405C"/>
    <w:rsid w:val="00F9581F"/>
    <w:rsid w:val="00F9762F"/>
    <w:rsid w:val="00FA10B5"/>
    <w:rsid w:val="00FA18FC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36A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2617D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a0"/>
    <w:rsid w:val="00B2617D"/>
    <w:rPr>
      <w:rFonts w:ascii="Calibri-Bold" w:hAnsi="Calibri-Bold" w:hint="default"/>
      <w:b/>
      <w:bCs/>
      <w:i w:val="0"/>
      <w:iCs w:val="0"/>
      <w:color w:val="FF000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77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%20chizhikov@gk-osnov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Коробова Ирина Олеговна</cp:lastModifiedBy>
  <cp:revision>29</cp:revision>
  <cp:lastPrinted>2024-02-08T15:09:00Z</cp:lastPrinted>
  <dcterms:created xsi:type="dcterms:W3CDTF">2025-01-20T10:06:00Z</dcterms:created>
  <dcterms:modified xsi:type="dcterms:W3CDTF">2025-08-06T14:30:00Z</dcterms:modified>
</cp:coreProperties>
</file>