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7A51C5AA" w:rsidR="00C32840" w:rsidRPr="00B51EC9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E23D57">
        <w:rPr>
          <w:rFonts w:ascii="Times New Roman" w:hAnsi="Times New Roman"/>
          <w:b/>
        </w:rPr>
        <w:t>изготовлению, установке</w:t>
      </w:r>
      <w:r w:rsidR="0093151C">
        <w:rPr>
          <w:rFonts w:ascii="Times New Roman" w:hAnsi="Times New Roman"/>
          <w:b/>
        </w:rPr>
        <w:t xml:space="preserve"> </w:t>
      </w:r>
      <w:r w:rsidR="00E23D57">
        <w:rPr>
          <w:rFonts w:ascii="Times New Roman" w:hAnsi="Times New Roman"/>
          <w:b/>
        </w:rPr>
        <w:t>с последующей передачей в</w:t>
      </w:r>
      <w:r w:rsidR="0093151C">
        <w:rPr>
          <w:rFonts w:ascii="Times New Roman" w:hAnsi="Times New Roman"/>
          <w:b/>
        </w:rPr>
        <w:t xml:space="preserve"> </w:t>
      </w:r>
      <w:bookmarkEnd w:id="0"/>
      <w:r w:rsidR="00E23D57">
        <w:rPr>
          <w:rFonts w:ascii="Times New Roman" w:hAnsi="Times New Roman"/>
          <w:b/>
        </w:rPr>
        <w:t xml:space="preserve">эксплуатацию </w:t>
      </w:r>
      <w:r w:rsidR="00F35947">
        <w:rPr>
          <w:rFonts w:ascii="Times New Roman" w:hAnsi="Times New Roman"/>
          <w:b/>
        </w:rPr>
        <w:t>металлоконструкций</w:t>
      </w:r>
      <w:r w:rsidR="00EE785F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>Гостиница, расположенная по адресу: г. Москва, внутригородское муниципальное образование Преображенское, ул. Потешная, вл. 5, стр. 1,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FC7A88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FC7A88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FC7A88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5798FD7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Полный комплекс работ по:</w:t>
            </w:r>
          </w:p>
          <w:p w14:paraId="438FE3C0" w14:textId="53006269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 xml:space="preserve">- изготовлению </w:t>
            </w:r>
            <w:r w:rsidR="00ED38EB">
              <w:rPr>
                <w:rFonts w:ascii="Times New Roman" w:hAnsi="Times New Roman"/>
                <w:color w:val="000000" w:themeColor="text1"/>
              </w:rPr>
              <w:t xml:space="preserve">и </w:t>
            </w:r>
            <w:r w:rsidR="00ED38EB" w:rsidRPr="00ED38EB">
              <w:rPr>
                <w:rFonts w:ascii="Times New Roman" w:hAnsi="Times New Roman"/>
                <w:color w:val="000000" w:themeColor="text1"/>
              </w:rPr>
              <w:t xml:space="preserve">поставке </w:t>
            </w:r>
            <w:r w:rsidRPr="00CC6FF4">
              <w:rPr>
                <w:rFonts w:ascii="Times New Roman" w:hAnsi="Times New Roman"/>
                <w:color w:val="000000" w:themeColor="text1"/>
              </w:rPr>
              <w:t xml:space="preserve">металлоконструкций </w:t>
            </w:r>
          </w:p>
          <w:p w14:paraId="022122E2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-погрузочно-разгрузочным работам материалов и оборудования, подъему на этажи и к месту монтажа собственными силами,</w:t>
            </w:r>
          </w:p>
          <w:p w14:paraId="4C43DB51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-разработке и согласованию ППР, ТК, чертежей КМД</w:t>
            </w:r>
          </w:p>
          <w:p w14:paraId="62419A80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-складированию, монтажу материалов и оборудования в соответствии с требованиями нормативных документов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D11CCF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-сдача результата выполненных работ представителю заказчика и эксплуатации,</w:t>
            </w:r>
          </w:p>
          <w:p w14:paraId="364AF1CA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-предоставлению полного комплекта исполнительной документации, документов о качестве, результатов испытаний, лабораторных заключений,</w:t>
            </w:r>
          </w:p>
          <w:p w14:paraId="266B99B3" w14:textId="742A9BE2" w:rsidR="00840DBB" w:rsidRPr="00205E61" w:rsidRDefault="00E97535" w:rsidP="00E97535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-устранение нарушений выполненной отделки в полном объеме и за свой счет с составлением актов о устранении повреждений</w:t>
            </w:r>
          </w:p>
        </w:tc>
      </w:tr>
      <w:bookmarkEnd w:id="1"/>
      <w:tr w:rsidR="00887B4E" w:rsidRPr="00B51EC9" w14:paraId="3676B0DD" w14:textId="77777777" w:rsidTr="00FC7A88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364B3C49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>г. Москва, внутригородское муниципальное образование Преображенское, ул. Потешная, вл.5, стр.1, 2</w:t>
            </w:r>
          </w:p>
        </w:tc>
      </w:tr>
      <w:tr w:rsidR="00887B4E" w:rsidRPr="00B51EC9" w14:paraId="004C6C3F" w14:textId="77777777" w:rsidTr="00FC7A88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FC7A88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624C9200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FC7A88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061BC459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3A11EB" w:rsidRPr="00CF5A2A">
              <w:rPr>
                <w:rFonts w:ascii="Times New Roman" w:hAnsi="Times New Roman"/>
                <w:color w:val="000000" w:themeColor="text1"/>
              </w:rPr>
              <w:t>150</w:t>
            </w:r>
            <w:r w:rsidR="0093151C" w:rsidRPr="00CF5A2A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920823" w:rsidRPr="00CF5A2A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B515EE">
        <w:trPr>
          <w:trHeight w:val="218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66606185" w14:textId="77777777" w:rsid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 xml:space="preserve">11-ОМ/2023-КМ1, </w:t>
            </w:r>
          </w:p>
          <w:p w14:paraId="2F823AE4" w14:textId="77777777" w:rsid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 xml:space="preserve">11-ОМ/2023-КМ2,  </w:t>
            </w:r>
          </w:p>
          <w:p w14:paraId="4F9AB1B6" w14:textId="77777777" w:rsid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>11-ОМ/2023-КМ3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4DC3E02" w14:textId="77777777" w:rsid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 xml:space="preserve">11-ОМ/2023-АР1.1*, </w:t>
            </w:r>
          </w:p>
          <w:p w14:paraId="091F57EA" w14:textId="7CA0835B" w:rsidR="003A11EB" w:rsidRP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 xml:space="preserve">11-ОМ/2023-АР1.2*, </w:t>
            </w:r>
          </w:p>
          <w:p w14:paraId="1FDC4F25" w14:textId="77777777" w:rsid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>11-ОМ/2023-АР</w:t>
            </w:r>
            <w:r>
              <w:rPr>
                <w:rFonts w:ascii="Times New Roman" w:hAnsi="Times New Roman"/>
              </w:rPr>
              <w:t>-</w:t>
            </w:r>
            <w:r w:rsidRPr="003A11EB">
              <w:rPr>
                <w:rFonts w:ascii="Times New Roman" w:hAnsi="Times New Roman"/>
              </w:rPr>
              <w:t xml:space="preserve">3.1, </w:t>
            </w:r>
          </w:p>
          <w:p w14:paraId="169F7FE5" w14:textId="77777777" w:rsidR="003239EA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>11-ОМ/2023-АР</w:t>
            </w:r>
            <w:r>
              <w:rPr>
                <w:rFonts w:ascii="Times New Roman" w:hAnsi="Times New Roman"/>
              </w:rPr>
              <w:t>-</w:t>
            </w:r>
            <w:r w:rsidRPr="003A11EB">
              <w:rPr>
                <w:rFonts w:ascii="Times New Roman" w:hAnsi="Times New Roman"/>
              </w:rPr>
              <w:t>3.2</w:t>
            </w:r>
            <w:r w:rsidR="008077A3">
              <w:rPr>
                <w:rFonts w:ascii="Times New Roman" w:hAnsi="Times New Roman"/>
              </w:rPr>
              <w:t>,</w:t>
            </w:r>
          </w:p>
          <w:p w14:paraId="1EBDC8B0" w14:textId="19F29E59" w:rsidR="008077A3" w:rsidRPr="003A5040" w:rsidRDefault="008077A3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  <w:bCs/>
              </w:rPr>
              <w:t>11-ОМ/2023-</w:t>
            </w:r>
            <w:r>
              <w:rPr>
                <w:rFonts w:ascii="Times New Roman" w:hAnsi="Times New Roman"/>
                <w:bCs/>
              </w:rPr>
              <w:t>АС-1</w:t>
            </w:r>
          </w:p>
        </w:tc>
      </w:tr>
      <w:tr w:rsidR="003023EB" w:rsidRPr="00B51EC9" w14:paraId="0B1EF370" w14:textId="77777777" w:rsidTr="00FC7A88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D9A3F7A" w14:textId="77777777" w:rsidR="00BE356B" w:rsidRDefault="003023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 xml:space="preserve">по </w:t>
            </w:r>
            <w:r w:rsidR="003A11EB">
              <w:rPr>
                <w:rFonts w:ascii="Times New Roman" w:hAnsi="Times New Roman"/>
                <w:bCs/>
              </w:rPr>
              <w:t xml:space="preserve">разработке КМД, </w:t>
            </w:r>
            <w:r w:rsidR="00E23D57" w:rsidRPr="00E23D57">
              <w:rPr>
                <w:rFonts w:ascii="Times New Roman" w:hAnsi="Times New Roman"/>
                <w:bCs/>
              </w:rPr>
              <w:t>изготовлению, установке</w:t>
            </w:r>
            <w:r w:rsidR="00F633C9">
              <w:rPr>
                <w:rFonts w:ascii="Times New Roman" w:hAnsi="Times New Roman"/>
                <w:bCs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</w:p>
          <w:p w14:paraId="2F277FF4" w14:textId="77777777" w:rsidR="00BE356B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 xml:space="preserve">11-ОМ/2023-КМ1, </w:t>
            </w:r>
          </w:p>
          <w:p w14:paraId="4091C4FF" w14:textId="77777777" w:rsidR="00BE356B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>11-ОМ/2023-КМ2,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B38E4C2" w14:textId="77777777" w:rsidR="00BE356B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 xml:space="preserve">11-ОМ/2023-КМ3, </w:t>
            </w:r>
          </w:p>
          <w:p w14:paraId="37226D56" w14:textId="333F374A" w:rsidR="00CF5A2A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 xml:space="preserve">11-ОМ/2023-АР1.1*, </w:t>
            </w:r>
          </w:p>
          <w:p w14:paraId="65D03315" w14:textId="41751C01" w:rsidR="00CF5A2A" w:rsidRDefault="003A11EB" w:rsidP="00BE356B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 xml:space="preserve">11-ОМ/2023-АР1.2*, </w:t>
            </w:r>
          </w:p>
          <w:p w14:paraId="27FFBE4C" w14:textId="77777777" w:rsidR="00BE356B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>11-ОМ/2023-АР-3.1,</w:t>
            </w:r>
            <w:r w:rsidR="00CF5A2A">
              <w:rPr>
                <w:rFonts w:ascii="Times New Roman" w:hAnsi="Times New Roman"/>
                <w:bCs/>
              </w:rPr>
              <w:t xml:space="preserve"> </w:t>
            </w:r>
          </w:p>
          <w:p w14:paraId="3CB1F017" w14:textId="70AC95E7" w:rsidR="00CF5A2A" w:rsidRDefault="003A11EB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 xml:space="preserve">11-ОМ/2023-АР-3.2 </w:t>
            </w:r>
            <w:r w:rsidR="008077A3">
              <w:rPr>
                <w:rFonts w:ascii="Times New Roman" w:hAnsi="Times New Roman"/>
                <w:bCs/>
              </w:rPr>
              <w:t>,</w:t>
            </w:r>
          </w:p>
          <w:p w14:paraId="11AF88D0" w14:textId="7011993B" w:rsidR="008077A3" w:rsidRDefault="008077A3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A11EB">
              <w:rPr>
                <w:rFonts w:ascii="Times New Roman" w:hAnsi="Times New Roman"/>
                <w:bCs/>
              </w:rPr>
              <w:t>11-ОМ/2023-</w:t>
            </w:r>
            <w:r>
              <w:rPr>
                <w:rFonts w:ascii="Times New Roman" w:hAnsi="Times New Roman"/>
                <w:bCs/>
              </w:rPr>
              <w:t>АС-1</w:t>
            </w:r>
          </w:p>
          <w:p w14:paraId="10209EC0" w14:textId="34CD29C8" w:rsidR="003023EB" w:rsidRPr="00BA1986" w:rsidRDefault="00CF5A2A" w:rsidP="00CF5A2A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</w:t>
            </w:r>
            <w:r w:rsidR="00DD45C1" w:rsidRPr="00DD45C1">
              <w:rPr>
                <w:rFonts w:ascii="Times New Roman" w:hAnsi="Times New Roman"/>
                <w:bCs/>
              </w:rPr>
              <w:t>последующей передаче</w:t>
            </w:r>
            <w:r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 </w:t>
            </w:r>
            <w:r w:rsidR="003A11EB">
              <w:rPr>
                <w:rFonts w:ascii="Times New Roman" w:hAnsi="Times New Roman"/>
                <w:bCs/>
              </w:rPr>
              <w:t>конструкций</w:t>
            </w:r>
            <w:r w:rsidR="00ED38EB">
              <w:rPr>
                <w:rFonts w:ascii="Times New Roman" w:hAnsi="Times New Roman"/>
                <w:bCs/>
              </w:rPr>
              <w:t xml:space="preserve">, указанных в укрупненной ведомости объемов работ </w:t>
            </w:r>
          </w:p>
          <w:p w14:paraId="648B4859" w14:textId="77777777" w:rsidR="00AE6ED8" w:rsidRDefault="003023EB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43F967BD" w14:textId="4E9FCAC2" w:rsidR="00BD2877" w:rsidRPr="00AE6ED8" w:rsidRDefault="00AE6ED8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077A3">
              <w:rPr>
                <w:rFonts w:ascii="Times New Roman" w:hAnsi="Times New Roman"/>
              </w:rPr>
              <w:t>- закупк</w:t>
            </w:r>
            <w:r w:rsidR="008077A3" w:rsidRPr="008077A3">
              <w:rPr>
                <w:rFonts w:ascii="Times New Roman" w:hAnsi="Times New Roman"/>
              </w:rPr>
              <w:t>у</w:t>
            </w:r>
            <w:r w:rsidRPr="008077A3">
              <w:rPr>
                <w:rFonts w:ascii="Times New Roman" w:hAnsi="Times New Roman"/>
              </w:rPr>
              <w:t xml:space="preserve"> материалов, необходимых для выполнения работ;</w:t>
            </w:r>
          </w:p>
          <w:p w14:paraId="0CA5AE99" w14:textId="2BBC5626" w:rsidR="00453D72" w:rsidRPr="00BA1986" w:rsidRDefault="00453D72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CF5A2A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CF5A2A">
              <w:rPr>
                <w:rFonts w:ascii="Times New Roman" w:hAnsi="Times New Roman"/>
              </w:rPr>
              <w:t>;</w:t>
            </w:r>
          </w:p>
          <w:p w14:paraId="05947885" w14:textId="0418E9BA" w:rsidR="00004D8A" w:rsidRPr="00227C1B" w:rsidRDefault="00004D8A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0CC83820" w14:textId="77777777" w:rsidR="00CF5A2A" w:rsidRDefault="00C75FD7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</w:p>
          <w:p w14:paraId="4ACB3593" w14:textId="23470655" w:rsidR="00C75FD7" w:rsidRPr="00227C1B" w:rsidRDefault="008077A3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Нормативной документации</w:t>
            </w:r>
            <w:r w:rsidR="00C75FD7" w:rsidRPr="00227C1B"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0719DD" w:rsidRDefault="00B8091C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FC7A88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2F2B49E3" w14:textId="6B1D229D" w:rsidR="00B515EE" w:rsidRDefault="003023EB" w:rsidP="00EB38C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453D72" w:rsidRPr="00453D72">
              <w:rPr>
                <w:rFonts w:ascii="Times New Roman" w:hAnsi="Times New Roman"/>
                <w:bCs/>
              </w:rPr>
              <w:t xml:space="preserve">по изготовлению, установке </w:t>
            </w:r>
            <w:r w:rsidR="00EB38C0">
              <w:rPr>
                <w:rFonts w:ascii="Times New Roman" w:hAnsi="Times New Roman"/>
                <w:bCs/>
              </w:rPr>
              <w:t>конструкций</w:t>
            </w:r>
            <w:r w:rsidR="00453D72" w:rsidRPr="00453D72">
              <w:rPr>
                <w:rFonts w:ascii="Times New Roman" w:hAnsi="Times New Roman"/>
                <w:bCs/>
              </w:rPr>
              <w:t xml:space="preserve"> в соответствии с рабочей документацией </w:t>
            </w:r>
            <w:r w:rsidR="00B515EE">
              <w:rPr>
                <w:rFonts w:ascii="Times New Roman" w:hAnsi="Times New Roman"/>
                <w:bCs/>
              </w:rPr>
              <w:br/>
            </w:r>
            <w:r w:rsidR="00EB38C0" w:rsidRPr="00EB38C0">
              <w:rPr>
                <w:rFonts w:ascii="Times New Roman" w:hAnsi="Times New Roman"/>
                <w:bCs/>
              </w:rPr>
              <w:t xml:space="preserve">11-ОМ/2023-КМ1, 11-ОМ/2023-КМ2, </w:t>
            </w:r>
          </w:p>
          <w:p w14:paraId="0038A21E" w14:textId="77777777" w:rsidR="00B515EE" w:rsidRDefault="00EB38C0" w:rsidP="00EB38C0">
            <w:pPr>
              <w:rPr>
                <w:rFonts w:ascii="Times New Roman" w:hAnsi="Times New Roman"/>
                <w:bCs/>
              </w:rPr>
            </w:pPr>
            <w:r w:rsidRPr="00EB38C0">
              <w:rPr>
                <w:rFonts w:ascii="Times New Roman" w:hAnsi="Times New Roman"/>
                <w:bCs/>
              </w:rPr>
              <w:t xml:space="preserve">11-ОМ/2023-КМ3, 11-ОМ/2023-АР1.1*, </w:t>
            </w:r>
          </w:p>
          <w:p w14:paraId="48760283" w14:textId="128B6AC4" w:rsidR="00B515EE" w:rsidRDefault="00EB38C0" w:rsidP="00EB38C0">
            <w:pPr>
              <w:rPr>
                <w:rFonts w:ascii="Times New Roman" w:hAnsi="Times New Roman"/>
                <w:bCs/>
              </w:rPr>
            </w:pPr>
            <w:r w:rsidRPr="00EB38C0">
              <w:rPr>
                <w:rFonts w:ascii="Times New Roman" w:hAnsi="Times New Roman"/>
                <w:bCs/>
              </w:rPr>
              <w:t xml:space="preserve">11-ОМ/2023-АР1.2*,  11-ОМ/2023-АР-3.1, </w:t>
            </w:r>
          </w:p>
          <w:p w14:paraId="43ECD29C" w14:textId="39F7D4CC" w:rsidR="00CF5A2A" w:rsidRDefault="00EB38C0" w:rsidP="00EB38C0">
            <w:pPr>
              <w:rPr>
                <w:rFonts w:ascii="Times New Roman" w:hAnsi="Times New Roman"/>
                <w:bCs/>
              </w:rPr>
            </w:pPr>
            <w:r w:rsidRPr="00EB38C0">
              <w:rPr>
                <w:rFonts w:ascii="Times New Roman" w:hAnsi="Times New Roman"/>
                <w:bCs/>
              </w:rPr>
              <w:t>11-ОМ/2023-АР-3.2</w:t>
            </w:r>
            <w:r w:rsidR="008077A3">
              <w:rPr>
                <w:rFonts w:ascii="Times New Roman" w:hAnsi="Times New Roman"/>
                <w:bCs/>
              </w:rPr>
              <w:t xml:space="preserve">, </w:t>
            </w:r>
            <w:r w:rsidR="008077A3" w:rsidRPr="003A11EB">
              <w:rPr>
                <w:rFonts w:ascii="Times New Roman" w:hAnsi="Times New Roman"/>
                <w:bCs/>
              </w:rPr>
              <w:t>11-ОМ/2023-</w:t>
            </w:r>
            <w:r w:rsidR="008077A3">
              <w:rPr>
                <w:rFonts w:ascii="Times New Roman" w:hAnsi="Times New Roman"/>
                <w:bCs/>
              </w:rPr>
              <w:t>АС-1.</w:t>
            </w:r>
            <w:r w:rsidRPr="00EB38C0">
              <w:rPr>
                <w:rFonts w:ascii="Times New Roman" w:hAnsi="Times New Roman"/>
                <w:bCs/>
              </w:rPr>
              <w:t xml:space="preserve"> </w:t>
            </w:r>
            <w:r w:rsidR="00227C1B" w:rsidRPr="00BA1986">
              <w:rPr>
                <w:rFonts w:ascii="Times New Roman" w:hAnsi="Times New Roman"/>
                <w:bCs/>
              </w:rPr>
              <w:t xml:space="preserve"> </w:t>
            </w:r>
          </w:p>
          <w:p w14:paraId="31C3A88E" w14:textId="77777777" w:rsidR="00CF5A2A" w:rsidRDefault="00227C1B" w:rsidP="00EB38C0">
            <w:pPr>
              <w:rPr>
                <w:rFonts w:ascii="Times New Roman" w:hAnsi="Times New Roman"/>
                <w:bCs/>
              </w:rPr>
            </w:pPr>
            <w:r w:rsidRPr="00BA1986">
              <w:rPr>
                <w:rFonts w:ascii="Times New Roman" w:hAnsi="Times New Roman"/>
                <w:bCs/>
              </w:rPr>
              <w:t xml:space="preserve">и передачей в эксплуатирующую организацию. </w:t>
            </w:r>
          </w:p>
          <w:p w14:paraId="1F9ED2F1" w14:textId="6F5883C2" w:rsidR="003023EB" w:rsidRPr="00453D72" w:rsidRDefault="00227C1B" w:rsidP="00EB38C0">
            <w:pPr>
              <w:rPr>
                <w:rFonts w:ascii="Times New Roman" w:hAnsi="Times New Roman"/>
                <w:bCs/>
              </w:rPr>
            </w:pPr>
            <w:r w:rsidRPr="00227C1B">
              <w:rPr>
                <w:rFonts w:ascii="Times New Roman" w:hAnsi="Times New Roman"/>
                <w:bCs/>
              </w:rPr>
              <w:t>В</w:t>
            </w:r>
            <w:r w:rsidR="003023EB"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="003023EB"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FC7A88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4BDA6CA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DBB70C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57C5DEFD" w:rsidR="003023EB" w:rsidRPr="00EC25FB" w:rsidRDefault="00E97535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0C5F97">
              <w:rPr>
                <w:rFonts w:ascii="Times New Roman" w:hAnsi="Times New Roman"/>
              </w:rPr>
              <w:t xml:space="preserve">КМД,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</w:t>
            </w:r>
            <w:r w:rsidR="000C5F97">
              <w:rPr>
                <w:rFonts w:ascii="Times New Roman" w:hAnsi="Times New Roman"/>
              </w:rPr>
              <w:t xml:space="preserve">КМД, </w:t>
            </w:r>
            <w:r w:rsidR="003023EB" w:rsidRPr="00EC25FB">
              <w:rPr>
                <w:rFonts w:ascii="Times New Roman" w:hAnsi="Times New Roman"/>
              </w:rPr>
              <w:t>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45DD8824" w:rsidR="003023EB" w:rsidRPr="00227C1B" w:rsidRDefault="00E97535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05E67C59" w:rsidR="003023EB" w:rsidRPr="00EC25FB" w:rsidRDefault="00E97535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26AE6105" w14:textId="4B5042FE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  <w:r w:rsidR="00B515EE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2DE16900" w:rsidR="003023EB" w:rsidRDefault="00B515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1AF0B96C" w:rsidR="003023EB" w:rsidRDefault="00B515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3A52F869" w:rsidR="00B73BC9" w:rsidRDefault="00B515EE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 по выполненным объемам за предыдущий день с указанием причин отставания от намеченного плана,  до 10-00 текущего дня подавать информацию по расстановке сотрудников и планах на текущий рабочий  день.  </w:t>
            </w:r>
          </w:p>
          <w:p w14:paraId="2F01C559" w14:textId="4490E982" w:rsidR="003023EB" w:rsidRPr="00EC25FB" w:rsidRDefault="00E97535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693B66BC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2990F20B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4913B04D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4E3B6069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59E974B9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515E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B515EE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).</w:t>
            </w:r>
          </w:p>
          <w:p w14:paraId="3D292354" w14:textId="0ACE7E6A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FB77A24" w14:textId="6AF36D38" w:rsidR="008F4894" w:rsidRPr="00B515EE" w:rsidRDefault="00B515EE" w:rsidP="00B515EE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16.</w:t>
            </w:r>
            <w:r w:rsidR="008F4894" w:rsidRPr="00B515EE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213F0248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5E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131C357E" w14:textId="4024ECD7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7215646" w14:textId="2E19177C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7FA952F5" w14:textId="77777777" w:rsidTr="00FC7A88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57418030" w:rsidR="00325F06" w:rsidRPr="00DB784C" w:rsidRDefault="008B3A7D" w:rsidP="008B3A7D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CFC8E1" w:rsidR="00325F06" w:rsidRDefault="008B3A7D" w:rsidP="008B3A7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27B787F7" w:rsidR="00867B04" w:rsidRPr="008B3A7D" w:rsidRDefault="008B3A7D" w:rsidP="008B3A7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867B04" w:rsidRPr="008B3A7D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8B3A7D">
              <w:rPr>
                <w:rFonts w:ascii="Times New Roman" w:hAnsi="Times New Roman"/>
                <w:lang w:val="en-US"/>
              </w:rPr>
              <w:t>TERRA</w:t>
            </w:r>
            <w:r w:rsidR="00867B04" w:rsidRPr="008B3A7D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26970258" w:rsidR="00325F06" w:rsidRPr="00DB784C" w:rsidRDefault="008B3A7D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14F990CB" w:rsidR="003023EB" w:rsidRPr="00A96B6F" w:rsidRDefault="008B3A7D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3DF65BA1" w14:textId="418A4E11" w:rsidR="007E336D" w:rsidRPr="00DB784C" w:rsidRDefault="008B3A7D" w:rsidP="007E33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271E18">
              <w:rPr>
                <w:rFonts w:ascii="Times New Roman" w:hAnsi="Times New Roman"/>
              </w:rPr>
              <w:t xml:space="preserve"> </w:t>
            </w:r>
            <w:r w:rsidR="00A520BD" w:rsidRPr="00A96B6F">
              <w:rPr>
                <w:rFonts w:ascii="Times New Roman" w:hAnsi="Times New Roman"/>
              </w:rPr>
              <w:t>и эксплуатирующей организации</w:t>
            </w:r>
            <w:r w:rsidR="007E336D">
              <w:rPr>
                <w:rFonts w:ascii="Times New Roman" w:hAnsi="Times New Roman"/>
              </w:rPr>
              <w:t xml:space="preserve">, </w:t>
            </w:r>
            <w:r w:rsidR="007E336D" w:rsidRPr="00DB784C">
              <w:rPr>
                <w:rFonts w:ascii="Times New Roman" w:hAnsi="Times New Roman"/>
              </w:rPr>
              <w:t>осуществляет ведение всех специальных</w:t>
            </w:r>
            <w:r w:rsidR="007E336D">
              <w:rPr>
                <w:rFonts w:ascii="Times New Roman" w:hAnsi="Times New Roman"/>
              </w:rPr>
              <w:t xml:space="preserve"> </w:t>
            </w:r>
            <w:r w:rsidR="007E336D" w:rsidRPr="00DB784C">
              <w:rPr>
                <w:rFonts w:ascii="Times New Roman" w:hAnsi="Times New Roman"/>
              </w:rPr>
              <w:t>журналов работ согласно законодательству</w:t>
            </w:r>
            <w:r w:rsidR="007E336D">
              <w:rPr>
                <w:rFonts w:ascii="Times New Roman" w:hAnsi="Times New Roman"/>
              </w:rPr>
              <w:t xml:space="preserve"> </w:t>
            </w:r>
            <w:r w:rsidR="007E336D" w:rsidRPr="00DB784C">
              <w:rPr>
                <w:rFonts w:ascii="Times New Roman" w:hAnsi="Times New Roman"/>
              </w:rPr>
              <w:t>РФ с последующей передачей Генподрядчику в составе исполнительной документации по объекту.</w:t>
            </w:r>
          </w:p>
          <w:p w14:paraId="673C14D3" w14:textId="79FFADC1" w:rsidR="003023EB" w:rsidRPr="00A96B6F" w:rsidRDefault="008B3A7D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8935CA" w:rsidRPr="00A96B6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509D1424" w:rsidR="003023EB" w:rsidRDefault="008B3A7D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6C03C046" w:rsidR="003023EB" w:rsidRDefault="008B3A7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803BF">
              <w:rPr>
                <w:rFonts w:ascii="Times New Roman" w:hAnsi="Times New Roman"/>
              </w:rPr>
              <w:t>Подрядчик, совместно с</w:t>
            </w:r>
            <w:r>
              <w:rPr>
                <w:rFonts w:ascii="Times New Roman" w:hAnsi="Times New Roman"/>
              </w:rPr>
              <w:t xml:space="preserve"> </w:t>
            </w:r>
            <w:r w:rsidR="008935CA">
              <w:rPr>
                <w:rFonts w:ascii="Times New Roman" w:hAnsi="Times New Roman"/>
              </w:rPr>
              <w:t>Генподрядчиком</w:t>
            </w:r>
            <w:r>
              <w:rPr>
                <w:rFonts w:ascii="Times New Roman" w:hAnsi="Times New Roman"/>
              </w:rPr>
              <w:t xml:space="preserve"> / </w:t>
            </w:r>
            <w:r w:rsidR="003023EB"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="003023EB" w:rsidRPr="00E803BF">
              <w:rPr>
                <w:rFonts w:ascii="Times New Roman" w:hAnsi="Times New Roman"/>
              </w:rPr>
              <w:t>BuildDocs</w:t>
            </w:r>
            <w:proofErr w:type="spellEnd"/>
            <w:r w:rsidR="003023EB">
              <w:rPr>
                <w:rFonts w:ascii="Times New Roman" w:hAnsi="Times New Roman"/>
              </w:rPr>
              <w:t>.</w:t>
            </w:r>
          </w:p>
          <w:p w14:paraId="05735BCC" w14:textId="4F89842D" w:rsidR="00325F06" w:rsidRPr="00DB784C" w:rsidRDefault="003C7EFD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71735B7E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550C2382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FC7A88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15028B1B" w:rsidR="001E1323" w:rsidRPr="00DB784C" w:rsidRDefault="008B3A7D" w:rsidP="008B3A7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E1323"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="001E1323" w:rsidRPr="00DB784C">
              <w:rPr>
                <w:bCs/>
              </w:rPr>
              <w:t xml:space="preserve">в </w:t>
            </w:r>
            <w:r w:rsidR="001E1323"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="001E1323" w:rsidRPr="00DB784C">
              <w:rPr>
                <w:bCs/>
                <w:spacing w:val="-3"/>
              </w:rPr>
              <w:t xml:space="preserve"> </w:t>
            </w:r>
            <w:r w:rsidR="001E1323" w:rsidRPr="00DB784C">
              <w:rPr>
                <w:bCs/>
              </w:rPr>
              <w:t>работ</w:t>
            </w:r>
            <w:r w:rsidR="001E1323"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="001E1323" w:rsidRPr="00DB784C">
              <w:t xml:space="preserve"> </w:t>
            </w:r>
            <w:r w:rsidR="001E1323"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63D3396A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1E1323"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52B87575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1E1323"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="001E1323" w:rsidRPr="006A6B63">
              <w:t xml:space="preserve"> </w:t>
            </w:r>
            <w:r w:rsidR="001E1323"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4635A03E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1E1323"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698F7604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1E1323"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5B08BBFA" w:rsidR="001E1323" w:rsidRPr="00DB784C" w:rsidRDefault="009E0090" w:rsidP="001E1323">
            <w:pPr>
              <w:jc w:val="both"/>
            </w:pPr>
            <w:r w:rsidRPr="009E0090">
              <w:rPr>
                <w:rStyle w:val="fontstyle01"/>
                <w:rFonts w:ascii="Times New Roman" w:hAnsi="Times New Roman"/>
              </w:rPr>
              <w:t>6</w:t>
            </w:r>
            <w:r w:rsidR="001E1323" w:rsidRPr="00DB784C">
              <w:rPr>
                <w:rStyle w:val="fontstyle01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327FBB9E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7</w:t>
            </w:r>
            <w:r w:rsidRPr="00A96B6F">
              <w:rPr>
                <w:rFonts w:ascii="Times New Roman" w:hAnsi="Times New Roman"/>
              </w:rPr>
              <w:t>.</w:t>
            </w:r>
            <w:r w:rsidR="00FC7A88" w:rsidRPr="00FC7A88">
              <w:rPr>
                <w:rFonts w:ascii="Times New Roman" w:hAnsi="Times New Roman"/>
              </w:rPr>
              <w:t>В коммерческом предложении учесть все крепежные элементы, которые в объеме работ на тендерной площадке не учтены. Разрешается, после согласования с Генподрядчиком, применение крепёжных элементов со схожими техническими характеристиками.</w:t>
            </w:r>
          </w:p>
          <w:p w14:paraId="22CE32F6" w14:textId="065DA1C1" w:rsidR="008B3A7D" w:rsidRPr="00963321" w:rsidRDefault="008B3A7D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B3A7D">
              <w:rPr>
                <w:rFonts w:ascii="Times New Roman" w:hAnsi="Times New Roman"/>
              </w:rPr>
              <w:t>8. Крепежные элементы, герметизирующие составы и прочее перед заказом согласовать с Заказчиком и Авторами проекта.</w:t>
            </w:r>
          </w:p>
          <w:p w14:paraId="1B6A6E3D" w14:textId="13222A65" w:rsidR="001E1323" w:rsidRPr="00DB784C" w:rsidRDefault="002A4B22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DB784C">
              <w:rPr>
                <w:rFonts w:ascii="Times New Roman" w:hAnsi="Times New Roman"/>
              </w:rPr>
              <w:t>.</w:t>
            </w:r>
            <w:r w:rsidR="001E1323"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="00FC7A88" w:rsidRPr="00FC7A88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43787729" w:rsidR="001E1323" w:rsidRPr="00A96B6F" w:rsidRDefault="002B35A7" w:rsidP="002B35A7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62D037BD" w:rsidR="002020EB" w:rsidRPr="002E4E79" w:rsidRDefault="002020EB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5A2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FC7A88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lastRenderedPageBreak/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6303D6A" w14:textId="4390F903" w:rsidR="001E1323" w:rsidRPr="003A3C30" w:rsidRDefault="001E1323" w:rsidP="00055A2E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</w:t>
            </w:r>
            <w:r w:rsidR="00055A2E">
              <w:rPr>
                <w:rFonts w:ascii="Times New Roman" w:hAnsi="Times New Roman"/>
              </w:rPr>
              <w:t>.</w:t>
            </w:r>
          </w:p>
        </w:tc>
      </w:tr>
      <w:tr w:rsidR="001E1323" w:rsidRPr="00B51EC9" w14:paraId="546CB691" w14:textId="77777777" w:rsidTr="00FC7A88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9BAA99B" w14:textId="77777777" w:rsidR="00FC7A8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</w:t>
            </w:r>
            <w:r w:rsidR="00FC7A88" w:rsidRPr="00FC7A88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76E38D82" w14:textId="3B60D935" w:rsidR="00B44D0C" w:rsidRPr="00B44D0C" w:rsidRDefault="001E1323" w:rsidP="00B44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B44D0C" w:rsidRPr="00B44D0C">
              <w:rPr>
                <w:rFonts w:ascii="Times New Roman" w:hAnsi="Times New Roman"/>
                <w:highlight w:val="cyan"/>
              </w:rPr>
              <w:t xml:space="preserve">.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по истечении 3 (трех) лет с момента ввода Объекта в эксплуатацию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B44D0C" w:rsidRPr="00B44D0C">
              <w:rPr>
                <w:rFonts w:ascii="Times New Roman" w:hAnsi="Times New Roman"/>
                <w:highlight w:val="cyan"/>
              </w:rPr>
              <w:t>BuildDocs</w:t>
            </w:r>
            <w:proofErr w:type="spellEnd"/>
            <w:r w:rsidR="00B44D0C" w:rsidRPr="00B44D0C">
              <w:rPr>
                <w:rFonts w:ascii="Times New Roman" w:hAnsi="Times New Roman"/>
                <w:highlight w:val="cy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 (Приложение №13).</w:t>
            </w:r>
          </w:p>
          <w:p w14:paraId="4711339C" w14:textId="12B8B149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</w:t>
            </w:r>
            <w:r w:rsidRPr="00102C98">
              <w:rPr>
                <w:rFonts w:ascii="Times New Roman" w:hAnsi="Times New Roman"/>
              </w:rPr>
              <w:lastRenderedPageBreak/>
              <w:t>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2208" w14:textId="77777777" w:rsidR="00DD6336" w:rsidRDefault="00DD6336" w:rsidP="00212441">
      <w:r>
        <w:separator/>
      </w:r>
    </w:p>
  </w:endnote>
  <w:endnote w:type="continuationSeparator" w:id="0">
    <w:p w14:paraId="1CEAC03E" w14:textId="77777777" w:rsidR="00DD6336" w:rsidRDefault="00DD6336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C72F" w14:textId="77777777" w:rsidR="00DD6336" w:rsidRDefault="00DD6336" w:rsidP="00212441">
      <w:r>
        <w:separator/>
      </w:r>
    </w:p>
  </w:footnote>
  <w:footnote w:type="continuationSeparator" w:id="0">
    <w:p w14:paraId="335585B8" w14:textId="77777777" w:rsidR="00DD6336" w:rsidRDefault="00DD6336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1294936"/>
    <w:multiLevelType w:val="hybridMultilevel"/>
    <w:tmpl w:val="ECEA7820"/>
    <w:lvl w:ilvl="0" w:tplc="23CC9C84">
      <w:start w:val="17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6"/>
  </w:num>
  <w:num w:numId="5">
    <w:abstractNumId w:val="13"/>
  </w:num>
  <w:num w:numId="6">
    <w:abstractNumId w:val="11"/>
  </w:num>
  <w:num w:numId="7">
    <w:abstractNumId w:val="19"/>
  </w:num>
  <w:num w:numId="8">
    <w:abstractNumId w:val="15"/>
  </w:num>
  <w:num w:numId="9">
    <w:abstractNumId w:val="14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10"/>
  </w:num>
  <w:num w:numId="19">
    <w:abstractNumId w:val="3"/>
  </w:num>
  <w:num w:numId="20">
    <w:abstractNumId w:val="6"/>
  </w:num>
  <w:num w:numId="21">
    <w:abstractNumId w:val="0"/>
  </w:num>
  <w:num w:numId="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55A2E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5F97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111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60D4E"/>
    <w:rsid w:val="00261FDB"/>
    <w:rsid w:val="0026662B"/>
    <w:rsid w:val="00267093"/>
    <w:rsid w:val="00271E18"/>
    <w:rsid w:val="002754FD"/>
    <w:rsid w:val="00277146"/>
    <w:rsid w:val="00277591"/>
    <w:rsid w:val="0028444F"/>
    <w:rsid w:val="002A0189"/>
    <w:rsid w:val="002A4B22"/>
    <w:rsid w:val="002A51AC"/>
    <w:rsid w:val="002B0483"/>
    <w:rsid w:val="002B2F1A"/>
    <w:rsid w:val="002B35A7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1EB"/>
    <w:rsid w:val="003A133D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6F5579"/>
    <w:rsid w:val="00700097"/>
    <w:rsid w:val="00700CDD"/>
    <w:rsid w:val="00715984"/>
    <w:rsid w:val="007208AA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336D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077A3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2AB"/>
    <w:rsid w:val="008A3430"/>
    <w:rsid w:val="008A53FD"/>
    <w:rsid w:val="008A75E4"/>
    <w:rsid w:val="008B3684"/>
    <w:rsid w:val="008B3A7D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0090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6ED8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44D0C"/>
    <w:rsid w:val="00B515EE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356B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5A2A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D6336"/>
    <w:rsid w:val="00DE4F47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7E1B"/>
    <w:rsid w:val="00E803BF"/>
    <w:rsid w:val="00E86C13"/>
    <w:rsid w:val="00E97535"/>
    <w:rsid w:val="00EA7103"/>
    <w:rsid w:val="00EB0D87"/>
    <w:rsid w:val="00EB1366"/>
    <w:rsid w:val="00EB1BF4"/>
    <w:rsid w:val="00EB38C0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D38EB"/>
    <w:rsid w:val="00EE4EC7"/>
    <w:rsid w:val="00EE785F"/>
    <w:rsid w:val="00EF0DCA"/>
    <w:rsid w:val="00EF1313"/>
    <w:rsid w:val="00EF271F"/>
    <w:rsid w:val="00EF2824"/>
    <w:rsid w:val="00EF56D8"/>
    <w:rsid w:val="00EF7F9D"/>
    <w:rsid w:val="00F00FC5"/>
    <w:rsid w:val="00F024A6"/>
    <w:rsid w:val="00F0731A"/>
    <w:rsid w:val="00F1079E"/>
    <w:rsid w:val="00F12E6E"/>
    <w:rsid w:val="00F35947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570BF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7A88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Рогова Екатерина Сергеевна</cp:lastModifiedBy>
  <cp:revision>5</cp:revision>
  <cp:lastPrinted>2024-11-21T13:47:00Z</cp:lastPrinted>
  <dcterms:created xsi:type="dcterms:W3CDTF">2025-07-21T07:51:00Z</dcterms:created>
  <dcterms:modified xsi:type="dcterms:W3CDTF">2025-07-22T07:19:00Z</dcterms:modified>
</cp:coreProperties>
</file>