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1A817" w14:textId="2EA57742" w:rsidR="005850F4" w:rsidRPr="005850F4" w:rsidRDefault="005850F4" w:rsidP="005850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5850F4">
        <w:rPr>
          <w:rFonts w:ascii="Times New Roman" w:eastAsia="Times New Roman" w:hAnsi="Times New Roman" w:cs="Times New Roman"/>
          <w:b/>
          <w:szCs w:val="24"/>
          <w:lang w:eastAsia="ru-RU"/>
        </w:rPr>
        <w:t>Приложение №</w:t>
      </w:r>
      <w:r w:rsidR="00DF56EA" w:rsidRPr="00DF56EA"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  <w:t>ХХ</w:t>
      </w:r>
    </w:p>
    <w:p w14:paraId="065A3C12" w14:textId="77777777" w:rsidR="005850F4" w:rsidRPr="005850F4" w:rsidRDefault="005850F4" w:rsidP="005850F4">
      <w:pPr>
        <w:tabs>
          <w:tab w:val="left" w:pos="454"/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5850F4">
        <w:rPr>
          <w:rFonts w:ascii="Times New Roman" w:eastAsia="Times New Roman" w:hAnsi="Times New Roman" w:cs="Times New Roman"/>
          <w:szCs w:val="24"/>
          <w:lang w:eastAsia="ru-RU"/>
        </w:rPr>
        <w:t xml:space="preserve">к Договору подряда </w:t>
      </w:r>
    </w:p>
    <w:p w14:paraId="4EBF3D7A" w14:textId="77777777" w:rsidR="005850F4" w:rsidRPr="005850F4" w:rsidRDefault="005850F4" w:rsidP="005850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A66157" w14:textId="23FF6A0A" w:rsidR="005850F4" w:rsidRPr="005850F4" w:rsidRDefault="005850F4" w:rsidP="00585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0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</w:t>
      </w:r>
      <w:r w:rsidR="00017D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ТРЕБОВАНИЯ</w:t>
      </w:r>
    </w:p>
    <w:p w14:paraId="20E444B4" w14:textId="73B256C3" w:rsidR="005850F4" w:rsidRDefault="00017D6B" w:rsidP="00DF56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</w:rPr>
        <w:t xml:space="preserve">К </w:t>
      </w:r>
      <w:r w:rsidR="00C501D5">
        <w:rPr>
          <w:rFonts w:ascii="Times New Roman" w:hAnsi="Times New Roman"/>
          <w:bCs/>
        </w:rPr>
        <w:t>двер</w:t>
      </w:r>
      <w:r>
        <w:rPr>
          <w:rFonts w:ascii="Times New Roman" w:hAnsi="Times New Roman"/>
          <w:bCs/>
        </w:rPr>
        <w:t xml:space="preserve">ям </w:t>
      </w:r>
      <w:r w:rsidR="00C501D5">
        <w:rPr>
          <w:rFonts w:ascii="Times New Roman" w:hAnsi="Times New Roman"/>
          <w:bCs/>
        </w:rPr>
        <w:t xml:space="preserve"> </w:t>
      </w:r>
      <w:r w:rsidR="0073199E">
        <w:rPr>
          <w:rFonts w:ascii="Times New Roman" w:hAnsi="Times New Roman"/>
          <w:bCs/>
        </w:rPr>
        <w:t xml:space="preserve"> в номера </w:t>
      </w:r>
      <w:r w:rsidR="005850F4" w:rsidRPr="005850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объекте: </w:t>
      </w:r>
      <w:r w:rsidR="007374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DF56EA" w:rsidRPr="00DF5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Гостиница</w:t>
      </w:r>
      <w:r w:rsidR="007374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850F4" w:rsidRPr="005850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адресу: </w:t>
      </w:r>
      <w:r w:rsidR="00DF56EA" w:rsidRPr="00DF5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Москва,</w:t>
      </w:r>
      <w:r w:rsidR="00DF5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E7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ул. Электродная, вл.2А</w:t>
      </w:r>
      <w:r w:rsidR="001C6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1BA6BDE2" w14:textId="77777777" w:rsidR="00DF56EA" w:rsidRPr="005850F4" w:rsidRDefault="00DF56EA" w:rsidP="00DF56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4482"/>
        <w:gridCol w:w="3734"/>
      </w:tblGrid>
      <w:tr w:rsidR="002E054A" w:rsidRPr="005850F4" w14:paraId="526FBCEA" w14:textId="77777777" w:rsidTr="00215F75">
        <w:tc>
          <w:tcPr>
            <w:tcW w:w="1129" w:type="dxa"/>
          </w:tcPr>
          <w:p w14:paraId="702C776B" w14:textId="77777777" w:rsidR="005850F4" w:rsidRPr="005850F4" w:rsidRDefault="005850F4" w:rsidP="00585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</w:tcPr>
          <w:p w14:paraId="74EE2F64" w14:textId="77777777" w:rsidR="005850F4" w:rsidRPr="00DF56EA" w:rsidRDefault="005850F4" w:rsidP="005850F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</w:t>
            </w:r>
          </w:p>
        </w:tc>
        <w:tc>
          <w:tcPr>
            <w:tcW w:w="3734" w:type="dxa"/>
          </w:tcPr>
          <w:p w14:paraId="709D0257" w14:textId="77777777" w:rsidR="005850F4" w:rsidRPr="00DF56EA" w:rsidRDefault="005850F4" w:rsidP="005850F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</w:tr>
      <w:tr w:rsidR="00BA5AE4" w:rsidRPr="005850F4" w14:paraId="2027DF31" w14:textId="77777777" w:rsidTr="009F01D9">
        <w:tc>
          <w:tcPr>
            <w:tcW w:w="9345" w:type="dxa"/>
            <w:gridSpan w:val="3"/>
          </w:tcPr>
          <w:p w14:paraId="743E96B0" w14:textId="2FA76F32" w:rsidR="00BA5AE4" w:rsidRPr="00BA5AE4" w:rsidRDefault="0059232D" w:rsidP="005923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Двери в номера</w:t>
            </w:r>
          </w:p>
        </w:tc>
      </w:tr>
      <w:tr w:rsidR="002E054A" w:rsidRPr="005850F4" w14:paraId="503A5DF3" w14:textId="77777777" w:rsidTr="00215F75">
        <w:tc>
          <w:tcPr>
            <w:tcW w:w="1129" w:type="dxa"/>
          </w:tcPr>
          <w:p w14:paraId="23AF39D9" w14:textId="77777777" w:rsidR="005850F4" w:rsidRPr="005850F4" w:rsidRDefault="005850F4" w:rsidP="00585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2" w:type="dxa"/>
          </w:tcPr>
          <w:p w14:paraId="144AEF55" w14:textId="77777777" w:rsidR="005850F4" w:rsidRPr="005850F4" w:rsidRDefault="005850F4" w:rsidP="00585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двери </w:t>
            </w:r>
          </w:p>
        </w:tc>
        <w:tc>
          <w:tcPr>
            <w:tcW w:w="3734" w:type="dxa"/>
          </w:tcPr>
          <w:p w14:paraId="19CC5DE2" w14:textId="03860630" w:rsidR="005850F4" w:rsidRPr="005850F4" w:rsidRDefault="005850F4" w:rsidP="00585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</w:t>
            </w:r>
            <w:r w:rsidR="002E7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</w:tr>
      <w:tr w:rsidR="002E054A" w:rsidRPr="005850F4" w14:paraId="412FA922" w14:textId="77777777" w:rsidTr="00215F75">
        <w:tc>
          <w:tcPr>
            <w:tcW w:w="1129" w:type="dxa"/>
          </w:tcPr>
          <w:p w14:paraId="6A330B9E" w14:textId="77777777" w:rsidR="005850F4" w:rsidRPr="005850F4" w:rsidRDefault="005850F4" w:rsidP="00585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2" w:type="dxa"/>
          </w:tcPr>
          <w:p w14:paraId="43518C28" w14:textId="77777777" w:rsidR="005850F4" w:rsidRPr="005850F4" w:rsidRDefault="005850F4" w:rsidP="00585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Коробка </w:t>
            </w:r>
          </w:p>
        </w:tc>
        <w:tc>
          <w:tcPr>
            <w:tcW w:w="3734" w:type="dxa"/>
          </w:tcPr>
          <w:p w14:paraId="2A7AB99E" w14:textId="0DD2FCA8" w:rsidR="005850F4" w:rsidRPr="005850F4" w:rsidRDefault="005850F4" w:rsidP="00585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47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широкими наличником</w:t>
            </w:r>
            <w:r w:rsidRPr="0058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цельнокатаная, изготовлена из стали, не менее 1,5 мм.</w:t>
            </w:r>
            <w:r w:rsidR="000A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5F75" w:rsidRPr="005850F4" w14:paraId="50F30067" w14:textId="77777777" w:rsidTr="00215F75">
        <w:trPr>
          <w:trHeight w:val="1102"/>
        </w:trPr>
        <w:tc>
          <w:tcPr>
            <w:tcW w:w="1129" w:type="dxa"/>
          </w:tcPr>
          <w:p w14:paraId="5C7842CF" w14:textId="77777777" w:rsidR="005850F4" w:rsidRPr="005850F4" w:rsidRDefault="005850F4" w:rsidP="00585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2" w:type="dxa"/>
          </w:tcPr>
          <w:p w14:paraId="0CA7E7A7" w14:textId="77777777" w:rsidR="005850F4" w:rsidRPr="005850F4" w:rsidRDefault="005850F4" w:rsidP="00585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Полотно </w:t>
            </w:r>
          </w:p>
        </w:tc>
        <w:tc>
          <w:tcPr>
            <w:tcW w:w="3734" w:type="dxa"/>
          </w:tcPr>
          <w:p w14:paraId="206EAD17" w14:textId="0684E880" w:rsidR="005850F4" w:rsidRPr="005850F4" w:rsidRDefault="00E9000F" w:rsidP="00733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Толщина металла н</w:t>
            </w:r>
            <w:r w:rsidR="005850F4" w:rsidRPr="0058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менее 1,5 мм, </w:t>
            </w:r>
            <w:r w:rsidR="00DF56EA" w:rsidRPr="0058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цельно листовое</w:t>
            </w:r>
            <w:r w:rsidR="005850F4" w:rsidRPr="0047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толщиной не менее 70 мм</w:t>
            </w:r>
            <w:r w:rsidR="00C50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C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1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Заполнение дверного полотна- минеральная вата. </w:t>
            </w:r>
          </w:p>
        </w:tc>
      </w:tr>
      <w:tr w:rsidR="00215F75" w:rsidRPr="005850F4" w14:paraId="409259E1" w14:textId="77777777" w:rsidTr="00215F75">
        <w:tc>
          <w:tcPr>
            <w:tcW w:w="1129" w:type="dxa"/>
          </w:tcPr>
          <w:p w14:paraId="7B9FC93A" w14:textId="77777777" w:rsidR="005850F4" w:rsidRPr="005850F4" w:rsidRDefault="005850F4" w:rsidP="00585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2" w:type="dxa"/>
          </w:tcPr>
          <w:p w14:paraId="3BF7BE4A" w14:textId="77777777" w:rsidR="005850F4" w:rsidRPr="005850F4" w:rsidRDefault="005850F4" w:rsidP="00585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</w:t>
            </w:r>
          </w:p>
        </w:tc>
        <w:tc>
          <w:tcPr>
            <w:tcW w:w="3734" w:type="dxa"/>
          </w:tcPr>
          <w:p w14:paraId="2A4BFF6A" w14:textId="77777777" w:rsidR="005850F4" w:rsidRPr="005850F4" w:rsidRDefault="005850F4" w:rsidP="00585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открытые, на упорных подшипниках</w:t>
            </w:r>
          </w:p>
        </w:tc>
      </w:tr>
      <w:tr w:rsidR="00215F75" w:rsidRPr="005850F4" w14:paraId="47F38B6C" w14:textId="77777777" w:rsidTr="00215F75">
        <w:tc>
          <w:tcPr>
            <w:tcW w:w="1129" w:type="dxa"/>
          </w:tcPr>
          <w:p w14:paraId="498ED472" w14:textId="77777777" w:rsidR="005850F4" w:rsidRPr="005850F4" w:rsidRDefault="005850F4" w:rsidP="00585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82" w:type="dxa"/>
          </w:tcPr>
          <w:p w14:paraId="0778ECBD" w14:textId="77777777" w:rsidR="005850F4" w:rsidRPr="005850F4" w:rsidRDefault="005850F4" w:rsidP="00585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Притвор</w:t>
            </w:r>
          </w:p>
        </w:tc>
        <w:tc>
          <w:tcPr>
            <w:tcW w:w="3734" w:type="dxa"/>
          </w:tcPr>
          <w:p w14:paraId="451EC189" w14:textId="77777777" w:rsidR="005850F4" w:rsidRPr="005850F4" w:rsidRDefault="005850F4" w:rsidP="00585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B18D0" w:rsidRPr="005850F4" w14:paraId="793E64A3" w14:textId="77777777" w:rsidTr="00215F75">
        <w:tc>
          <w:tcPr>
            <w:tcW w:w="1129" w:type="dxa"/>
          </w:tcPr>
          <w:p w14:paraId="008EFC4F" w14:textId="69A7AD5F" w:rsidR="009B18D0" w:rsidRPr="009B18D0" w:rsidRDefault="009B18D0" w:rsidP="00585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82" w:type="dxa"/>
          </w:tcPr>
          <w:p w14:paraId="087209E4" w14:textId="3892B0F1" w:rsidR="009B18D0" w:rsidRPr="005850F4" w:rsidRDefault="009B18D0" w:rsidP="00585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Открывание</w:t>
            </w:r>
          </w:p>
        </w:tc>
        <w:tc>
          <w:tcPr>
            <w:tcW w:w="3734" w:type="dxa"/>
          </w:tcPr>
          <w:p w14:paraId="19F2233C" w14:textId="4561B040" w:rsidR="009B18D0" w:rsidRPr="003D3B8B" w:rsidRDefault="009B18D0" w:rsidP="00585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Внутрь апартаментов. </w:t>
            </w:r>
          </w:p>
        </w:tc>
      </w:tr>
      <w:tr w:rsidR="009B18D0" w:rsidRPr="005850F4" w14:paraId="60A4115F" w14:textId="77777777" w:rsidTr="00215F75">
        <w:tc>
          <w:tcPr>
            <w:tcW w:w="1129" w:type="dxa"/>
          </w:tcPr>
          <w:p w14:paraId="588B38E6" w14:textId="113B4321" w:rsidR="009B18D0" w:rsidRPr="009B18D0" w:rsidRDefault="009B18D0" w:rsidP="00585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82" w:type="dxa"/>
          </w:tcPr>
          <w:p w14:paraId="7012C14B" w14:textId="7813472F" w:rsidR="009B18D0" w:rsidRPr="005850F4" w:rsidRDefault="009B18D0" w:rsidP="00585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Отделка финишная </w:t>
            </w:r>
          </w:p>
        </w:tc>
        <w:tc>
          <w:tcPr>
            <w:tcW w:w="3734" w:type="dxa"/>
          </w:tcPr>
          <w:p w14:paraId="1A8E501C" w14:textId="36C9C6E0" w:rsidR="009B18D0" w:rsidRPr="003D3B8B" w:rsidRDefault="009B18D0" w:rsidP="00585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Сменная МДФ панель с обеих сторон. Поставка с панелью со стороны коридора. Вторая панель – за клиентом. Цвет панели в соответствии с дизайн- проектом. </w:t>
            </w:r>
          </w:p>
        </w:tc>
      </w:tr>
      <w:tr w:rsidR="00215F75" w:rsidRPr="005850F4" w14:paraId="2DF2705A" w14:textId="77777777" w:rsidTr="00215F75">
        <w:tc>
          <w:tcPr>
            <w:tcW w:w="1129" w:type="dxa"/>
          </w:tcPr>
          <w:p w14:paraId="78B55C24" w14:textId="77777777" w:rsidR="005850F4" w:rsidRPr="005850F4" w:rsidRDefault="005850F4" w:rsidP="00585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0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482" w:type="dxa"/>
          </w:tcPr>
          <w:p w14:paraId="609CC0DF" w14:textId="77777777" w:rsidR="005850F4" w:rsidRPr="005850F4" w:rsidRDefault="005850F4" w:rsidP="00585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</w:t>
            </w:r>
          </w:p>
        </w:tc>
        <w:tc>
          <w:tcPr>
            <w:tcW w:w="3734" w:type="dxa"/>
          </w:tcPr>
          <w:p w14:paraId="78A00526" w14:textId="1FA946FF" w:rsidR="005850F4" w:rsidRPr="005850F4" w:rsidRDefault="009B18D0" w:rsidP="00585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Грунтовка+ полимерное порошковое покрытие. (цвет согласно дизайн проекта). </w:t>
            </w:r>
          </w:p>
        </w:tc>
      </w:tr>
      <w:tr w:rsidR="00215F75" w:rsidRPr="005850F4" w14:paraId="297BD671" w14:textId="77777777" w:rsidTr="00215F75">
        <w:tc>
          <w:tcPr>
            <w:tcW w:w="1129" w:type="dxa"/>
          </w:tcPr>
          <w:p w14:paraId="2E3E30D6" w14:textId="1F448E94" w:rsidR="005850F4" w:rsidRPr="000127E6" w:rsidRDefault="000127E6" w:rsidP="00585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82" w:type="dxa"/>
          </w:tcPr>
          <w:p w14:paraId="22E45C8F" w14:textId="77777777" w:rsidR="005850F4" w:rsidRPr="005850F4" w:rsidRDefault="005850F4" w:rsidP="00585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Глазок</w:t>
            </w:r>
          </w:p>
        </w:tc>
        <w:tc>
          <w:tcPr>
            <w:tcW w:w="3734" w:type="dxa"/>
          </w:tcPr>
          <w:p w14:paraId="2DBF931F" w14:textId="41AD9858" w:rsidR="005850F4" w:rsidRPr="005850F4" w:rsidRDefault="000127E6" w:rsidP="00585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ДА, с металлической шторкой. Угол обзора 180 градусов. </w:t>
            </w:r>
          </w:p>
        </w:tc>
      </w:tr>
      <w:tr w:rsidR="00215F75" w:rsidRPr="005850F4" w14:paraId="2EFFCBCE" w14:textId="77777777" w:rsidTr="00215F75">
        <w:trPr>
          <w:trHeight w:val="1004"/>
        </w:trPr>
        <w:tc>
          <w:tcPr>
            <w:tcW w:w="1129" w:type="dxa"/>
          </w:tcPr>
          <w:p w14:paraId="0EDE8026" w14:textId="40C88C13" w:rsidR="005850F4" w:rsidRPr="000127E6" w:rsidRDefault="005850F4" w:rsidP="00585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1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82" w:type="dxa"/>
          </w:tcPr>
          <w:p w14:paraId="08E6F625" w14:textId="77777777" w:rsidR="005850F4" w:rsidRPr="005850F4" w:rsidRDefault="005850F4" w:rsidP="00585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Замок</w:t>
            </w:r>
          </w:p>
        </w:tc>
        <w:tc>
          <w:tcPr>
            <w:tcW w:w="3734" w:type="dxa"/>
          </w:tcPr>
          <w:p w14:paraId="1F7D8FBB" w14:textId="38CAF3D4" w:rsidR="005850F4" w:rsidRPr="0073748D" w:rsidRDefault="005850F4" w:rsidP="005850F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1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Ригельный Гардиан, </w:t>
            </w:r>
            <w:proofErr w:type="spellStart"/>
            <w:r w:rsidRPr="00B12E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Mottura</w:t>
            </w:r>
            <w:proofErr w:type="spellEnd"/>
            <w:r w:rsidRPr="00B1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12E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CISA</w:t>
            </w:r>
            <w:r w:rsidRPr="00B1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аналог с возможностью замены + </w:t>
            </w:r>
            <w:proofErr w:type="spellStart"/>
            <w:r w:rsidRPr="00B1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броненакладка</w:t>
            </w:r>
            <w:proofErr w:type="spellEnd"/>
            <w:r w:rsidR="00DC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Нажимная ручка. </w:t>
            </w:r>
          </w:p>
        </w:tc>
      </w:tr>
      <w:tr w:rsidR="00215F75" w:rsidRPr="005850F4" w14:paraId="504ECF07" w14:textId="77777777" w:rsidTr="00215F75">
        <w:tc>
          <w:tcPr>
            <w:tcW w:w="1129" w:type="dxa"/>
          </w:tcPr>
          <w:p w14:paraId="263A73A1" w14:textId="23AAF140" w:rsidR="005850F4" w:rsidRPr="000127E6" w:rsidRDefault="005850F4" w:rsidP="00585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1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2" w:type="dxa"/>
          </w:tcPr>
          <w:p w14:paraId="2B72C081" w14:textId="4FDEBAE2" w:rsidR="005850F4" w:rsidRPr="005850F4" w:rsidRDefault="00C501D5" w:rsidP="00585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Ночная з</w:t>
            </w:r>
            <w:r w:rsidR="005850F4" w:rsidRPr="0058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адвижка </w:t>
            </w:r>
          </w:p>
        </w:tc>
        <w:tc>
          <w:tcPr>
            <w:tcW w:w="3734" w:type="dxa"/>
          </w:tcPr>
          <w:p w14:paraId="6C4FE69C" w14:textId="37051F48" w:rsidR="005850F4" w:rsidRPr="005850F4" w:rsidRDefault="000127E6" w:rsidP="00585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15F75" w:rsidRPr="005850F4" w14:paraId="447A47E6" w14:textId="77777777" w:rsidTr="00215F75">
        <w:tc>
          <w:tcPr>
            <w:tcW w:w="1129" w:type="dxa"/>
          </w:tcPr>
          <w:p w14:paraId="7A693028" w14:textId="7B802EE0" w:rsidR="005850F4" w:rsidRPr="000127E6" w:rsidRDefault="005850F4" w:rsidP="00585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1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2" w:type="dxa"/>
          </w:tcPr>
          <w:p w14:paraId="30696EF6" w14:textId="77777777" w:rsidR="005850F4" w:rsidRPr="005850F4" w:rsidRDefault="005850F4" w:rsidP="00585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замок </w:t>
            </w:r>
          </w:p>
        </w:tc>
        <w:tc>
          <w:tcPr>
            <w:tcW w:w="3734" w:type="dxa"/>
          </w:tcPr>
          <w:p w14:paraId="57D293BB" w14:textId="684A2C05" w:rsidR="005850F4" w:rsidRPr="005850F4" w:rsidRDefault="000127E6" w:rsidP="00585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15F75" w:rsidRPr="005850F4" w14:paraId="69CE5EE2" w14:textId="77777777" w:rsidTr="00215F75">
        <w:tc>
          <w:tcPr>
            <w:tcW w:w="1129" w:type="dxa"/>
          </w:tcPr>
          <w:p w14:paraId="222509AA" w14:textId="4FCC0EE9" w:rsidR="005850F4" w:rsidRPr="000127E6" w:rsidRDefault="005850F4" w:rsidP="00585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1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2" w:type="dxa"/>
          </w:tcPr>
          <w:p w14:paraId="01F080B3" w14:textId="77777777" w:rsidR="005850F4" w:rsidRPr="005850F4" w:rsidRDefault="005850F4" w:rsidP="00585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Закладная деталь в теле коробки и в полотне для протяжки питания к электронному замку</w:t>
            </w:r>
          </w:p>
        </w:tc>
        <w:tc>
          <w:tcPr>
            <w:tcW w:w="3734" w:type="dxa"/>
          </w:tcPr>
          <w:p w14:paraId="02860083" w14:textId="6A00E9CC" w:rsidR="005850F4" w:rsidRPr="005850F4" w:rsidRDefault="00B12EE2" w:rsidP="00585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2FCB" w:rsidRPr="00E9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127E6" w:rsidRPr="005850F4" w14:paraId="46519074" w14:textId="77777777" w:rsidTr="00215F75">
        <w:tc>
          <w:tcPr>
            <w:tcW w:w="1129" w:type="dxa"/>
          </w:tcPr>
          <w:p w14:paraId="48362DC6" w14:textId="5044029A" w:rsidR="000127E6" w:rsidRDefault="000127E6" w:rsidP="00585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82" w:type="dxa"/>
          </w:tcPr>
          <w:p w14:paraId="6186DAB9" w14:textId="49EE3565" w:rsidR="000127E6" w:rsidRPr="00BA5AE4" w:rsidRDefault="000127E6" w:rsidP="005850F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Доводчик </w:t>
            </w:r>
          </w:p>
        </w:tc>
        <w:tc>
          <w:tcPr>
            <w:tcW w:w="3734" w:type="dxa"/>
          </w:tcPr>
          <w:p w14:paraId="0D81C43A" w14:textId="5A8C7FFC" w:rsidR="000127E6" w:rsidRPr="000127E6" w:rsidRDefault="000127E6" w:rsidP="00585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127E6" w:rsidRPr="005850F4" w14:paraId="02F3D916" w14:textId="77777777" w:rsidTr="00215F75">
        <w:tc>
          <w:tcPr>
            <w:tcW w:w="1129" w:type="dxa"/>
          </w:tcPr>
          <w:p w14:paraId="083C53F4" w14:textId="0F86F05E" w:rsidR="000127E6" w:rsidRDefault="000127E6" w:rsidP="00585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82" w:type="dxa"/>
          </w:tcPr>
          <w:p w14:paraId="0D6D65E0" w14:textId="0A6BC047" w:rsidR="000127E6" w:rsidRPr="000127E6" w:rsidRDefault="000127E6" w:rsidP="00585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Утепление </w:t>
            </w:r>
          </w:p>
        </w:tc>
        <w:tc>
          <w:tcPr>
            <w:tcW w:w="3734" w:type="dxa"/>
          </w:tcPr>
          <w:p w14:paraId="38E9F8A0" w14:textId="175C0140" w:rsidR="000127E6" w:rsidRPr="000127E6" w:rsidRDefault="000127E6" w:rsidP="00585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2-х контурное, в том числе коробка. </w:t>
            </w:r>
          </w:p>
        </w:tc>
      </w:tr>
      <w:tr w:rsidR="00215F75" w:rsidRPr="005850F4" w14:paraId="054B50D9" w14:textId="77777777" w:rsidTr="00215F75">
        <w:tc>
          <w:tcPr>
            <w:tcW w:w="1129" w:type="dxa"/>
          </w:tcPr>
          <w:p w14:paraId="21236D68" w14:textId="35F70474" w:rsidR="005850F4" w:rsidRPr="005850F4" w:rsidRDefault="001735C7" w:rsidP="00585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1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82" w:type="dxa"/>
          </w:tcPr>
          <w:p w14:paraId="25C4BEFB" w14:textId="0AE9144A" w:rsidR="005850F4" w:rsidRDefault="005850F4" w:rsidP="00585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Открывание и количество</w:t>
            </w:r>
            <w:r w:rsidR="006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РД </w:t>
            </w:r>
          </w:p>
          <w:p w14:paraId="6728EBD9" w14:textId="7C382C0F" w:rsidR="006C183B" w:rsidRPr="005850F4" w:rsidRDefault="006C183B" w:rsidP="00585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-ОМ/2023-АР-2</w:t>
            </w:r>
          </w:p>
        </w:tc>
        <w:tc>
          <w:tcPr>
            <w:tcW w:w="3734" w:type="dxa"/>
          </w:tcPr>
          <w:p w14:paraId="06D243FC" w14:textId="01F6EFAC" w:rsidR="00D73963" w:rsidRPr="006C183B" w:rsidRDefault="005850F4" w:rsidP="005850F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РД АР</w:t>
            </w:r>
            <w:r w:rsidR="00493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6C1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14:paraId="2F6A5150" w14:textId="1943952F" w:rsidR="00215F75" w:rsidRDefault="000127E6" w:rsidP="00493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ДВ-14</w:t>
            </w:r>
            <w:r w:rsidRPr="0001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 31173-2003 </w:t>
            </w:r>
            <w:r w:rsidRPr="0001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ДПС 01 2100-1100  ЕI30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204шт.</w:t>
            </w:r>
          </w:p>
          <w:p w14:paraId="50BEF0EF" w14:textId="22E7E66B" w:rsidR="000127E6" w:rsidRDefault="000127E6" w:rsidP="00493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ДВ-14Л</w:t>
            </w:r>
            <w:r w:rsidRPr="0001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ГОСТ 31173-2003 ДПС 01 2100-1100  ЕI30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  <w:r w:rsidRPr="0001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14:paraId="406BDEB3" w14:textId="17123D83" w:rsidR="001735C7" w:rsidRPr="005850F4" w:rsidRDefault="001735C7" w:rsidP="000127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5C7" w:rsidRPr="005850F4" w14:paraId="2550D477" w14:textId="77777777" w:rsidTr="00E91B71">
        <w:trPr>
          <w:trHeight w:val="4527"/>
        </w:trPr>
        <w:tc>
          <w:tcPr>
            <w:tcW w:w="1129" w:type="dxa"/>
          </w:tcPr>
          <w:p w14:paraId="143F9465" w14:textId="423F48C3" w:rsidR="001735C7" w:rsidRPr="005850F4" w:rsidRDefault="000127E6" w:rsidP="00585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ДВ-14</w:t>
            </w:r>
          </w:p>
        </w:tc>
        <w:tc>
          <w:tcPr>
            <w:tcW w:w="4482" w:type="dxa"/>
          </w:tcPr>
          <w:p w14:paraId="356943D0" w14:textId="39625BED" w:rsidR="001735C7" w:rsidRPr="005850F4" w:rsidRDefault="000127E6" w:rsidP="00585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0D6D5D5B" wp14:editId="6A4F1D8C">
                  <wp:extent cx="2419350" cy="303029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198" cy="3037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4" w:type="dxa"/>
          </w:tcPr>
          <w:p w14:paraId="24C96E44" w14:textId="354869BD" w:rsidR="000127E6" w:rsidRPr="008B117D" w:rsidRDefault="001735C7" w:rsidP="000127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AFC4034" w14:textId="77777777" w:rsidR="001735C7" w:rsidRDefault="0059232D" w:rsidP="00585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Металлическая, внутренняя, </w:t>
            </w:r>
            <w:proofErr w:type="spellStart"/>
            <w:r w:rsidRPr="0059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однопольная</w:t>
            </w:r>
            <w:proofErr w:type="spellEnd"/>
            <w:r w:rsidRPr="0059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распашная, глухая, огнестойкая EI30, с порогом не более 14мм, уплотнение в притворах. Ручка нажимная, замок, глазок.  Цвет полотна RAL и фурнитура по дополнительному согласованию.</w:t>
            </w:r>
          </w:p>
          <w:p w14:paraId="225B5822" w14:textId="6FF8AAC1" w:rsidR="0059232D" w:rsidRPr="008B117D" w:rsidRDefault="0059232D" w:rsidP="00585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787" w:rsidRPr="005850F4" w14:paraId="7084649F" w14:textId="77777777" w:rsidTr="00215F75">
        <w:tc>
          <w:tcPr>
            <w:tcW w:w="1129" w:type="dxa"/>
          </w:tcPr>
          <w:p w14:paraId="46EC1C95" w14:textId="1289C2D1" w:rsidR="00CC1787" w:rsidRPr="00493D37" w:rsidRDefault="00B71980" w:rsidP="005850F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ДВ-</w:t>
            </w:r>
            <w:r w:rsidR="000127E6">
              <w:rPr>
                <w:rFonts w:ascii="Times New Roman" w:hAnsi="Times New Roman" w:cs="Times New Roman"/>
                <w:noProof/>
                <w:sz w:val="24"/>
                <w:szCs w:val="24"/>
              </w:rPr>
              <w:t>14Л</w:t>
            </w:r>
          </w:p>
        </w:tc>
        <w:tc>
          <w:tcPr>
            <w:tcW w:w="4482" w:type="dxa"/>
          </w:tcPr>
          <w:p w14:paraId="6B1167C1" w14:textId="538B56A2" w:rsidR="00CC1787" w:rsidRPr="00493D37" w:rsidRDefault="000127E6" w:rsidP="00493D3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38758EC" wp14:editId="326AC51A">
                  <wp:extent cx="2390775" cy="29718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297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4" w:type="dxa"/>
          </w:tcPr>
          <w:p w14:paraId="22D31160" w14:textId="77777777" w:rsidR="000E2732" w:rsidRDefault="000E2732" w:rsidP="00075F3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5C638F9" w14:textId="596987DE" w:rsidR="000E2732" w:rsidRPr="00B71980" w:rsidRDefault="0059232D" w:rsidP="00075F3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9232D">
              <w:rPr>
                <w:rFonts w:ascii="Times New Roman" w:hAnsi="Times New Roman" w:cs="Times New Roman"/>
                <w:noProof/>
                <w:sz w:val="24"/>
                <w:szCs w:val="24"/>
              </w:rPr>
              <w:t>Металлическая, внутренняя, однопольная, распашная, глухая, огнестойкая EI30, с порогом не более 14мм, уплотнение в притворах. Ручка нажимная, замок, глазок.  Цвет полотна RAL и фурнитура по дополнительному согласованию.</w:t>
            </w:r>
          </w:p>
        </w:tc>
      </w:tr>
    </w:tbl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624"/>
        <w:gridCol w:w="4730"/>
      </w:tblGrid>
      <w:tr w:rsidR="005850F4" w:rsidRPr="005850F4" w14:paraId="4B969ECD" w14:textId="77777777" w:rsidTr="00800535">
        <w:trPr>
          <w:jc w:val="right"/>
        </w:trPr>
        <w:tc>
          <w:tcPr>
            <w:tcW w:w="4624" w:type="dxa"/>
            <w:vAlign w:val="center"/>
          </w:tcPr>
          <w:p w14:paraId="28F390FB" w14:textId="77777777" w:rsidR="005850F4" w:rsidRPr="005850F4" w:rsidRDefault="005850F4" w:rsidP="005850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30DA60E" w14:textId="77777777" w:rsidR="005850F4" w:rsidRPr="005850F4" w:rsidRDefault="005850F4" w:rsidP="005850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50F4">
              <w:rPr>
                <w:rFonts w:ascii="Times New Roman" w:eastAsia="Times New Roman" w:hAnsi="Times New Roman" w:cs="Times New Roman"/>
                <w:bCs/>
                <w:lang w:eastAsia="ru-RU"/>
              </w:rPr>
              <w:t>Генподрядчик:</w:t>
            </w:r>
          </w:p>
          <w:sdt>
            <w:sdtPr>
              <w:rPr>
                <w:rFonts w:ascii="Times New Roman" w:eastAsia="Times New Roman" w:hAnsi="Times New Roman" w:cs="Times New Roman"/>
                <w:bCs/>
                <w:lang w:eastAsia="ru-RU"/>
              </w:rPr>
              <w:id w:val="-957479044"/>
              <w:placeholder>
                <w:docPart w:val="99AF89D0638A4296BBA891AABB457E38"/>
              </w:placeholder>
              <w:text/>
            </w:sdtPr>
            <w:sdtEndPr/>
            <w:sdtContent>
              <w:p w14:paraId="5DA83BC1" w14:textId="77777777" w:rsidR="005850F4" w:rsidRPr="005850F4" w:rsidRDefault="005850F4" w:rsidP="005850F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Cs/>
                    <w:lang w:eastAsia="ru-RU"/>
                  </w:rPr>
                </w:pPr>
                <w:r w:rsidRPr="005850F4">
                  <w:rPr>
                    <w:rFonts w:ascii="Times New Roman" w:eastAsia="Times New Roman" w:hAnsi="Times New Roman" w:cs="Times New Roman"/>
                    <w:bCs/>
                    <w:lang w:eastAsia="ru-RU"/>
                  </w:rPr>
                  <w:t>ООО «</w:t>
                </w:r>
                <w:proofErr w:type="spellStart"/>
                <w:r w:rsidRPr="005850F4">
                  <w:rPr>
                    <w:rFonts w:ascii="Times New Roman" w:eastAsia="Times New Roman" w:hAnsi="Times New Roman" w:cs="Times New Roman"/>
                    <w:bCs/>
                    <w:lang w:eastAsia="ru-RU"/>
                  </w:rPr>
                  <w:t>ОблСтройИнвест</w:t>
                </w:r>
                <w:proofErr w:type="spellEnd"/>
                <w:r w:rsidRPr="005850F4">
                  <w:rPr>
                    <w:rFonts w:ascii="Times New Roman" w:eastAsia="Times New Roman" w:hAnsi="Times New Roman" w:cs="Times New Roman"/>
                    <w:bCs/>
                    <w:lang w:eastAsia="ru-RU"/>
                  </w:rPr>
                  <w:t>»</w:t>
                </w:r>
              </w:p>
            </w:sdtContent>
          </w:sdt>
        </w:tc>
        <w:tc>
          <w:tcPr>
            <w:tcW w:w="4730" w:type="dxa"/>
            <w:vAlign w:val="center"/>
          </w:tcPr>
          <w:p w14:paraId="1A093EB2" w14:textId="77777777" w:rsidR="005850F4" w:rsidRPr="008636CA" w:rsidRDefault="005850F4" w:rsidP="005850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  <w:p w14:paraId="6FB6F57F" w14:textId="77777777" w:rsidR="005850F4" w:rsidRPr="008636CA" w:rsidRDefault="005850F4" w:rsidP="005850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8636CA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Подрядчик:</w:t>
            </w:r>
          </w:p>
          <w:sdt>
            <w:sdtPr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id w:val="1667819105"/>
              <w:placeholder>
                <w:docPart w:val="8AB69C9E99DC4493A457B42294D9793F"/>
              </w:placeholder>
              <w:showingPlcHdr/>
              <w:text/>
            </w:sdtPr>
            <w:sdtEndPr/>
            <w:sdtContent>
              <w:p w14:paraId="58F50A3D" w14:textId="02D2B148" w:rsidR="005850F4" w:rsidRPr="008636CA" w:rsidRDefault="000E2732" w:rsidP="005850F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Cs/>
                    <w:color w:val="FF0000"/>
                    <w:lang w:eastAsia="ru-RU"/>
                  </w:rPr>
                </w:pPr>
                <w:r w:rsidRPr="00F63DE4">
                  <w:rPr>
                    <w:rStyle w:val="a7"/>
                    <w:rFonts w:ascii="Times" w:hAnsi="Times"/>
                  </w:rPr>
                  <w:t>Место для ввода текста.</w:t>
                </w:r>
              </w:p>
            </w:sdtContent>
          </w:sdt>
        </w:tc>
      </w:tr>
      <w:tr w:rsidR="005850F4" w:rsidRPr="005850F4" w14:paraId="23026D3A" w14:textId="77777777" w:rsidTr="00800535">
        <w:trPr>
          <w:jc w:val="right"/>
        </w:trPr>
        <w:tc>
          <w:tcPr>
            <w:tcW w:w="4624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id w:val="-2128233398"/>
              <w:placeholder>
                <w:docPart w:val="36E15522D7614DDAAAF940DED590ADD9"/>
              </w:placeholder>
              <w:text/>
            </w:sdtPr>
            <w:sdtEndPr/>
            <w:sdtContent>
              <w:p w14:paraId="6C56F3BD" w14:textId="77777777" w:rsidR="005850F4" w:rsidRPr="005850F4" w:rsidRDefault="005850F4" w:rsidP="005850F4">
                <w:pPr>
                  <w:tabs>
                    <w:tab w:val="left" w:pos="567"/>
                  </w:tabs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Cs/>
                    <w:szCs w:val="24"/>
                    <w:lang w:eastAsia="ru-RU"/>
                  </w:rPr>
                </w:pPr>
                <w:r w:rsidRPr="005850F4">
                  <w:rPr>
                    <w:rFonts w:ascii="Times New Roman" w:eastAsia="Times New Roman" w:hAnsi="Times New Roman" w:cs="Times New Roman"/>
                    <w:bCs/>
                    <w:szCs w:val="24"/>
                    <w:lang w:eastAsia="ru-RU"/>
                  </w:rPr>
                  <w:t xml:space="preserve">Генеральный директор </w:t>
                </w:r>
              </w:p>
            </w:sdtContent>
          </w:sdt>
          <w:p w14:paraId="5ED18E9F" w14:textId="77777777" w:rsidR="005850F4" w:rsidRPr="005850F4" w:rsidRDefault="005850F4" w:rsidP="005850F4">
            <w:pPr>
              <w:tabs>
                <w:tab w:val="left" w:pos="567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  <w:sdt>
            <w:sdt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id w:val="-1092081346"/>
              <w:placeholder>
                <w:docPart w:val="36E15522D7614DDAAAF940DED590ADD9"/>
              </w:placeholder>
              <w:text/>
            </w:sdtPr>
            <w:sdtEndPr/>
            <w:sdtContent>
              <w:p w14:paraId="2859586F" w14:textId="77777777" w:rsidR="005850F4" w:rsidRPr="005850F4" w:rsidRDefault="005850F4" w:rsidP="005850F4">
                <w:pPr>
                  <w:tabs>
                    <w:tab w:val="left" w:pos="37"/>
                  </w:tabs>
                  <w:spacing w:after="0" w:line="240" w:lineRule="auto"/>
                  <w:ind w:left="720" w:hanging="720"/>
                  <w:contextualSpacing/>
                  <w:jc w:val="both"/>
                  <w:rPr>
                    <w:rFonts w:ascii="Times New Roman" w:eastAsia="Times New Roman" w:hAnsi="Times New Roman" w:cs="Times New Roman"/>
                    <w:bCs/>
                    <w:szCs w:val="24"/>
                    <w:lang w:eastAsia="ru-RU"/>
                  </w:rPr>
                </w:pPr>
                <w:r w:rsidRPr="005850F4">
                  <w:rPr>
                    <w:rFonts w:ascii="Times New Roman" w:eastAsia="Times New Roman" w:hAnsi="Times New Roman" w:cs="Times New Roman"/>
                    <w:bCs/>
                    <w:szCs w:val="24"/>
                    <w:lang w:eastAsia="ru-RU"/>
                  </w:rPr>
                  <w:t>________________ / В.Б. Волхонский /</w:t>
                </w:r>
              </w:p>
            </w:sdtContent>
          </w:sdt>
          <w:p w14:paraId="06A258AB" w14:textId="77777777" w:rsidR="005850F4" w:rsidRPr="005850F4" w:rsidRDefault="005850F4" w:rsidP="005850F4">
            <w:pPr>
              <w:tabs>
                <w:tab w:val="left" w:pos="567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4730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bCs/>
                <w:color w:val="FF0000"/>
                <w:szCs w:val="24"/>
                <w:lang w:eastAsia="ru-RU"/>
              </w:rPr>
              <w:id w:val="2139296672"/>
              <w:placeholder>
                <w:docPart w:val="36E15522D7614DDAAAF940DED590ADD9"/>
              </w:placeholder>
              <w:text/>
            </w:sdtPr>
            <w:sdtEndPr/>
            <w:sdtContent>
              <w:p w14:paraId="1D305065" w14:textId="77777777" w:rsidR="005850F4" w:rsidRPr="008636CA" w:rsidRDefault="005850F4" w:rsidP="005850F4">
                <w:pPr>
                  <w:tabs>
                    <w:tab w:val="left" w:pos="567"/>
                  </w:tabs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Cs/>
                    <w:color w:val="FF0000"/>
                    <w:szCs w:val="24"/>
                    <w:lang w:eastAsia="ru-RU"/>
                  </w:rPr>
                </w:pPr>
                <w:r w:rsidRPr="008636CA">
                  <w:rPr>
                    <w:rFonts w:ascii="Times New Roman" w:eastAsia="Times New Roman" w:hAnsi="Times New Roman" w:cs="Times New Roman"/>
                    <w:bCs/>
                    <w:color w:val="FF0000"/>
                    <w:szCs w:val="24"/>
                    <w:lang w:eastAsia="ru-RU"/>
                  </w:rPr>
                  <w:t>Генеральный директор</w:t>
                </w:r>
              </w:p>
            </w:sdtContent>
          </w:sdt>
          <w:p w14:paraId="6188F5FA" w14:textId="77777777" w:rsidR="005850F4" w:rsidRPr="008636CA" w:rsidRDefault="005850F4" w:rsidP="005850F4">
            <w:pPr>
              <w:tabs>
                <w:tab w:val="left" w:pos="567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Cs w:val="24"/>
                <w:lang w:eastAsia="ru-RU"/>
              </w:rPr>
            </w:pPr>
          </w:p>
          <w:sdt>
            <w:sdtPr>
              <w:rPr>
                <w:rFonts w:ascii="Times New Roman" w:eastAsia="Times New Roman" w:hAnsi="Times New Roman" w:cs="Times New Roman"/>
                <w:bCs/>
                <w:color w:val="FF0000"/>
                <w:szCs w:val="24"/>
                <w:lang w:eastAsia="ru-RU"/>
              </w:rPr>
              <w:id w:val="829184364"/>
              <w:placeholder>
                <w:docPart w:val="36E15522D7614DDAAAF940DED590ADD9"/>
              </w:placeholder>
              <w:text/>
            </w:sdtPr>
            <w:sdtEndPr/>
            <w:sdtContent>
              <w:p w14:paraId="5E515601" w14:textId="7BEDBBAB" w:rsidR="005850F4" w:rsidRPr="008636CA" w:rsidRDefault="005850F4" w:rsidP="005850F4">
                <w:pPr>
                  <w:tabs>
                    <w:tab w:val="left" w:pos="567"/>
                  </w:tabs>
                  <w:spacing w:after="0" w:line="240" w:lineRule="auto"/>
                  <w:ind w:left="720" w:hanging="625"/>
                  <w:contextualSpacing/>
                  <w:jc w:val="both"/>
                  <w:rPr>
                    <w:rFonts w:ascii="Times New Roman" w:eastAsia="Times New Roman" w:hAnsi="Times New Roman" w:cs="Times New Roman"/>
                    <w:bCs/>
                    <w:color w:val="FF0000"/>
                    <w:szCs w:val="24"/>
                    <w:lang w:eastAsia="ru-RU"/>
                  </w:rPr>
                </w:pPr>
                <w:r w:rsidRPr="008636CA">
                  <w:rPr>
                    <w:rFonts w:ascii="Times New Roman" w:eastAsia="Times New Roman" w:hAnsi="Times New Roman" w:cs="Times New Roman"/>
                    <w:bCs/>
                    <w:color w:val="FF0000"/>
                    <w:szCs w:val="24"/>
                    <w:lang w:eastAsia="ru-RU"/>
                  </w:rPr>
                  <w:t>__________________/</w:t>
                </w:r>
                <w:r w:rsidR="000E2732">
                  <w:rPr>
                    <w:rFonts w:ascii="Times New Roman" w:eastAsia="Times New Roman" w:hAnsi="Times New Roman" w:cs="Times New Roman"/>
                    <w:bCs/>
                    <w:color w:val="FF0000"/>
                    <w:szCs w:val="24"/>
                    <w:lang w:eastAsia="ru-RU"/>
                  </w:rPr>
                  <w:t xml:space="preserve">               </w:t>
                </w:r>
                <w:r w:rsidRPr="008636CA">
                  <w:rPr>
                    <w:rFonts w:ascii="Times New Roman" w:eastAsia="Times New Roman" w:hAnsi="Times New Roman" w:cs="Times New Roman"/>
                    <w:bCs/>
                    <w:color w:val="FF0000"/>
                    <w:szCs w:val="24"/>
                    <w:lang w:eastAsia="ru-RU"/>
                  </w:rPr>
                  <w:t xml:space="preserve"> /</w:t>
                </w:r>
              </w:p>
            </w:sdtContent>
          </w:sdt>
          <w:p w14:paraId="715D4A90" w14:textId="77777777" w:rsidR="005850F4" w:rsidRPr="005850F4" w:rsidRDefault="005850F4" w:rsidP="005850F4">
            <w:pPr>
              <w:tabs>
                <w:tab w:val="left" w:pos="567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</w:tr>
    </w:tbl>
    <w:p w14:paraId="6FCA6623" w14:textId="0BB26112" w:rsidR="004D4F65" w:rsidRDefault="004D4F65"/>
    <w:p w14:paraId="554299A6" w14:textId="770D524A" w:rsidR="00E91B71" w:rsidRDefault="00E91B71"/>
    <w:p w14:paraId="551ACAAE" w14:textId="7FDE6154" w:rsidR="00E91B71" w:rsidRDefault="00E91B71"/>
    <w:p w14:paraId="1148D7D8" w14:textId="328D248E" w:rsidR="00E91B71" w:rsidRDefault="00E91B71"/>
    <w:p w14:paraId="6BC02011" w14:textId="449B2D21" w:rsidR="00E91B71" w:rsidRDefault="00E91B71"/>
    <w:p w14:paraId="101F15B2" w14:textId="139004D0" w:rsidR="00E91B71" w:rsidRDefault="00E91B71"/>
    <w:p w14:paraId="17156D6A" w14:textId="2C134AC9" w:rsidR="00E91B71" w:rsidRDefault="00E91B71"/>
    <w:p w14:paraId="73FE5DD1" w14:textId="7EB07CE6" w:rsidR="00E91B71" w:rsidRPr="00E91B71" w:rsidRDefault="00E91B71" w:rsidP="00E91B71">
      <w:pPr>
        <w:jc w:val="right"/>
        <w:rPr>
          <w:sz w:val="24"/>
          <w:szCs w:val="24"/>
        </w:rPr>
      </w:pPr>
      <w:r w:rsidRPr="00E91B71">
        <w:rPr>
          <w:sz w:val="24"/>
          <w:szCs w:val="24"/>
        </w:rPr>
        <w:lastRenderedPageBreak/>
        <w:t xml:space="preserve">                                                    </w:t>
      </w:r>
      <w:proofErr w:type="spellStart"/>
      <w:r w:rsidRPr="00E91B71">
        <w:rPr>
          <w:sz w:val="24"/>
          <w:szCs w:val="24"/>
        </w:rPr>
        <w:t>Справочно</w:t>
      </w:r>
      <w:proofErr w:type="spellEnd"/>
    </w:p>
    <w:p w14:paraId="4EB1D2FE" w14:textId="77777777" w:rsidR="00E91B71" w:rsidRDefault="00E91B71" w:rsidP="00E91B71">
      <w:pPr>
        <w:jc w:val="center"/>
        <w:rPr>
          <w:b/>
          <w:bCs/>
          <w:sz w:val="24"/>
          <w:szCs w:val="24"/>
        </w:rPr>
      </w:pPr>
    </w:p>
    <w:p w14:paraId="4D2A631E" w14:textId="77777777" w:rsidR="00E91B71" w:rsidRDefault="00E91B71" w:rsidP="00E91B71">
      <w:pPr>
        <w:jc w:val="center"/>
        <w:rPr>
          <w:b/>
          <w:bCs/>
          <w:sz w:val="24"/>
          <w:szCs w:val="24"/>
        </w:rPr>
      </w:pPr>
    </w:p>
    <w:p w14:paraId="7B28BB3C" w14:textId="16F842E1" w:rsidR="00E91B71" w:rsidRPr="00E91B71" w:rsidRDefault="00E91B71" w:rsidP="00E91B71">
      <w:pPr>
        <w:jc w:val="center"/>
        <w:rPr>
          <w:b/>
          <w:bCs/>
          <w:sz w:val="24"/>
          <w:szCs w:val="24"/>
        </w:rPr>
      </w:pPr>
      <w:r w:rsidRPr="00E91B71">
        <w:rPr>
          <w:b/>
          <w:bCs/>
          <w:sz w:val="24"/>
          <w:szCs w:val="24"/>
        </w:rPr>
        <w:t>Внешний вид входной двери в  номера</w:t>
      </w:r>
    </w:p>
    <w:p w14:paraId="008E41C1" w14:textId="6C7D2C54" w:rsidR="00E91B71" w:rsidRDefault="00E91B71"/>
    <w:p w14:paraId="191A7A98" w14:textId="27DDE3C6" w:rsidR="00E91B71" w:rsidRDefault="00E91B71"/>
    <w:p w14:paraId="0677F282" w14:textId="429F14F5" w:rsidR="00E91B71" w:rsidRDefault="00E91B71"/>
    <w:p w14:paraId="6BF3C987" w14:textId="028727AC" w:rsidR="00E91B71" w:rsidRDefault="00E91B71"/>
    <w:p w14:paraId="1609AD0E" w14:textId="1B4EA1F3" w:rsidR="00E91B71" w:rsidRDefault="00E91B71">
      <w:r>
        <w:rPr>
          <w:noProof/>
        </w:rPr>
        <w:drawing>
          <wp:inline distT="0" distB="0" distL="0" distR="0" wp14:anchorId="32A79D14" wp14:editId="37AB65B3">
            <wp:extent cx="6330950" cy="4067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095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1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25A"/>
    <w:rsid w:val="00002063"/>
    <w:rsid w:val="000127E6"/>
    <w:rsid w:val="00017D6B"/>
    <w:rsid w:val="00071B60"/>
    <w:rsid w:val="00075F3E"/>
    <w:rsid w:val="00080DF8"/>
    <w:rsid w:val="000A2B28"/>
    <w:rsid w:val="000E2732"/>
    <w:rsid w:val="00121D63"/>
    <w:rsid w:val="001573CF"/>
    <w:rsid w:val="001675AC"/>
    <w:rsid w:val="001726EF"/>
    <w:rsid w:val="001735C7"/>
    <w:rsid w:val="001C66A6"/>
    <w:rsid w:val="00215F75"/>
    <w:rsid w:val="002E054A"/>
    <w:rsid w:val="002E7BFF"/>
    <w:rsid w:val="00315F51"/>
    <w:rsid w:val="003D3B8B"/>
    <w:rsid w:val="00472FCB"/>
    <w:rsid w:val="00480C24"/>
    <w:rsid w:val="0049345E"/>
    <w:rsid w:val="00493D37"/>
    <w:rsid w:val="004D4F65"/>
    <w:rsid w:val="004F4753"/>
    <w:rsid w:val="0057380A"/>
    <w:rsid w:val="005850F4"/>
    <w:rsid w:val="0059232D"/>
    <w:rsid w:val="00610142"/>
    <w:rsid w:val="00691E32"/>
    <w:rsid w:val="006C183B"/>
    <w:rsid w:val="0073199E"/>
    <w:rsid w:val="0073350B"/>
    <w:rsid w:val="0073748D"/>
    <w:rsid w:val="00737C19"/>
    <w:rsid w:val="00743949"/>
    <w:rsid w:val="007475FB"/>
    <w:rsid w:val="008636CA"/>
    <w:rsid w:val="008B117D"/>
    <w:rsid w:val="009B18D0"/>
    <w:rsid w:val="009F41C0"/>
    <w:rsid w:val="009F7D43"/>
    <w:rsid w:val="00AD71CC"/>
    <w:rsid w:val="00B12EE2"/>
    <w:rsid w:val="00B71980"/>
    <w:rsid w:val="00BA5AE4"/>
    <w:rsid w:val="00BC725A"/>
    <w:rsid w:val="00BF3AE0"/>
    <w:rsid w:val="00C30157"/>
    <w:rsid w:val="00C501D5"/>
    <w:rsid w:val="00C97A08"/>
    <w:rsid w:val="00CB51DF"/>
    <w:rsid w:val="00CC1787"/>
    <w:rsid w:val="00D44F43"/>
    <w:rsid w:val="00D4647E"/>
    <w:rsid w:val="00D560D9"/>
    <w:rsid w:val="00D73963"/>
    <w:rsid w:val="00D777F1"/>
    <w:rsid w:val="00D95B90"/>
    <w:rsid w:val="00DC0724"/>
    <w:rsid w:val="00DE455D"/>
    <w:rsid w:val="00DF56EA"/>
    <w:rsid w:val="00E227D9"/>
    <w:rsid w:val="00E9000F"/>
    <w:rsid w:val="00E91B71"/>
    <w:rsid w:val="00EB2A6B"/>
    <w:rsid w:val="00F81E15"/>
    <w:rsid w:val="00F91399"/>
    <w:rsid w:val="00FA2A82"/>
    <w:rsid w:val="00FB11A4"/>
    <w:rsid w:val="00FE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56A5"/>
  <w15:chartTrackingRefBased/>
  <w15:docId w15:val="{EAD89592-D3C6-43E9-8919-309B3852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E0D3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E0D34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071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0E27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AF89D0638A4296BBA891AABB457E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A83157-7FAD-4A4D-9BC2-768F0ACEE532}"/>
      </w:docPartPr>
      <w:docPartBody>
        <w:p w:rsidR="00F87BD5" w:rsidRDefault="00210C01" w:rsidP="00210C01">
          <w:pPr>
            <w:pStyle w:val="99AF89D0638A4296BBA891AABB457E38"/>
          </w:pPr>
          <w:r w:rsidRPr="009B5745">
            <w:rPr>
              <w:rStyle w:val="a3"/>
            </w:rPr>
            <w:t>Место для ввода текста.</w:t>
          </w:r>
        </w:p>
      </w:docPartBody>
    </w:docPart>
    <w:docPart>
      <w:docPartPr>
        <w:name w:val="8AB69C9E99DC4493A457B42294D979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022E68-74C0-4650-8512-40231B2568AF}"/>
      </w:docPartPr>
      <w:docPartBody>
        <w:p w:rsidR="00F87BD5" w:rsidRDefault="00210C01" w:rsidP="00210C01">
          <w:pPr>
            <w:pStyle w:val="8AB69C9E99DC4493A457B42294D9793F"/>
          </w:pPr>
          <w:r w:rsidRPr="00F63DE4">
            <w:rPr>
              <w:rStyle w:val="a3"/>
              <w:rFonts w:ascii="Times" w:hAnsi="Times"/>
            </w:rPr>
            <w:t>Место для ввода текста.</w:t>
          </w:r>
        </w:p>
      </w:docPartBody>
    </w:docPart>
    <w:docPart>
      <w:docPartPr>
        <w:name w:val="36E15522D7614DDAAAF940DED590AD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4AB082-D86C-4254-AD9C-AACC1A4BAF60}"/>
      </w:docPartPr>
      <w:docPartBody>
        <w:p w:rsidR="00F87BD5" w:rsidRDefault="00210C01" w:rsidP="00210C01">
          <w:pPr>
            <w:pStyle w:val="36E15522D7614DDAAAF940DED590ADD9"/>
          </w:pPr>
          <w:r w:rsidRPr="009B5745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01"/>
    <w:rsid w:val="000F3C5C"/>
    <w:rsid w:val="00210C01"/>
    <w:rsid w:val="00F8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0C01"/>
    <w:rPr>
      <w:color w:val="808080"/>
    </w:rPr>
  </w:style>
  <w:style w:type="paragraph" w:customStyle="1" w:styleId="99AF89D0638A4296BBA891AABB457E38">
    <w:name w:val="99AF89D0638A4296BBA891AABB457E38"/>
    <w:rsid w:val="00210C01"/>
  </w:style>
  <w:style w:type="paragraph" w:customStyle="1" w:styleId="8AB69C9E99DC4493A457B42294D9793F">
    <w:name w:val="8AB69C9E99DC4493A457B42294D9793F"/>
    <w:rsid w:val="00210C01"/>
  </w:style>
  <w:style w:type="paragraph" w:customStyle="1" w:styleId="36E15522D7614DDAAAF940DED590ADD9">
    <w:name w:val="36E15522D7614DDAAAF940DED590ADD9"/>
    <w:rsid w:val="00210C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3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Чередников Николай Алексеевич</dc:creator>
  <cp:keywords/>
  <dc:description/>
  <cp:lastModifiedBy>Калмыков Олег Григорьевич</cp:lastModifiedBy>
  <cp:revision>17</cp:revision>
  <dcterms:created xsi:type="dcterms:W3CDTF">2025-06-17T08:10:00Z</dcterms:created>
  <dcterms:modified xsi:type="dcterms:W3CDTF">2025-06-23T07:40:00Z</dcterms:modified>
</cp:coreProperties>
</file>