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5C59F" w14:textId="77777777" w:rsidR="00A92779" w:rsidRPr="002503E3" w:rsidRDefault="00A92779" w:rsidP="00A92779">
      <w:pPr>
        <w:pStyle w:val="a3"/>
        <w:rPr>
          <w:rFonts w:ascii="Times" w:hAnsi="Times"/>
          <w:i/>
          <w:iCs/>
          <w:sz w:val="22"/>
          <w:szCs w:val="22"/>
        </w:rPr>
      </w:pPr>
      <w:r w:rsidRPr="002503E3">
        <w:rPr>
          <w:rStyle w:val="a5"/>
          <w:rFonts w:ascii="Times" w:hAnsi="Times"/>
          <w:sz w:val="22"/>
          <w:szCs w:val="22"/>
        </w:rPr>
        <w:t xml:space="preserve">ДОГОВОР ПОСТАВКИ № </w:t>
      </w:r>
      <w:sdt>
        <w:sdtPr>
          <w:rPr>
            <w:rStyle w:val="a5"/>
            <w:rFonts w:ascii="Times" w:hAnsi="Times"/>
            <w:sz w:val="22"/>
            <w:szCs w:val="22"/>
          </w:rPr>
          <w:id w:val="25810943"/>
          <w:placeholder>
            <w:docPart w:val="BEDCE3CB2F0D44A884DF770E79AC080A"/>
          </w:placeholder>
        </w:sdtPr>
        <w:sdtEndPr>
          <w:rPr>
            <w:rStyle w:val="a5"/>
          </w:rPr>
        </w:sdtEndPr>
        <w:sdtContent>
          <w:r w:rsidRPr="002503E3">
            <w:rPr>
              <w:rStyle w:val="a5"/>
              <w:rFonts w:ascii="Times" w:hAnsi="Times"/>
              <w:sz w:val="22"/>
              <w:szCs w:val="22"/>
            </w:rPr>
            <w:t>________</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4927"/>
      </w:tblGrid>
      <w:tr w:rsidR="00A92779" w:rsidRPr="002503E3" w14:paraId="021291B0" w14:textId="77777777" w:rsidTr="00C14090">
        <w:trPr>
          <w:trHeight w:val="292"/>
        </w:trPr>
        <w:tc>
          <w:tcPr>
            <w:tcW w:w="4927" w:type="dxa"/>
            <w:tcBorders>
              <w:top w:val="nil"/>
              <w:left w:val="nil"/>
              <w:bottom w:val="nil"/>
              <w:right w:val="nil"/>
            </w:tcBorders>
          </w:tcPr>
          <w:p w14:paraId="6E1B3EE6" w14:textId="77777777" w:rsidR="00A92779" w:rsidRPr="002503E3" w:rsidRDefault="00A92779" w:rsidP="00C14090">
            <w:pPr>
              <w:pStyle w:val="a3"/>
              <w:jc w:val="both"/>
              <w:rPr>
                <w:rFonts w:ascii="Times" w:hAnsi="Times"/>
                <w:sz w:val="22"/>
              </w:rPr>
            </w:pPr>
          </w:p>
          <w:p w14:paraId="2648EB1A" w14:textId="77777777" w:rsidR="00A92779" w:rsidRPr="002503E3" w:rsidRDefault="00A92779" w:rsidP="00C14090">
            <w:pPr>
              <w:pStyle w:val="a3"/>
              <w:jc w:val="both"/>
              <w:rPr>
                <w:rFonts w:ascii="Times" w:hAnsi="Times"/>
                <w:sz w:val="22"/>
              </w:rPr>
            </w:pPr>
            <w:r w:rsidRPr="002503E3">
              <w:rPr>
                <w:rFonts w:ascii="Times" w:hAnsi="Times"/>
                <w:sz w:val="22"/>
                <w:szCs w:val="22"/>
              </w:rPr>
              <w:t>город Москва</w:t>
            </w:r>
          </w:p>
        </w:tc>
        <w:tc>
          <w:tcPr>
            <w:tcW w:w="4927" w:type="dxa"/>
            <w:tcBorders>
              <w:top w:val="nil"/>
              <w:left w:val="nil"/>
              <w:bottom w:val="nil"/>
              <w:right w:val="nil"/>
            </w:tcBorders>
          </w:tcPr>
          <w:p w14:paraId="56700D80" w14:textId="77777777" w:rsidR="00A92779" w:rsidRPr="002503E3" w:rsidRDefault="00A92779" w:rsidP="00C14090">
            <w:pPr>
              <w:pStyle w:val="a3"/>
              <w:jc w:val="both"/>
              <w:rPr>
                <w:rFonts w:ascii="Times" w:hAnsi="Times"/>
                <w:sz w:val="22"/>
              </w:rPr>
            </w:pPr>
            <w:r w:rsidRPr="002503E3">
              <w:rPr>
                <w:rFonts w:ascii="Times" w:hAnsi="Times"/>
                <w:sz w:val="22"/>
                <w:szCs w:val="22"/>
              </w:rPr>
              <w:t xml:space="preserve">                                          </w:t>
            </w:r>
          </w:p>
          <w:p w14:paraId="23C2C52A" w14:textId="37B9D4C1" w:rsidR="00A92779" w:rsidRPr="002503E3" w:rsidRDefault="00A92779" w:rsidP="00C14090">
            <w:pPr>
              <w:pStyle w:val="a3"/>
              <w:jc w:val="both"/>
              <w:rPr>
                <w:rFonts w:ascii="Times" w:hAnsi="Times"/>
                <w:sz w:val="22"/>
              </w:rPr>
            </w:pPr>
            <w:r w:rsidRPr="002503E3">
              <w:rPr>
                <w:rFonts w:ascii="Times" w:hAnsi="Times"/>
                <w:sz w:val="22"/>
                <w:szCs w:val="22"/>
              </w:rPr>
              <w:t xml:space="preserve">                     </w:t>
            </w:r>
            <w:r w:rsidRPr="002503E3">
              <w:rPr>
                <w:rFonts w:ascii="Times" w:hAnsi="Times"/>
                <w:sz w:val="22"/>
                <w:szCs w:val="22"/>
                <w:lang w:val="en-US"/>
              </w:rPr>
              <w:t xml:space="preserve">        </w:t>
            </w:r>
            <w:r w:rsidRPr="002503E3">
              <w:rPr>
                <w:rFonts w:ascii="Times" w:hAnsi="Times"/>
                <w:sz w:val="22"/>
                <w:szCs w:val="22"/>
              </w:rPr>
              <w:t xml:space="preserve"> </w:t>
            </w:r>
            <w:sdt>
              <w:sdtPr>
                <w:rPr>
                  <w:rFonts w:ascii="Times" w:hAnsi="Times"/>
                  <w:sz w:val="22"/>
                  <w:szCs w:val="22"/>
                </w:rPr>
                <w:id w:val="21556859"/>
                <w:placeholder>
                  <w:docPart w:val="BEDCE3CB2F0D44A884DF770E79AC080A"/>
                </w:placeholder>
                <w:text/>
              </w:sdtPr>
              <w:sdtEndPr/>
              <w:sdtContent>
                <w:r w:rsidR="00EA3B37">
                  <w:rPr>
                    <w:rFonts w:ascii="Times" w:hAnsi="Times"/>
                    <w:sz w:val="22"/>
                    <w:szCs w:val="22"/>
                  </w:rPr>
                  <w:t>«__»  _______ 202_ года</w:t>
                </w:r>
              </w:sdtContent>
            </w:sdt>
          </w:p>
        </w:tc>
      </w:tr>
    </w:tbl>
    <w:p w14:paraId="1D6BAD9C" w14:textId="77777777" w:rsidR="00A92779" w:rsidRPr="002503E3" w:rsidRDefault="00A92779" w:rsidP="00A92779">
      <w:pPr>
        <w:pStyle w:val="a3"/>
        <w:rPr>
          <w:rFonts w:ascii="Times" w:hAnsi="Times"/>
          <w:b w:val="0"/>
          <w:bCs w:val="0"/>
          <w:sz w:val="22"/>
          <w:szCs w:val="22"/>
        </w:rPr>
      </w:pPr>
    </w:p>
    <w:p w14:paraId="46EFF4A5" w14:textId="4C5F8C29" w:rsidR="00A92779" w:rsidRPr="002503E3" w:rsidRDefault="00A92779" w:rsidP="00A92779">
      <w:pPr>
        <w:pStyle w:val="a3"/>
        <w:jc w:val="both"/>
        <w:rPr>
          <w:rFonts w:ascii="Times" w:hAnsi="Times"/>
          <w:b w:val="0"/>
          <w:sz w:val="22"/>
          <w:szCs w:val="22"/>
        </w:rPr>
      </w:pPr>
      <w:r w:rsidRPr="002503E3">
        <w:rPr>
          <w:rFonts w:ascii="Times" w:hAnsi="Times"/>
          <w:b w:val="0"/>
          <w:bCs w:val="0"/>
          <w:sz w:val="22"/>
          <w:szCs w:val="22"/>
        </w:rPr>
        <w:tab/>
      </w:r>
      <w:sdt>
        <w:sdtPr>
          <w:rPr>
            <w:rFonts w:ascii="Times" w:hAnsi="Times"/>
            <w:b w:val="0"/>
            <w:bCs w:val="0"/>
            <w:sz w:val="22"/>
            <w:szCs w:val="22"/>
          </w:rPr>
          <w:id w:val="25810944"/>
          <w:placeholder>
            <w:docPart w:val="BEDCE3CB2F0D44A884DF770E79AC080A"/>
          </w:placeholder>
        </w:sdtPr>
        <w:sdtEndPr>
          <w:rPr>
            <w:b/>
          </w:rPr>
        </w:sdtEndPr>
        <w:sdtContent>
          <w:r w:rsidRPr="002503E3">
            <w:rPr>
              <w:rFonts w:ascii="Times" w:hAnsi="Times"/>
              <w:sz w:val="22"/>
              <w:szCs w:val="22"/>
            </w:rPr>
            <w:t>Общество с ограниченной ответственностью «_______»</w:t>
          </w:r>
          <w:r w:rsidRPr="002503E3">
            <w:rPr>
              <w:rFonts w:ascii="Times" w:hAnsi="Times"/>
              <w:bCs w:val="0"/>
              <w:sz w:val="22"/>
              <w:szCs w:val="22"/>
            </w:rPr>
            <w:t>,</w:t>
          </w:r>
        </w:sdtContent>
      </w:sdt>
      <w:r w:rsidRPr="002503E3">
        <w:rPr>
          <w:rFonts w:ascii="Times" w:hAnsi="Times"/>
          <w:b w:val="0"/>
          <w:bCs w:val="0"/>
          <w:sz w:val="22"/>
          <w:szCs w:val="22"/>
        </w:rPr>
        <w:t xml:space="preserve"> именуемое в дальнейшем «Поставщик»,</w:t>
      </w:r>
      <w:r w:rsidRPr="002503E3">
        <w:rPr>
          <w:rFonts w:ascii="Times" w:hAnsi="Times"/>
          <w:b w:val="0"/>
          <w:sz w:val="22"/>
          <w:szCs w:val="22"/>
        </w:rPr>
        <w:t xml:space="preserve"> в лице </w:t>
      </w:r>
      <w:sdt>
        <w:sdtPr>
          <w:rPr>
            <w:rFonts w:ascii="Times" w:hAnsi="Times"/>
            <w:b w:val="0"/>
            <w:sz w:val="22"/>
            <w:szCs w:val="22"/>
          </w:rPr>
          <w:id w:val="25810945"/>
          <w:placeholder>
            <w:docPart w:val="BEDCE3CB2F0D44A884DF770E79AC080A"/>
          </w:placeholder>
          <w:text/>
        </w:sdtPr>
        <w:sdtEndPr/>
        <w:sdtContent>
          <w:r w:rsidR="00EA3B37">
            <w:rPr>
              <w:rFonts w:ascii="Times" w:hAnsi="Times"/>
              <w:b w:val="0"/>
              <w:sz w:val="22"/>
              <w:szCs w:val="22"/>
            </w:rPr>
            <w:t>Генерального директора ________,</w:t>
          </w:r>
        </w:sdtContent>
      </w:sdt>
      <w:r w:rsidRPr="002503E3">
        <w:rPr>
          <w:rFonts w:ascii="Times" w:hAnsi="Times"/>
          <w:b w:val="0"/>
          <w:sz w:val="22"/>
          <w:szCs w:val="22"/>
        </w:rPr>
        <w:t xml:space="preserve"> действующего на основании Устава, </w:t>
      </w:r>
    </w:p>
    <w:p w14:paraId="7E89268B" w14:textId="722D3911" w:rsidR="00A92779" w:rsidRPr="002503E3" w:rsidRDefault="009E080D" w:rsidP="00A92779">
      <w:pPr>
        <w:pStyle w:val="a3"/>
        <w:ind w:firstLine="708"/>
        <w:jc w:val="both"/>
        <w:rPr>
          <w:rFonts w:ascii="Times" w:hAnsi="Times"/>
          <w:b w:val="0"/>
          <w:sz w:val="22"/>
          <w:szCs w:val="22"/>
        </w:rPr>
      </w:pPr>
      <w:sdt>
        <w:sdtPr>
          <w:rPr>
            <w:rFonts w:ascii="Times" w:hAnsi="Times"/>
            <w:bCs w:val="0"/>
            <w:sz w:val="22"/>
            <w:szCs w:val="22"/>
          </w:rPr>
          <w:id w:val="25810946"/>
          <w:placeholder>
            <w:docPart w:val="BEDCE3CB2F0D44A884DF770E79AC080A"/>
          </w:placeholder>
        </w:sdtPr>
        <w:sdtEndPr/>
        <w:sdtContent>
          <w:bookmarkStart w:id="0" w:name="_Hlk163824397"/>
          <w:sdt>
            <w:sdtPr>
              <w:rPr>
                <w:rFonts w:ascii="Times" w:hAnsi="Times"/>
                <w:bCs w:val="0"/>
                <w:sz w:val="22"/>
                <w:szCs w:val="22"/>
              </w:rPr>
              <w:id w:val="96372178"/>
              <w:placeholder>
                <w:docPart w:val="EC6E54FCA59C477F8BEA061B840C57ED"/>
              </w:placeholder>
            </w:sdtPr>
            <w:sdtEndPr/>
            <w:sdtContent>
              <w:r w:rsidR="00732E8D" w:rsidRPr="00140361">
                <w:rPr>
                  <w:rFonts w:ascii="Times" w:hAnsi="Times"/>
                  <w:bCs w:val="0"/>
                  <w:sz w:val="22"/>
                  <w:szCs w:val="22"/>
                </w:rPr>
                <w:t>Акционерное общество «</w:t>
              </w:r>
              <w:r w:rsidR="00732E8D">
                <w:rPr>
                  <w:rFonts w:ascii="Times" w:hAnsi="Times"/>
                  <w:bCs w:val="0"/>
                  <w:sz w:val="22"/>
                  <w:szCs w:val="22"/>
                </w:rPr>
                <w:t>Санаторий</w:t>
              </w:r>
              <w:r w:rsidR="00732E8D" w:rsidRPr="00140361">
                <w:rPr>
                  <w:rFonts w:ascii="Times" w:hAnsi="Times"/>
                  <w:bCs w:val="0"/>
                  <w:sz w:val="22"/>
                  <w:szCs w:val="22"/>
                </w:rPr>
                <w:t xml:space="preserve"> «</w:t>
              </w:r>
              <w:r w:rsidR="00732E8D">
                <w:rPr>
                  <w:rFonts w:ascii="Times" w:hAnsi="Times"/>
                  <w:bCs w:val="0"/>
                  <w:sz w:val="22"/>
                  <w:szCs w:val="22"/>
                </w:rPr>
                <w:t>Ерино</w:t>
              </w:r>
              <w:r w:rsidR="00732E8D" w:rsidRPr="00140361">
                <w:rPr>
                  <w:rFonts w:ascii="Times" w:hAnsi="Times"/>
                  <w:bCs w:val="0"/>
                  <w:sz w:val="22"/>
                  <w:szCs w:val="22"/>
                </w:rPr>
                <w:t>» (АО «</w:t>
              </w:r>
              <w:r w:rsidR="00732E8D">
                <w:rPr>
                  <w:rFonts w:ascii="Times" w:hAnsi="Times"/>
                  <w:bCs w:val="0"/>
                  <w:sz w:val="22"/>
                  <w:szCs w:val="22"/>
                </w:rPr>
                <w:t>Санаторий</w:t>
              </w:r>
              <w:r w:rsidR="00732E8D" w:rsidRPr="00140361">
                <w:rPr>
                  <w:rFonts w:ascii="Times" w:hAnsi="Times"/>
                  <w:bCs w:val="0"/>
                  <w:sz w:val="22"/>
                  <w:szCs w:val="22"/>
                </w:rPr>
                <w:t xml:space="preserve"> «</w:t>
              </w:r>
              <w:r w:rsidR="00732E8D">
                <w:rPr>
                  <w:rFonts w:ascii="Times" w:hAnsi="Times"/>
                  <w:bCs w:val="0"/>
                  <w:sz w:val="22"/>
                  <w:szCs w:val="22"/>
                </w:rPr>
                <w:t>Ерино</w:t>
              </w:r>
              <w:r w:rsidR="00732E8D" w:rsidRPr="00140361">
                <w:rPr>
                  <w:rFonts w:ascii="Times" w:hAnsi="Times"/>
                  <w:bCs w:val="0"/>
                  <w:sz w:val="22"/>
                  <w:szCs w:val="22"/>
                </w:rPr>
                <w:t>»)</w:t>
              </w:r>
              <w:bookmarkEnd w:id="0"/>
              <w:r w:rsidR="00732E8D" w:rsidRPr="002503E3">
                <w:rPr>
                  <w:rFonts w:ascii="Times" w:hAnsi="Times"/>
                  <w:bCs w:val="0"/>
                  <w:sz w:val="22"/>
                  <w:szCs w:val="22"/>
                </w:rPr>
                <w:t>,</w:t>
              </w:r>
            </w:sdtContent>
          </w:sdt>
        </w:sdtContent>
      </w:sdt>
      <w:r w:rsidR="00A92779" w:rsidRPr="002503E3">
        <w:rPr>
          <w:rFonts w:ascii="Times" w:hAnsi="Times"/>
          <w:b w:val="0"/>
          <w:sz w:val="22"/>
          <w:szCs w:val="22"/>
        </w:rPr>
        <w:t xml:space="preserve"> именуемое в дальнейшем «</w:t>
      </w:r>
      <w:r w:rsidR="00A92779" w:rsidRPr="002503E3">
        <w:rPr>
          <w:rFonts w:ascii="Times" w:hAnsi="Times"/>
          <w:b w:val="0"/>
          <w:bCs w:val="0"/>
          <w:sz w:val="22"/>
          <w:szCs w:val="22"/>
        </w:rPr>
        <w:t xml:space="preserve">Покупатель», </w:t>
      </w:r>
      <w:r w:rsidR="00A92779" w:rsidRPr="002503E3">
        <w:rPr>
          <w:rFonts w:ascii="Times" w:hAnsi="Times"/>
          <w:b w:val="0"/>
          <w:sz w:val="22"/>
          <w:szCs w:val="22"/>
        </w:rPr>
        <w:t xml:space="preserve">в лице </w:t>
      </w:r>
      <w:sdt>
        <w:sdtPr>
          <w:rPr>
            <w:b w:val="0"/>
            <w:bCs w:val="0"/>
            <w:color w:val="000000"/>
            <w:sz w:val="22"/>
            <w:szCs w:val="22"/>
            <w:highlight w:val="yellow"/>
            <w:shd w:val="clear" w:color="auto" w:fill="FFFFFF"/>
          </w:rPr>
          <w:id w:val="25810947"/>
          <w:placeholder>
            <w:docPart w:val="BEDCE3CB2F0D44A884DF770E79AC080A"/>
          </w:placeholder>
          <w:text/>
        </w:sdtPr>
        <w:sdtEndPr/>
        <w:sdtContent>
          <w:r w:rsidR="00EA3B37">
            <w:rPr>
              <w:b w:val="0"/>
              <w:bCs w:val="0"/>
              <w:color w:val="000000"/>
              <w:sz w:val="22"/>
              <w:szCs w:val="22"/>
              <w:highlight w:val="yellow"/>
              <w:shd w:val="clear" w:color="auto" w:fill="FFFFFF"/>
            </w:rPr>
            <w:t>Генерального директора Пономаренко Юлии Анатольевны,</w:t>
          </w:r>
        </w:sdtContent>
      </w:sdt>
      <w:r w:rsidR="00A92779" w:rsidRPr="002503E3">
        <w:rPr>
          <w:rFonts w:ascii="Times" w:hAnsi="Times"/>
          <w:b w:val="0"/>
          <w:sz w:val="22"/>
          <w:szCs w:val="22"/>
        </w:rPr>
        <w:t xml:space="preserve"> действующего на основании Устава,</w:t>
      </w:r>
    </w:p>
    <w:p w14:paraId="6E98A312" w14:textId="77777777" w:rsidR="00A92779" w:rsidRPr="002503E3" w:rsidRDefault="00A92779" w:rsidP="00A92779">
      <w:pPr>
        <w:pStyle w:val="a3"/>
        <w:ind w:firstLine="708"/>
        <w:jc w:val="both"/>
        <w:rPr>
          <w:rFonts w:ascii="Times" w:hAnsi="Times"/>
          <w:b w:val="0"/>
          <w:bCs w:val="0"/>
          <w:sz w:val="22"/>
          <w:szCs w:val="22"/>
        </w:rPr>
      </w:pPr>
      <w:r w:rsidRPr="002503E3">
        <w:rPr>
          <w:rFonts w:ascii="Times" w:hAnsi="Times"/>
          <w:b w:val="0"/>
          <w:sz w:val="22"/>
          <w:szCs w:val="22"/>
        </w:rPr>
        <w:t xml:space="preserve">далее совместно именуемые «Стороны», </w:t>
      </w:r>
      <w:r w:rsidRPr="002503E3">
        <w:rPr>
          <w:rFonts w:ascii="Times" w:hAnsi="Times"/>
          <w:b w:val="0"/>
          <w:bCs w:val="0"/>
          <w:sz w:val="22"/>
          <w:szCs w:val="22"/>
        </w:rPr>
        <w:t>заключили настоящий договор (далее по тексту также – «Договор») о нижеследующем:</w:t>
      </w:r>
    </w:p>
    <w:p w14:paraId="70B4DE0D" w14:textId="77777777" w:rsidR="00A92779" w:rsidRPr="002503E3" w:rsidRDefault="00A92779" w:rsidP="00A92779">
      <w:pPr>
        <w:pStyle w:val="a3"/>
        <w:jc w:val="both"/>
        <w:rPr>
          <w:rFonts w:ascii="Times" w:hAnsi="Times"/>
          <w:b w:val="0"/>
          <w:bCs w:val="0"/>
          <w:sz w:val="22"/>
          <w:szCs w:val="22"/>
        </w:rPr>
      </w:pPr>
    </w:p>
    <w:p w14:paraId="65B783F1" w14:textId="77777777" w:rsidR="00A92779" w:rsidRPr="002503E3" w:rsidRDefault="00A92779" w:rsidP="00A92779">
      <w:pPr>
        <w:jc w:val="center"/>
        <w:rPr>
          <w:rFonts w:ascii="Times" w:hAnsi="Times"/>
          <w:b/>
          <w:sz w:val="22"/>
          <w:szCs w:val="22"/>
        </w:rPr>
      </w:pPr>
      <w:r w:rsidRPr="002503E3">
        <w:rPr>
          <w:rFonts w:ascii="Times" w:hAnsi="Times"/>
          <w:b/>
          <w:sz w:val="22"/>
          <w:szCs w:val="22"/>
        </w:rPr>
        <w:t>ТОЛКОВАНИЕ ТЕРМИНОВ:</w:t>
      </w:r>
    </w:p>
    <w:p w14:paraId="4C4DB20E" w14:textId="77777777" w:rsidR="00A92779" w:rsidRPr="002503E3" w:rsidRDefault="00A92779" w:rsidP="00A92779">
      <w:pPr>
        <w:jc w:val="both"/>
        <w:rPr>
          <w:rFonts w:ascii="Times" w:hAnsi="Times"/>
          <w:sz w:val="22"/>
          <w:szCs w:val="22"/>
        </w:rPr>
      </w:pPr>
      <w:r w:rsidRPr="002503E3">
        <w:rPr>
          <w:rFonts w:ascii="Times" w:hAnsi="Times"/>
          <w:b/>
          <w:sz w:val="22"/>
          <w:szCs w:val="22"/>
        </w:rPr>
        <w:t>«Грузополучатель»</w:t>
      </w:r>
      <w:r w:rsidRPr="002503E3">
        <w:rPr>
          <w:rFonts w:ascii="Times" w:hAnsi="Times"/>
          <w:sz w:val="22"/>
          <w:szCs w:val="22"/>
        </w:rPr>
        <w:t xml:space="preserve"> - лицо, указанное Покупателем как Грузополучатель в соответствующих Спецификациях, письмах, подписанных уполномоченными на то представителями Покупателя. </w:t>
      </w:r>
    </w:p>
    <w:p w14:paraId="5BB4A671" w14:textId="77777777" w:rsidR="00A92779" w:rsidRPr="002503E3" w:rsidRDefault="00A92779" w:rsidP="00A92779">
      <w:pPr>
        <w:jc w:val="both"/>
        <w:rPr>
          <w:rFonts w:ascii="Times" w:hAnsi="Times"/>
          <w:sz w:val="22"/>
          <w:szCs w:val="22"/>
        </w:rPr>
      </w:pPr>
      <w:r w:rsidRPr="002503E3">
        <w:rPr>
          <w:rFonts w:ascii="Times" w:hAnsi="Times"/>
          <w:b/>
          <w:sz w:val="22"/>
          <w:szCs w:val="22"/>
        </w:rPr>
        <w:t xml:space="preserve">«Грузоотправитель» </w:t>
      </w:r>
      <w:r w:rsidRPr="002503E3">
        <w:rPr>
          <w:rFonts w:ascii="Times" w:hAnsi="Times"/>
          <w:sz w:val="22"/>
          <w:szCs w:val="22"/>
        </w:rPr>
        <w:t xml:space="preserve">- лицо, сдавшее груз к перевозке и указанное/ая в качестве отправителя в перевозочном документе. </w:t>
      </w:r>
    </w:p>
    <w:p w14:paraId="3C621158" w14:textId="77777777" w:rsidR="00A92779" w:rsidRPr="002503E3" w:rsidRDefault="00A92779" w:rsidP="00A92779">
      <w:pPr>
        <w:jc w:val="both"/>
        <w:rPr>
          <w:rFonts w:ascii="Times" w:hAnsi="Times"/>
          <w:sz w:val="22"/>
          <w:szCs w:val="22"/>
        </w:rPr>
      </w:pPr>
      <w:r w:rsidRPr="002503E3">
        <w:rPr>
          <w:rFonts w:ascii="Times" w:hAnsi="Times"/>
          <w:b/>
          <w:sz w:val="22"/>
          <w:szCs w:val="22"/>
        </w:rPr>
        <w:t xml:space="preserve">«Спецификация» </w:t>
      </w:r>
      <w:r w:rsidRPr="002503E3">
        <w:rPr>
          <w:rFonts w:ascii="Times" w:hAnsi="Times"/>
          <w:sz w:val="22"/>
          <w:szCs w:val="22"/>
        </w:rPr>
        <w:t>- приложение к Договору, подписанное Сторонами, являющееся его неотъемлемой частью, оформляемое на каждую партию Продукции. В Спецификации содержатся существенные условия Договора: наименование (вид) Продукции, количество Продукции, упаковка, цена, условия оплаты, способ поставки, срок и адрес  поставки. В Спецификации Сторонами может быть указан Грузополучатель, Грузоотправитель и Перевозчик. Спецификация оформляется Сторонами по форме, представленной в Приложении №1 к настоящему Договору.</w:t>
      </w:r>
    </w:p>
    <w:p w14:paraId="19404413" w14:textId="77777777" w:rsidR="00A92779" w:rsidRPr="002503E3" w:rsidRDefault="00A92779" w:rsidP="00A92779">
      <w:pPr>
        <w:jc w:val="both"/>
        <w:rPr>
          <w:rFonts w:ascii="Times" w:hAnsi="Times"/>
          <w:sz w:val="22"/>
          <w:szCs w:val="22"/>
        </w:rPr>
      </w:pPr>
      <w:r w:rsidRPr="002503E3">
        <w:rPr>
          <w:rFonts w:ascii="Times" w:hAnsi="Times"/>
          <w:b/>
          <w:sz w:val="22"/>
          <w:szCs w:val="22"/>
        </w:rPr>
        <w:t>«Перевозчик»</w:t>
      </w:r>
      <w:r w:rsidRPr="002503E3">
        <w:rPr>
          <w:rFonts w:ascii="Times" w:hAnsi="Times"/>
          <w:sz w:val="22"/>
          <w:szCs w:val="22"/>
        </w:rPr>
        <w:t xml:space="preserve"> - любое юридическое лицо, которое на основании соответствующего договора перевозки обязуется осуществить или обеспечить перевозку Продукции.</w:t>
      </w:r>
    </w:p>
    <w:p w14:paraId="51803DFB" w14:textId="5C5797F7" w:rsidR="00A92779" w:rsidRPr="002503E3" w:rsidRDefault="00A92779" w:rsidP="00A92779">
      <w:pPr>
        <w:jc w:val="both"/>
        <w:rPr>
          <w:rFonts w:ascii="Times" w:hAnsi="Times"/>
          <w:sz w:val="22"/>
          <w:szCs w:val="22"/>
        </w:rPr>
      </w:pPr>
      <w:r w:rsidRPr="002503E3">
        <w:rPr>
          <w:rFonts w:ascii="Times" w:hAnsi="Times"/>
          <w:b/>
          <w:sz w:val="22"/>
          <w:szCs w:val="22"/>
        </w:rPr>
        <w:t>«Продукция»</w:t>
      </w:r>
      <w:r w:rsidRPr="002503E3">
        <w:rPr>
          <w:rFonts w:ascii="Times" w:hAnsi="Times"/>
          <w:sz w:val="22"/>
          <w:szCs w:val="22"/>
        </w:rPr>
        <w:t xml:space="preserve"> - продукция </w:t>
      </w:r>
      <w:r>
        <w:rPr>
          <w:rFonts w:ascii="Times" w:hAnsi="Times"/>
          <w:sz w:val="22"/>
          <w:szCs w:val="22"/>
        </w:rPr>
        <w:t>_____________</w:t>
      </w:r>
      <w:r w:rsidRPr="002503E3">
        <w:rPr>
          <w:rFonts w:ascii="Times" w:hAnsi="Times"/>
          <w:sz w:val="22"/>
          <w:szCs w:val="22"/>
        </w:rPr>
        <w:t xml:space="preserve"> назначения, а именно: </w:t>
      </w:r>
      <w:sdt>
        <w:sdtPr>
          <w:rPr>
            <w:rFonts w:ascii="Times" w:hAnsi="Times"/>
            <w:sz w:val="22"/>
            <w:szCs w:val="22"/>
          </w:rPr>
          <w:id w:val="25810948"/>
          <w:placeholder>
            <w:docPart w:val="BEDCE3CB2F0D44A884DF770E79AC080A"/>
          </w:placeholder>
          <w:text/>
        </w:sdtPr>
        <w:sdtEndPr/>
        <w:sdtContent>
          <w:r w:rsidR="00EA3B37">
            <w:rPr>
              <w:rFonts w:ascii="Times" w:hAnsi="Times"/>
              <w:sz w:val="22"/>
              <w:szCs w:val="22"/>
            </w:rPr>
            <w:t>____________</w:t>
          </w:r>
        </w:sdtContent>
      </w:sdt>
      <w:r w:rsidRPr="002503E3">
        <w:rPr>
          <w:rFonts w:ascii="Times" w:hAnsi="Times"/>
          <w:sz w:val="22"/>
          <w:szCs w:val="22"/>
        </w:rPr>
        <w:t xml:space="preserve"> </w:t>
      </w:r>
    </w:p>
    <w:p w14:paraId="3FD69F0D" w14:textId="77777777" w:rsidR="00A92779" w:rsidRPr="002503E3" w:rsidRDefault="00A92779" w:rsidP="00A92779">
      <w:pPr>
        <w:pStyle w:val="a3"/>
        <w:jc w:val="both"/>
        <w:rPr>
          <w:rFonts w:ascii="Times" w:hAnsi="Times"/>
          <w:b w:val="0"/>
          <w:bCs w:val="0"/>
          <w:sz w:val="22"/>
          <w:szCs w:val="22"/>
        </w:rPr>
      </w:pPr>
    </w:p>
    <w:p w14:paraId="27A07989" w14:textId="77777777" w:rsidR="00A92779" w:rsidRPr="002503E3" w:rsidRDefault="00A92779" w:rsidP="00A92779">
      <w:pPr>
        <w:pStyle w:val="a3"/>
        <w:numPr>
          <w:ilvl w:val="0"/>
          <w:numId w:val="1"/>
        </w:numPr>
        <w:rPr>
          <w:rFonts w:ascii="Times" w:hAnsi="Times"/>
          <w:bCs w:val="0"/>
          <w:sz w:val="22"/>
          <w:szCs w:val="22"/>
        </w:rPr>
      </w:pPr>
      <w:r w:rsidRPr="002503E3">
        <w:rPr>
          <w:rFonts w:ascii="Times" w:hAnsi="Times"/>
          <w:bCs w:val="0"/>
          <w:sz w:val="22"/>
          <w:szCs w:val="22"/>
        </w:rPr>
        <w:t>ПРЕДМЕТ ДОГОВОРА</w:t>
      </w:r>
    </w:p>
    <w:p w14:paraId="52633F01"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bCs w:val="0"/>
          <w:sz w:val="22"/>
          <w:szCs w:val="22"/>
        </w:rPr>
        <w:t xml:space="preserve">1.1. Поставщик </w:t>
      </w:r>
      <w:r w:rsidRPr="002503E3">
        <w:rPr>
          <w:rFonts w:ascii="Times" w:hAnsi="Times"/>
          <w:b w:val="0"/>
          <w:sz w:val="22"/>
          <w:szCs w:val="22"/>
        </w:rPr>
        <w:t xml:space="preserve">обязуется поставить </w:t>
      </w:r>
      <w:r w:rsidRPr="002503E3">
        <w:rPr>
          <w:rFonts w:ascii="Times" w:hAnsi="Times"/>
          <w:b w:val="0"/>
          <w:bCs w:val="0"/>
          <w:sz w:val="22"/>
          <w:szCs w:val="22"/>
        </w:rPr>
        <w:t>Покупателю</w:t>
      </w:r>
      <w:r w:rsidRPr="002503E3">
        <w:rPr>
          <w:rFonts w:ascii="Times" w:hAnsi="Times"/>
          <w:b w:val="0"/>
          <w:sz w:val="22"/>
          <w:szCs w:val="22"/>
        </w:rPr>
        <w:t xml:space="preserve"> Продукцию в количестве, ассортименте и по ценам, указанным в Спецификациях</w:t>
      </w:r>
      <w:r w:rsidRPr="002503E3">
        <w:rPr>
          <w:rFonts w:ascii="Times" w:hAnsi="Times"/>
          <w:b w:val="0"/>
          <w:bCs w:val="0"/>
          <w:sz w:val="22"/>
          <w:szCs w:val="22"/>
        </w:rPr>
        <w:t>,</w:t>
      </w:r>
      <w:r w:rsidRPr="002503E3">
        <w:rPr>
          <w:rFonts w:ascii="Times" w:hAnsi="Times"/>
          <w:b w:val="0"/>
          <w:sz w:val="22"/>
          <w:szCs w:val="22"/>
        </w:rPr>
        <w:t xml:space="preserve"> а </w:t>
      </w:r>
      <w:r w:rsidRPr="002503E3">
        <w:rPr>
          <w:rFonts w:ascii="Times" w:hAnsi="Times"/>
          <w:b w:val="0"/>
          <w:bCs w:val="0"/>
          <w:sz w:val="22"/>
          <w:szCs w:val="22"/>
        </w:rPr>
        <w:t>Покупатель</w:t>
      </w:r>
      <w:r w:rsidRPr="002503E3">
        <w:rPr>
          <w:rFonts w:ascii="Times" w:hAnsi="Times"/>
          <w:b w:val="0"/>
          <w:sz w:val="22"/>
          <w:szCs w:val="22"/>
        </w:rPr>
        <w:t xml:space="preserve"> обязуется принять </w:t>
      </w:r>
      <w:r w:rsidRPr="002503E3">
        <w:rPr>
          <w:rFonts w:ascii="Times" w:hAnsi="Times"/>
          <w:b w:val="0"/>
          <w:bCs w:val="0"/>
          <w:sz w:val="22"/>
          <w:szCs w:val="22"/>
        </w:rPr>
        <w:t>и</w:t>
      </w:r>
      <w:r w:rsidRPr="002503E3">
        <w:rPr>
          <w:rFonts w:ascii="Times" w:hAnsi="Times"/>
          <w:b w:val="0"/>
          <w:sz w:val="22"/>
          <w:szCs w:val="22"/>
        </w:rPr>
        <w:t xml:space="preserve"> оплатить принятую</w:t>
      </w:r>
      <w:r w:rsidRPr="002503E3">
        <w:rPr>
          <w:rFonts w:ascii="Times" w:hAnsi="Times"/>
          <w:b w:val="0"/>
          <w:bCs w:val="0"/>
          <w:sz w:val="22"/>
          <w:szCs w:val="22"/>
        </w:rPr>
        <w:t xml:space="preserve"> в соответствии с Договором</w:t>
      </w:r>
      <w:r w:rsidRPr="002503E3">
        <w:rPr>
          <w:rFonts w:ascii="Times" w:hAnsi="Times"/>
          <w:b w:val="0"/>
          <w:sz w:val="22"/>
          <w:szCs w:val="22"/>
        </w:rPr>
        <w:t xml:space="preserve"> Продукцию</w:t>
      </w:r>
      <w:r w:rsidRPr="002503E3">
        <w:rPr>
          <w:rFonts w:ascii="Times" w:hAnsi="Times"/>
          <w:b w:val="0"/>
          <w:bCs w:val="0"/>
          <w:sz w:val="22"/>
          <w:szCs w:val="22"/>
        </w:rPr>
        <w:t xml:space="preserve">. </w:t>
      </w:r>
    </w:p>
    <w:p w14:paraId="4474F915" w14:textId="77777777" w:rsidR="00A92779" w:rsidRPr="0082090B" w:rsidRDefault="00A92779" w:rsidP="00A92779">
      <w:pPr>
        <w:pStyle w:val="a3"/>
        <w:numPr>
          <w:ilvl w:val="1"/>
          <w:numId w:val="1"/>
        </w:numPr>
        <w:jc w:val="both"/>
        <w:rPr>
          <w:rFonts w:ascii="Times" w:hAnsi="Times"/>
          <w:b w:val="0"/>
          <w:sz w:val="22"/>
          <w:szCs w:val="22"/>
        </w:rPr>
      </w:pPr>
      <w:r w:rsidRPr="002503E3">
        <w:rPr>
          <w:rFonts w:ascii="Times" w:hAnsi="Times"/>
          <w:b w:val="0"/>
          <w:bCs w:val="0"/>
          <w:sz w:val="22"/>
          <w:szCs w:val="22"/>
        </w:rPr>
        <w:t xml:space="preserve">1.2. Поставщик гарантирует, что поставляемая </w:t>
      </w:r>
      <w:r w:rsidRPr="002503E3">
        <w:rPr>
          <w:rFonts w:ascii="Times" w:hAnsi="Times"/>
          <w:b w:val="0"/>
          <w:sz w:val="22"/>
          <w:szCs w:val="22"/>
        </w:rPr>
        <w:t xml:space="preserve">Продукция </w:t>
      </w:r>
      <w:r w:rsidRPr="002503E3">
        <w:rPr>
          <w:rFonts w:ascii="Times" w:hAnsi="Times"/>
          <w:b w:val="0"/>
          <w:bCs w:val="0"/>
          <w:sz w:val="22"/>
          <w:szCs w:val="22"/>
        </w:rPr>
        <w:t xml:space="preserve">принадлежит </w:t>
      </w:r>
      <w:r w:rsidRPr="002503E3">
        <w:rPr>
          <w:rFonts w:ascii="Times" w:hAnsi="Times"/>
          <w:b w:val="0"/>
          <w:sz w:val="22"/>
          <w:szCs w:val="22"/>
        </w:rPr>
        <w:t>Поставщику</w:t>
      </w:r>
      <w:r w:rsidRPr="002503E3">
        <w:rPr>
          <w:rFonts w:ascii="Times" w:hAnsi="Times"/>
          <w:b w:val="0"/>
          <w:bCs w:val="0"/>
          <w:sz w:val="22"/>
          <w:szCs w:val="22"/>
        </w:rPr>
        <w:t xml:space="preserve"> на праве собственности, не является предметом залога, вклада в уставной капитал, взноса в паевой фонд, не находится под арестом и свободна от иных обременений со стороны третьих лиц.</w:t>
      </w:r>
    </w:p>
    <w:p w14:paraId="56846DCC" w14:textId="4B426C91" w:rsidR="00A92779" w:rsidRPr="00CF6FBC" w:rsidRDefault="00A92779" w:rsidP="00A92779">
      <w:pPr>
        <w:pStyle w:val="ab"/>
        <w:numPr>
          <w:ilvl w:val="1"/>
          <w:numId w:val="1"/>
        </w:numPr>
        <w:ind w:left="0"/>
        <w:jc w:val="both"/>
        <w:rPr>
          <w:rFonts w:ascii="Times" w:hAnsi="Times"/>
          <w:bCs/>
          <w:sz w:val="22"/>
          <w:szCs w:val="22"/>
        </w:rPr>
      </w:pPr>
      <w:r w:rsidRPr="00CF6FBC">
        <w:rPr>
          <w:rFonts w:ascii="Times" w:hAnsi="Times"/>
          <w:bCs/>
          <w:sz w:val="22"/>
          <w:szCs w:val="22"/>
        </w:rPr>
        <w:t xml:space="preserve">1.3. Место поставки: Имущественный комплекс Санатория «Ерино», расположенный по адресу: </w:t>
      </w:r>
      <w:r w:rsidR="00CF6FBC" w:rsidRPr="00CF6FBC">
        <w:rPr>
          <w:rFonts w:ascii="Times" w:hAnsi="Times"/>
          <w:sz w:val="22"/>
          <w:szCs w:val="22"/>
        </w:rPr>
        <w:t xml:space="preserve">108822, г. Москва, вн. тер. г. </w:t>
      </w:r>
      <w:r w:rsidR="00EA3B37" w:rsidRPr="00EA3B37">
        <w:rPr>
          <w:rFonts w:ascii="Times" w:hAnsi="Times"/>
          <w:sz w:val="22"/>
          <w:szCs w:val="22"/>
        </w:rPr>
        <w:t>Муниципальный округ Щербинка</w:t>
      </w:r>
      <w:r w:rsidR="00CF6FBC" w:rsidRPr="00CF6FBC">
        <w:rPr>
          <w:rFonts w:ascii="Times" w:hAnsi="Times"/>
          <w:sz w:val="22"/>
          <w:szCs w:val="22"/>
        </w:rPr>
        <w:t>, п. Ерино, мкр. Санаторий, д. 1</w:t>
      </w:r>
      <w:r w:rsidRPr="00CF6FBC">
        <w:rPr>
          <w:rFonts w:ascii="Times" w:hAnsi="Times"/>
          <w:bCs/>
          <w:sz w:val="22"/>
          <w:szCs w:val="22"/>
        </w:rPr>
        <w:t>.</w:t>
      </w:r>
    </w:p>
    <w:p w14:paraId="31751CC7" w14:textId="77777777" w:rsidR="00A92779" w:rsidRPr="002503E3" w:rsidRDefault="00A92779" w:rsidP="00A92779">
      <w:pPr>
        <w:pStyle w:val="a3"/>
        <w:numPr>
          <w:ilvl w:val="1"/>
          <w:numId w:val="1"/>
        </w:numPr>
        <w:jc w:val="both"/>
        <w:rPr>
          <w:rFonts w:ascii="Times" w:hAnsi="Times"/>
          <w:b w:val="0"/>
          <w:sz w:val="22"/>
          <w:szCs w:val="22"/>
        </w:rPr>
      </w:pPr>
    </w:p>
    <w:p w14:paraId="74DDC6D2" w14:textId="77777777" w:rsidR="00A92779" w:rsidRPr="002503E3" w:rsidRDefault="00A92779" w:rsidP="00A92779">
      <w:pPr>
        <w:pStyle w:val="a3"/>
        <w:jc w:val="both"/>
        <w:rPr>
          <w:rFonts w:ascii="Times" w:hAnsi="Times"/>
          <w:bCs w:val="0"/>
          <w:sz w:val="22"/>
          <w:szCs w:val="22"/>
        </w:rPr>
      </w:pPr>
    </w:p>
    <w:p w14:paraId="7B215FE5" w14:textId="77777777" w:rsidR="00A92779" w:rsidRPr="002503E3" w:rsidRDefault="00A92779" w:rsidP="00A92779">
      <w:pPr>
        <w:pStyle w:val="a3"/>
        <w:numPr>
          <w:ilvl w:val="0"/>
          <w:numId w:val="1"/>
        </w:numPr>
        <w:rPr>
          <w:rFonts w:ascii="Times" w:hAnsi="Times"/>
          <w:sz w:val="22"/>
          <w:szCs w:val="22"/>
        </w:rPr>
      </w:pPr>
      <w:r w:rsidRPr="002503E3">
        <w:rPr>
          <w:rFonts w:ascii="Times" w:hAnsi="Times"/>
          <w:sz w:val="22"/>
          <w:szCs w:val="22"/>
        </w:rPr>
        <w:t>ЦЕНА ДОГОВОРА И ПОРЯДОК РАСЧЕТОВ</w:t>
      </w:r>
    </w:p>
    <w:p w14:paraId="4A68CCE7" w14:textId="7254081D" w:rsidR="00A92779" w:rsidRPr="002503E3" w:rsidRDefault="00A92779" w:rsidP="00A92779">
      <w:pPr>
        <w:autoSpaceDE w:val="0"/>
        <w:autoSpaceDN w:val="0"/>
        <w:adjustRightInd w:val="0"/>
        <w:ind w:firstLine="540"/>
        <w:jc w:val="both"/>
        <w:rPr>
          <w:rFonts w:ascii="Times" w:hAnsi="Times"/>
          <w:sz w:val="22"/>
          <w:szCs w:val="22"/>
        </w:rPr>
      </w:pPr>
      <w:r w:rsidRPr="002503E3">
        <w:rPr>
          <w:rFonts w:ascii="Times" w:hAnsi="Times"/>
          <w:bCs/>
          <w:sz w:val="22"/>
          <w:szCs w:val="22"/>
        </w:rPr>
        <w:t xml:space="preserve">2.1. </w:t>
      </w:r>
      <w:r w:rsidRPr="002503E3">
        <w:rPr>
          <w:rFonts w:ascii="Times" w:hAnsi="Times"/>
          <w:sz w:val="22"/>
          <w:szCs w:val="22"/>
        </w:rPr>
        <w:t xml:space="preserve">Цена поставляемой Продукции и порядок расчетов определяются Сторонами в Спецификациях к Договору и включает в себя все расходы Поставщика, в т.ч. предусмотренные пп. 3.3. и 3.10. Договора. </w:t>
      </w:r>
    </w:p>
    <w:p w14:paraId="3189855F" w14:textId="77777777" w:rsidR="00A92779" w:rsidRDefault="00A92779" w:rsidP="00A92779">
      <w:pPr>
        <w:autoSpaceDE w:val="0"/>
        <w:autoSpaceDN w:val="0"/>
        <w:adjustRightInd w:val="0"/>
        <w:ind w:firstLine="540"/>
        <w:jc w:val="both"/>
        <w:rPr>
          <w:rFonts w:ascii="Times" w:hAnsi="Times"/>
          <w:color w:val="000000"/>
          <w:sz w:val="22"/>
          <w:szCs w:val="22"/>
        </w:rPr>
      </w:pPr>
      <w:r w:rsidRPr="002503E3">
        <w:rPr>
          <w:rFonts w:ascii="Times" w:hAnsi="Times"/>
          <w:sz w:val="22"/>
          <w:szCs w:val="22"/>
        </w:rPr>
        <w:t xml:space="preserve">2.2. </w:t>
      </w:r>
      <w:r w:rsidRPr="002503E3">
        <w:rPr>
          <w:rFonts w:ascii="Times" w:hAnsi="Times"/>
          <w:color w:val="000000"/>
          <w:sz w:val="22"/>
          <w:szCs w:val="22"/>
        </w:rPr>
        <w:t>До полной оплаты Продукции Покупателем у Поставщика право залога на Продукцию, в соответствии с п.5.ст. 488 ГК РФ, не возникает.</w:t>
      </w:r>
    </w:p>
    <w:p w14:paraId="03CE63FC" w14:textId="77777777" w:rsidR="00A92779" w:rsidRPr="00207954" w:rsidRDefault="00A92779" w:rsidP="00A92779">
      <w:pPr>
        <w:autoSpaceDE w:val="0"/>
        <w:autoSpaceDN w:val="0"/>
        <w:adjustRightInd w:val="0"/>
        <w:ind w:firstLine="540"/>
        <w:jc w:val="both"/>
        <w:rPr>
          <w:rFonts w:ascii="Times" w:hAnsi="Times"/>
          <w:color w:val="FF0000"/>
          <w:sz w:val="22"/>
          <w:szCs w:val="22"/>
        </w:rPr>
      </w:pPr>
      <w:r w:rsidRPr="00207954">
        <w:rPr>
          <w:rFonts w:ascii="Times" w:hAnsi="Times"/>
          <w:color w:val="FF0000"/>
          <w:sz w:val="22"/>
          <w:szCs w:val="22"/>
        </w:rPr>
        <w:t>2.3. В связи с необходимостью разграничения авансовых и последующих платежей, Стороны пришли к соглашению:</w:t>
      </w:r>
    </w:p>
    <w:p w14:paraId="1FDE5F30" w14:textId="628A464E" w:rsidR="00A92779" w:rsidRPr="00207954" w:rsidRDefault="00A92779" w:rsidP="00A92779">
      <w:pPr>
        <w:autoSpaceDE w:val="0"/>
        <w:autoSpaceDN w:val="0"/>
        <w:adjustRightInd w:val="0"/>
        <w:ind w:firstLine="540"/>
        <w:jc w:val="both"/>
        <w:rPr>
          <w:rFonts w:ascii="Times" w:hAnsi="Times"/>
          <w:color w:val="FF0000"/>
          <w:sz w:val="22"/>
          <w:szCs w:val="22"/>
        </w:rPr>
      </w:pPr>
      <w:r w:rsidRPr="00207954">
        <w:rPr>
          <w:rFonts w:ascii="Times" w:hAnsi="Times"/>
          <w:color w:val="FF0000"/>
          <w:sz w:val="22"/>
          <w:szCs w:val="22"/>
        </w:rPr>
        <w:t>- оплата авансовых платежей по настоящему Договору производится путем перечисления денежных средств на расчетный счет Поставщика в течение 15 дней после подписания сторонами Договора на основании счета на оплату.</w:t>
      </w:r>
    </w:p>
    <w:p w14:paraId="30F68776" w14:textId="71597D8B" w:rsidR="00A92779" w:rsidRPr="00207954" w:rsidRDefault="00A92779" w:rsidP="00A92779">
      <w:pPr>
        <w:autoSpaceDE w:val="0"/>
        <w:autoSpaceDN w:val="0"/>
        <w:adjustRightInd w:val="0"/>
        <w:ind w:firstLine="540"/>
        <w:jc w:val="both"/>
        <w:rPr>
          <w:rFonts w:ascii="Times" w:hAnsi="Times"/>
          <w:color w:val="FF0000"/>
          <w:sz w:val="22"/>
          <w:szCs w:val="22"/>
        </w:rPr>
      </w:pPr>
      <w:r w:rsidRPr="00207954">
        <w:rPr>
          <w:rFonts w:ascii="Times" w:hAnsi="Times"/>
          <w:color w:val="FF0000"/>
          <w:sz w:val="22"/>
          <w:szCs w:val="22"/>
        </w:rPr>
        <w:t xml:space="preserve">- оплата последующих платежей по мере подписания Товарных накладных (ТОРГ – 12) по настоящему Договору осуществляется перечислением на расчетный счет </w:t>
      </w:r>
      <w:r w:rsidR="00B2117B">
        <w:rPr>
          <w:rFonts w:ascii="Times" w:hAnsi="Times"/>
          <w:color w:val="FF0000"/>
          <w:sz w:val="22"/>
          <w:szCs w:val="22"/>
        </w:rPr>
        <w:t>Поставщика</w:t>
      </w:r>
      <w:r w:rsidRPr="00207954">
        <w:rPr>
          <w:rFonts w:ascii="Times" w:hAnsi="Times"/>
          <w:color w:val="FF0000"/>
          <w:sz w:val="22"/>
          <w:szCs w:val="22"/>
        </w:rPr>
        <w:t>.</w:t>
      </w:r>
    </w:p>
    <w:p w14:paraId="7CB7773B" w14:textId="6F11A10B" w:rsidR="00A92779" w:rsidRPr="00207954" w:rsidRDefault="00A92779" w:rsidP="00A92779">
      <w:pPr>
        <w:autoSpaceDE w:val="0"/>
        <w:autoSpaceDN w:val="0"/>
        <w:adjustRightInd w:val="0"/>
        <w:ind w:firstLine="540"/>
        <w:jc w:val="both"/>
        <w:rPr>
          <w:rFonts w:ascii="Times" w:hAnsi="Times"/>
          <w:color w:val="FF0000"/>
          <w:sz w:val="22"/>
          <w:szCs w:val="22"/>
        </w:rPr>
      </w:pPr>
      <w:r w:rsidRPr="00207954">
        <w:rPr>
          <w:rFonts w:ascii="Times" w:hAnsi="Times"/>
          <w:color w:val="FF0000"/>
          <w:sz w:val="22"/>
          <w:szCs w:val="22"/>
        </w:rPr>
        <w:t xml:space="preserve">2.4. Сумма авансового платежа в размере </w:t>
      </w:r>
      <w:r w:rsidR="00B2117B">
        <w:rPr>
          <w:rFonts w:ascii="Times" w:hAnsi="Times"/>
          <w:color w:val="FF0000"/>
          <w:sz w:val="22"/>
          <w:szCs w:val="22"/>
        </w:rPr>
        <w:t>___</w:t>
      </w:r>
      <w:r w:rsidRPr="00207954">
        <w:rPr>
          <w:rFonts w:ascii="Times" w:hAnsi="Times"/>
          <w:color w:val="FF0000"/>
          <w:sz w:val="22"/>
          <w:szCs w:val="22"/>
        </w:rPr>
        <w:t>0 % (</w:t>
      </w:r>
      <w:r w:rsidR="00B2117B">
        <w:rPr>
          <w:rFonts w:ascii="Times" w:hAnsi="Times"/>
          <w:color w:val="FF0000"/>
          <w:sz w:val="22"/>
          <w:szCs w:val="22"/>
        </w:rPr>
        <w:t>__________</w:t>
      </w:r>
      <w:r w:rsidRPr="00207954">
        <w:rPr>
          <w:rFonts w:ascii="Times" w:hAnsi="Times"/>
          <w:color w:val="FF0000"/>
          <w:sz w:val="22"/>
          <w:szCs w:val="22"/>
        </w:rPr>
        <w:t xml:space="preserve"> процентов) от общей стоимости Товара по соответствующей Спецификации по Договору, в т.ч. НДС 20%, если иной размер предоплаты не предусмотрен соответствующей Спецификацией, оплачивается </w:t>
      </w:r>
      <w:r w:rsidR="00B2117B">
        <w:rPr>
          <w:rFonts w:ascii="Times" w:hAnsi="Times"/>
          <w:color w:val="FF0000"/>
          <w:sz w:val="22"/>
          <w:szCs w:val="22"/>
        </w:rPr>
        <w:t>Покупателем</w:t>
      </w:r>
      <w:r w:rsidRPr="00207954">
        <w:rPr>
          <w:rFonts w:ascii="Times" w:hAnsi="Times"/>
          <w:color w:val="FF0000"/>
          <w:sz w:val="22"/>
          <w:szCs w:val="22"/>
        </w:rPr>
        <w:t xml:space="preserve">  в течение 15 дней после подписания сторонами соответствующей Спецификации Договора на основании счета на оплату.</w:t>
      </w:r>
    </w:p>
    <w:p w14:paraId="25660992" w14:textId="6979C098" w:rsidR="00A92779" w:rsidRPr="00207954" w:rsidRDefault="00A92779" w:rsidP="00A92779">
      <w:pPr>
        <w:autoSpaceDE w:val="0"/>
        <w:autoSpaceDN w:val="0"/>
        <w:adjustRightInd w:val="0"/>
        <w:ind w:firstLine="540"/>
        <w:jc w:val="both"/>
        <w:rPr>
          <w:rFonts w:ascii="Times" w:hAnsi="Times"/>
          <w:color w:val="FF0000"/>
          <w:sz w:val="22"/>
          <w:szCs w:val="22"/>
        </w:rPr>
      </w:pPr>
      <w:r w:rsidRPr="00207954">
        <w:rPr>
          <w:rFonts w:ascii="Times" w:hAnsi="Times"/>
          <w:color w:val="FF0000"/>
          <w:sz w:val="22"/>
          <w:szCs w:val="22"/>
        </w:rPr>
        <w:t xml:space="preserve">2.5. Покупатель оплачивает оставшиеся </w:t>
      </w:r>
      <w:r w:rsidR="00B2117B">
        <w:rPr>
          <w:rFonts w:ascii="Times" w:hAnsi="Times"/>
          <w:color w:val="FF0000"/>
          <w:sz w:val="22"/>
          <w:szCs w:val="22"/>
        </w:rPr>
        <w:t>__</w:t>
      </w:r>
      <w:r w:rsidRPr="00207954">
        <w:rPr>
          <w:rFonts w:ascii="Times" w:hAnsi="Times"/>
          <w:color w:val="FF0000"/>
          <w:sz w:val="22"/>
          <w:szCs w:val="22"/>
        </w:rPr>
        <w:t>0% (</w:t>
      </w:r>
      <w:r w:rsidR="00B2117B">
        <w:rPr>
          <w:rFonts w:ascii="Times" w:hAnsi="Times"/>
          <w:color w:val="FF0000"/>
          <w:sz w:val="22"/>
          <w:szCs w:val="22"/>
        </w:rPr>
        <w:t>_____</w:t>
      </w:r>
      <w:r w:rsidRPr="00207954">
        <w:rPr>
          <w:rFonts w:ascii="Times" w:hAnsi="Times"/>
          <w:color w:val="FF0000"/>
          <w:sz w:val="22"/>
          <w:szCs w:val="22"/>
        </w:rPr>
        <w:t xml:space="preserve"> процентов) от общей стоимости Товара по соответствующей Спецификации по Договору, в т.ч. НДС 20%, если иной порядок оплаты не предусмотрен соответствующей Спецификацией, в течение 15 (пятнадцати) календарных дней с даты полного завершения Поставщиком поставки Товара по соответствующей Спецификации по Договору и подписания Сторонами </w:t>
      </w:r>
      <w:r w:rsidRPr="00207954">
        <w:rPr>
          <w:rFonts w:ascii="Times" w:hAnsi="Times"/>
          <w:color w:val="FF0000"/>
          <w:sz w:val="22"/>
          <w:szCs w:val="22"/>
        </w:rPr>
        <w:lastRenderedPageBreak/>
        <w:t>УПД или Товарных накладных (ТОРГ – 12) на весь объем предусмотренного Спецификацией по Договору Товара перечислением на расчетный счет Поставщика.</w:t>
      </w:r>
    </w:p>
    <w:p w14:paraId="5689F8AF" w14:textId="77777777" w:rsidR="00A92779" w:rsidRPr="002503E3" w:rsidRDefault="00A92779" w:rsidP="00A92779">
      <w:pPr>
        <w:pStyle w:val="a3"/>
        <w:jc w:val="both"/>
        <w:rPr>
          <w:rFonts w:ascii="Times" w:hAnsi="Times"/>
          <w:b w:val="0"/>
          <w:bCs w:val="0"/>
          <w:sz w:val="22"/>
          <w:szCs w:val="22"/>
        </w:rPr>
      </w:pPr>
    </w:p>
    <w:p w14:paraId="061638D4" w14:textId="77777777" w:rsidR="00A92779" w:rsidRPr="002503E3" w:rsidRDefault="00A92779" w:rsidP="00A92779">
      <w:pPr>
        <w:pStyle w:val="a3"/>
        <w:numPr>
          <w:ilvl w:val="1"/>
          <w:numId w:val="1"/>
        </w:numPr>
        <w:ind w:firstLine="360"/>
        <w:rPr>
          <w:rFonts w:ascii="Times" w:hAnsi="Times"/>
          <w:sz w:val="22"/>
          <w:szCs w:val="22"/>
        </w:rPr>
      </w:pPr>
      <w:r w:rsidRPr="002503E3">
        <w:rPr>
          <w:rFonts w:ascii="Times" w:hAnsi="Times"/>
          <w:bCs w:val="0"/>
          <w:sz w:val="22"/>
          <w:szCs w:val="22"/>
        </w:rPr>
        <w:t>3.</w:t>
      </w:r>
      <w:r w:rsidRPr="002503E3">
        <w:rPr>
          <w:rFonts w:ascii="Times" w:hAnsi="Times"/>
          <w:sz w:val="22"/>
          <w:szCs w:val="22"/>
        </w:rPr>
        <w:t>УСЛОВИЯ И СРОК ПОСТАВКИ</w:t>
      </w:r>
    </w:p>
    <w:p w14:paraId="1D8EDC08" w14:textId="77777777" w:rsidR="00A92779" w:rsidRPr="002503E3" w:rsidRDefault="00A92779" w:rsidP="00A92779">
      <w:pPr>
        <w:autoSpaceDE w:val="0"/>
        <w:autoSpaceDN w:val="0"/>
        <w:adjustRightInd w:val="0"/>
        <w:ind w:firstLine="360"/>
        <w:jc w:val="both"/>
        <w:rPr>
          <w:rFonts w:ascii="Times" w:hAnsi="Times"/>
          <w:sz w:val="22"/>
          <w:szCs w:val="22"/>
        </w:rPr>
      </w:pPr>
      <w:r w:rsidRPr="002503E3">
        <w:rPr>
          <w:rFonts w:ascii="Times" w:hAnsi="Times"/>
          <w:sz w:val="22"/>
          <w:szCs w:val="22"/>
        </w:rPr>
        <w:t>3.1. Поставка Продукции осуществляется Поставщиком Покупателю в течение срока действия Договора отдельными партиями. Сроки поставки отдельных партий согласовываются Сторонами в Спецификациях.</w:t>
      </w:r>
    </w:p>
    <w:p w14:paraId="0C9BEF88" w14:textId="46F2E0A7" w:rsidR="00A92779" w:rsidRPr="002503E3" w:rsidRDefault="00A92779" w:rsidP="00A92779">
      <w:pPr>
        <w:autoSpaceDE w:val="0"/>
        <w:autoSpaceDN w:val="0"/>
        <w:adjustRightInd w:val="0"/>
        <w:ind w:firstLine="360"/>
        <w:jc w:val="both"/>
        <w:rPr>
          <w:rFonts w:ascii="Times" w:hAnsi="Times"/>
          <w:sz w:val="22"/>
          <w:szCs w:val="22"/>
        </w:rPr>
      </w:pPr>
      <w:r w:rsidRPr="002503E3">
        <w:rPr>
          <w:rFonts w:ascii="Times" w:hAnsi="Times"/>
          <w:sz w:val="22"/>
          <w:szCs w:val="22"/>
        </w:rPr>
        <w:t xml:space="preserve">3.2. Исполнение обязательств по поставке Продукции Грузоотправителем, не являющимся Поставщиком по Договору, возможно только с письменного согласия Покупателя, что отражается в соответствующей Спецификации к Договору. В случае принятия Покупателем Продукции от Грузоотправителя, не являющегося Поставщиком, Поставщик не освобождается от выполнения гарантийных обязательств и несет солидарную ответственность с фактическим поставщиком Продукции в части выполнения гарантийных обязательств, в т.ч. по ремонту и замене поставленной Продукции. </w:t>
      </w:r>
    </w:p>
    <w:p w14:paraId="5540F8F7" w14:textId="77777777" w:rsidR="00A92779" w:rsidRPr="002503E3" w:rsidRDefault="00A92779" w:rsidP="00A92779">
      <w:pPr>
        <w:autoSpaceDE w:val="0"/>
        <w:autoSpaceDN w:val="0"/>
        <w:adjustRightInd w:val="0"/>
        <w:ind w:firstLine="360"/>
        <w:jc w:val="both"/>
        <w:rPr>
          <w:rFonts w:ascii="Times" w:hAnsi="Times"/>
          <w:sz w:val="22"/>
          <w:szCs w:val="22"/>
        </w:rPr>
      </w:pPr>
      <w:r w:rsidRPr="002503E3">
        <w:rPr>
          <w:rFonts w:ascii="Times" w:hAnsi="Times"/>
          <w:sz w:val="22"/>
          <w:szCs w:val="22"/>
        </w:rPr>
        <w:t>При поставке Продукции Грузоотправителем, не являющимся Поставщиком и не согласованным Покупателем, Покупатель вправе отказаться от приемки Продукции и от возмещения каких-либо убытков, возникших у Поставщика/Грузоотправителя.</w:t>
      </w:r>
    </w:p>
    <w:p w14:paraId="389BFD4A"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bCs w:val="0"/>
          <w:sz w:val="22"/>
          <w:szCs w:val="22"/>
        </w:rPr>
        <w:t>3.3. Поставка Продукции осуществляется автомобильным транспортом силами и за счет Поставщика, либо посредством получения Продукции Покупателем в месте нахождения Поставщика (выборка товара).</w:t>
      </w:r>
    </w:p>
    <w:p w14:paraId="5350C664" w14:textId="77777777" w:rsidR="00A92779" w:rsidRPr="002503E3" w:rsidRDefault="00A92779" w:rsidP="00A92779">
      <w:pPr>
        <w:ind w:firstLine="360"/>
        <w:jc w:val="both"/>
        <w:rPr>
          <w:rFonts w:ascii="Times" w:hAnsi="Times"/>
          <w:sz w:val="22"/>
          <w:szCs w:val="22"/>
        </w:rPr>
      </w:pPr>
      <w:r w:rsidRPr="002503E3">
        <w:rPr>
          <w:rFonts w:ascii="Times" w:hAnsi="Times"/>
          <w:sz w:val="22"/>
          <w:szCs w:val="22"/>
        </w:rPr>
        <w:t>3.4. Факт передачи Продукции подтверждается документом о передаче Продукции, с отметкой Покупателя о приеме Продукции. Датой передачи продукции считается дата приема Продукции Покупателем (Грузополучателем), указанная в документе о передаче Продукции (товарно-транспортная накладная/товарная накладная/транспортная накладная).</w:t>
      </w:r>
    </w:p>
    <w:p w14:paraId="5CD7C13E" w14:textId="77777777" w:rsidR="00A92779" w:rsidRPr="002503E3" w:rsidRDefault="00A92779" w:rsidP="00A92779">
      <w:pPr>
        <w:ind w:firstLine="360"/>
        <w:jc w:val="both"/>
        <w:rPr>
          <w:rFonts w:ascii="Times" w:hAnsi="Times"/>
          <w:sz w:val="22"/>
          <w:szCs w:val="22"/>
        </w:rPr>
      </w:pPr>
      <w:r w:rsidRPr="002503E3">
        <w:rPr>
          <w:rFonts w:ascii="Times" w:hAnsi="Times"/>
          <w:sz w:val="22"/>
          <w:szCs w:val="22"/>
        </w:rPr>
        <w:t>3.5. Право собственности (владения, пользования и распоряжения) на Продукцию переходит от Поставщика к Покупателю с даты поставки Продукции, подтвержденной соответствующими документами (п. 3.</w:t>
      </w:r>
      <w:r w:rsidRPr="002503E3" w:rsidDel="00EB0CF6">
        <w:rPr>
          <w:rFonts w:ascii="Times" w:hAnsi="Times"/>
          <w:sz w:val="22"/>
          <w:szCs w:val="22"/>
        </w:rPr>
        <w:t xml:space="preserve"> </w:t>
      </w:r>
      <w:r w:rsidRPr="002503E3">
        <w:rPr>
          <w:rFonts w:ascii="Times" w:hAnsi="Times"/>
          <w:sz w:val="22"/>
          <w:szCs w:val="22"/>
        </w:rPr>
        <w:t>4. Договора), подписанными Сторонами.</w:t>
      </w:r>
    </w:p>
    <w:p w14:paraId="5C1D5C56"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bCs w:val="0"/>
          <w:sz w:val="22"/>
          <w:szCs w:val="22"/>
        </w:rPr>
        <w:t>3.6. До момента, указанного в п.3.5. Договора, риск случайной гибели или повреждения, порчи  Продукции несет Поставщик.</w:t>
      </w:r>
    </w:p>
    <w:p w14:paraId="6D6C2FE6" w14:textId="77777777" w:rsidR="00A92779" w:rsidRPr="002503E3" w:rsidRDefault="00A92779" w:rsidP="00A92779">
      <w:pPr>
        <w:pStyle w:val="a3"/>
        <w:ind w:firstLine="360"/>
        <w:jc w:val="both"/>
        <w:rPr>
          <w:rFonts w:ascii="Times" w:hAnsi="Times"/>
          <w:b w:val="0"/>
          <w:sz w:val="22"/>
          <w:szCs w:val="22"/>
        </w:rPr>
      </w:pPr>
      <w:r w:rsidRPr="002503E3">
        <w:rPr>
          <w:rFonts w:ascii="Times" w:hAnsi="Times"/>
          <w:b w:val="0"/>
          <w:bCs w:val="0"/>
          <w:sz w:val="22"/>
          <w:szCs w:val="22"/>
        </w:rPr>
        <w:t xml:space="preserve">3.7.Количество </w:t>
      </w:r>
      <w:r w:rsidRPr="002503E3">
        <w:rPr>
          <w:rFonts w:ascii="Times" w:hAnsi="Times"/>
          <w:b w:val="0"/>
          <w:sz w:val="22"/>
          <w:szCs w:val="22"/>
        </w:rPr>
        <w:t xml:space="preserve">Продукции, </w:t>
      </w:r>
      <w:r w:rsidRPr="002503E3">
        <w:rPr>
          <w:rFonts w:ascii="Times" w:hAnsi="Times"/>
          <w:b w:val="0"/>
          <w:bCs w:val="0"/>
          <w:sz w:val="22"/>
          <w:szCs w:val="22"/>
        </w:rPr>
        <w:t xml:space="preserve">недопоставленное </w:t>
      </w:r>
      <w:r w:rsidRPr="002503E3">
        <w:rPr>
          <w:rFonts w:ascii="Times" w:hAnsi="Times"/>
          <w:b w:val="0"/>
          <w:sz w:val="22"/>
          <w:szCs w:val="22"/>
        </w:rPr>
        <w:t xml:space="preserve">Поставщиком </w:t>
      </w:r>
      <w:r w:rsidRPr="002503E3">
        <w:rPr>
          <w:rFonts w:ascii="Times" w:hAnsi="Times"/>
          <w:b w:val="0"/>
          <w:bCs w:val="0"/>
          <w:sz w:val="22"/>
          <w:szCs w:val="22"/>
        </w:rPr>
        <w:t xml:space="preserve">в одном периоде поставки, подлежит допоставке в срок, указанный Покупателем, и  при наличии волеизъявления Покупателя,  в пределах срока действия Договора. Восполнение недопоставленного количества </w:t>
      </w:r>
      <w:r w:rsidRPr="002503E3">
        <w:rPr>
          <w:rFonts w:ascii="Times" w:hAnsi="Times"/>
          <w:b w:val="0"/>
          <w:sz w:val="22"/>
          <w:szCs w:val="22"/>
        </w:rPr>
        <w:t xml:space="preserve">Продукции </w:t>
      </w:r>
      <w:r w:rsidRPr="002503E3">
        <w:rPr>
          <w:rFonts w:ascii="Times" w:hAnsi="Times"/>
          <w:b w:val="0"/>
          <w:bCs w:val="0"/>
          <w:sz w:val="22"/>
          <w:szCs w:val="22"/>
        </w:rPr>
        <w:t xml:space="preserve">производится в ассортименте, установленном для того периода, в котором допущена недопоставка, если иной ассортимент не будет согласован между </w:t>
      </w:r>
      <w:r w:rsidRPr="002503E3">
        <w:rPr>
          <w:rFonts w:ascii="Times" w:hAnsi="Times"/>
          <w:b w:val="0"/>
          <w:sz w:val="22"/>
          <w:szCs w:val="22"/>
        </w:rPr>
        <w:t>Сторонами.</w:t>
      </w:r>
    </w:p>
    <w:p w14:paraId="6A767088" w14:textId="77777777" w:rsidR="00A92779" w:rsidRPr="002503E3" w:rsidRDefault="00A92779" w:rsidP="00A92779">
      <w:pPr>
        <w:pStyle w:val="a3"/>
        <w:ind w:firstLine="360"/>
        <w:jc w:val="both"/>
        <w:rPr>
          <w:rFonts w:ascii="Times" w:hAnsi="Times"/>
          <w:b w:val="0"/>
          <w:bCs w:val="0"/>
          <w:sz w:val="22"/>
          <w:szCs w:val="22"/>
        </w:rPr>
      </w:pPr>
      <w:r w:rsidRPr="002503E3">
        <w:rPr>
          <w:rFonts w:ascii="Times" w:hAnsi="Times"/>
          <w:b w:val="0"/>
          <w:bCs w:val="0"/>
          <w:sz w:val="22"/>
          <w:szCs w:val="22"/>
        </w:rPr>
        <w:t xml:space="preserve">3.8. Каждая партия </w:t>
      </w:r>
      <w:r w:rsidRPr="002503E3">
        <w:rPr>
          <w:rFonts w:ascii="Times" w:hAnsi="Times"/>
          <w:b w:val="0"/>
          <w:sz w:val="22"/>
          <w:szCs w:val="22"/>
        </w:rPr>
        <w:t>Продукции,</w:t>
      </w:r>
      <w:r w:rsidRPr="002503E3">
        <w:rPr>
          <w:rFonts w:ascii="Times" w:hAnsi="Times"/>
          <w:b w:val="0"/>
          <w:bCs w:val="0"/>
          <w:sz w:val="22"/>
          <w:szCs w:val="22"/>
        </w:rPr>
        <w:t xml:space="preserve"> подлежащая поставке Покупателю в соответствии со Спецификацией по Договору,  должна иметь следующие сопроводительные документы:</w:t>
      </w:r>
    </w:p>
    <w:p w14:paraId="5CC7F37C" w14:textId="77777777" w:rsidR="00A92779" w:rsidRPr="002503E3" w:rsidRDefault="00A92779" w:rsidP="00A92779">
      <w:pPr>
        <w:pStyle w:val="a3"/>
        <w:numPr>
          <w:ilvl w:val="0"/>
          <w:numId w:val="2"/>
        </w:numPr>
        <w:tabs>
          <w:tab w:val="left" w:pos="1843"/>
        </w:tabs>
        <w:ind w:firstLine="360"/>
        <w:jc w:val="both"/>
        <w:rPr>
          <w:rFonts w:ascii="Times" w:hAnsi="Times"/>
          <w:b w:val="0"/>
          <w:bCs w:val="0"/>
          <w:sz w:val="22"/>
          <w:szCs w:val="22"/>
        </w:rPr>
      </w:pPr>
      <w:r w:rsidRPr="002503E3">
        <w:rPr>
          <w:rFonts w:ascii="Times" w:hAnsi="Times"/>
          <w:b w:val="0"/>
          <w:bCs w:val="0"/>
          <w:sz w:val="22"/>
          <w:szCs w:val="22"/>
        </w:rPr>
        <w:t>сертификат (паспорт) качества;</w:t>
      </w:r>
    </w:p>
    <w:p w14:paraId="7DD4D354" w14:textId="77777777" w:rsidR="00A92779" w:rsidRPr="002503E3" w:rsidRDefault="00A92779" w:rsidP="00A92779">
      <w:pPr>
        <w:pStyle w:val="a3"/>
        <w:numPr>
          <w:ilvl w:val="0"/>
          <w:numId w:val="2"/>
        </w:numPr>
        <w:tabs>
          <w:tab w:val="left" w:pos="1843"/>
          <w:tab w:val="left" w:pos="2694"/>
        </w:tabs>
        <w:ind w:firstLine="360"/>
        <w:jc w:val="both"/>
        <w:rPr>
          <w:rFonts w:ascii="Times" w:hAnsi="Times"/>
          <w:b w:val="0"/>
          <w:bCs w:val="0"/>
          <w:sz w:val="22"/>
          <w:szCs w:val="22"/>
        </w:rPr>
      </w:pPr>
      <w:r w:rsidRPr="002503E3">
        <w:rPr>
          <w:rFonts w:ascii="Times" w:hAnsi="Times"/>
          <w:b w:val="0"/>
          <w:bCs w:val="0"/>
          <w:sz w:val="22"/>
          <w:szCs w:val="22"/>
        </w:rPr>
        <w:t>товарно-транспортную накладную/транспортную накладную.</w:t>
      </w:r>
    </w:p>
    <w:p w14:paraId="68BC444F" w14:textId="77777777" w:rsidR="00A92779" w:rsidRPr="005336BA" w:rsidRDefault="00A92779" w:rsidP="00A92779">
      <w:pPr>
        <w:pStyle w:val="a3"/>
        <w:ind w:firstLine="426"/>
        <w:jc w:val="both"/>
        <w:rPr>
          <w:rFonts w:ascii="Times" w:hAnsi="Times"/>
          <w:b w:val="0"/>
          <w:bCs w:val="0"/>
          <w:sz w:val="22"/>
          <w:szCs w:val="22"/>
        </w:rPr>
      </w:pPr>
      <w:r w:rsidRPr="005336BA">
        <w:rPr>
          <w:rFonts w:ascii="Times" w:hAnsi="Times"/>
          <w:b w:val="0"/>
          <w:bCs w:val="0"/>
          <w:sz w:val="22"/>
          <w:szCs w:val="22"/>
        </w:rPr>
        <w:t xml:space="preserve">3.8.1. Товарно-транспортную накладную/транспортную накладную, передаваемую при передаче Продукции,  Поставщик оформляет в необходимом количестве экземпляров, с учётом последующей передачи экземпляров Покупателю/Грузополучателю согласно условиям настоящего Договора. Два экземпляра товарно-транспортной/транспортной накладной  передаются в следующем порядке: один экземпляр передается Грузополучателю в день поставки Продукции, второй экземпляр с подписью Грузополучателя о приемке Продукции передается Покупателю в порядке и в сроки, указанные в п. 3.8.2 Договора. </w:t>
      </w:r>
    </w:p>
    <w:p w14:paraId="19958236" w14:textId="77777777" w:rsidR="00A92779" w:rsidRPr="005336BA" w:rsidRDefault="00A92779" w:rsidP="00A92779">
      <w:pPr>
        <w:pStyle w:val="a3"/>
        <w:ind w:firstLine="426"/>
        <w:jc w:val="both"/>
        <w:rPr>
          <w:rFonts w:ascii="Times" w:hAnsi="Times"/>
          <w:b w:val="0"/>
          <w:bCs w:val="0"/>
          <w:sz w:val="22"/>
          <w:szCs w:val="22"/>
        </w:rPr>
      </w:pPr>
      <w:r w:rsidRPr="005336BA">
        <w:rPr>
          <w:rFonts w:ascii="Times" w:hAnsi="Times"/>
          <w:b w:val="0"/>
          <w:sz w:val="22"/>
          <w:szCs w:val="22"/>
        </w:rPr>
        <w:t xml:space="preserve">3.8.2. </w:t>
      </w:r>
      <w:r w:rsidRPr="005336BA">
        <w:rPr>
          <w:rFonts w:ascii="Times" w:hAnsi="Times"/>
          <w:b w:val="0"/>
          <w:bCs w:val="0"/>
          <w:sz w:val="22"/>
          <w:szCs w:val="22"/>
        </w:rPr>
        <w:t xml:space="preserve">В течение 5 (пяти) календарных дней  с момента поставки соответствующей партии Продукции, Поставщик обязуется передать Покупателю с сопроводительным письмом (реестром) комплект оригиналов документов в составе: счет-фактура, товарная накладная (ТОРГ – 12), оригиналы товарно-транспортных накладных/транспортных накладных, с отметкой Грузополучателя о получении Продукции, соответствующих предоставленной товарной накладной (ТОРГ – 12).  При передаче документов некомплектно, а именно при отсутствии в комплекте какого-либо из перечисленных документов, несоответствии комплекта ТТН с ТОРГ-12 по количеству или наименованию Продукции либо при неправильном оформлении передаваемых документов (в т. ч. отсутствие необходимых реквизитов, подписей и штампов и т.д.) Покупатель вправе отказаться от приемки документов, при этом ответственность за сроки повторного предоставления корректно оформленного комплекта документов несет Поставщик. </w:t>
      </w:r>
    </w:p>
    <w:p w14:paraId="17B12098" w14:textId="77777777" w:rsidR="00A92779" w:rsidRPr="005336BA" w:rsidRDefault="00A92779" w:rsidP="00A92779">
      <w:pPr>
        <w:pStyle w:val="a3"/>
        <w:ind w:firstLine="426"/>
        <w:jc w:val="both"/>
        <w:rPr>
          <w:rFonts w:ascii="Times" w:hAnsi="Times"/>
          <w:b w:val="0"/>
          <w:bCs w:val="0"/>
          <w:sz w:val="22"/>
          <w:szCs w:val="22"/>
        </w:rPr>
      </w:pPr>
      <w:r w:rsidRPr="005336BA">
        <w:rPr>
          <w:rFonts w:ascii="Times" w:hAnsi="Times"/>
          <w:b w:val="0"/>
          <w:bCs w:val="0"/>
          <w:sz w:val="22"/>
          <w:szCs w:val="22"/>
        </w:rPr>
        <w:t>3.8.3. Получение комплекта документов, указанного в п. 3.8.2. Договора,  подтверждается подписью уполномоченного сотрудника отдела комплектации (отдела снабжения) Покупателя на сопроводительном письме (реестре).</w:t>
      </w:r>
    </w:p>
    <w:p w14:paraId="013C2BEF" w14:textId="77777777" w:rsidR="00A92779" w:rsidRPr="005336BA" w:rsidRDefault="00A92779" w:rsidP="00A92779">
      <w:pPr>
        <w:pStyle w:val="a3"/>
        <w:ind w:firstLine="426"/>
        <w:jc w:val="both"/>
        <w:rPr>
          <w:rFonts w:ascii="Times" w:hAnsi="Times"/>
          <w:b w:val="0"/>
          <w:color w:val="000000" w:themeColor="text1"/>
          <w:sz w:val="22"/>
          <w:szCs w:val="22"/>
        </w:rPr>
      </w:pPr>
      <w:r w:rsidRPr="005336BA">
        <w:rPr>
          <w:rFonts w:ascii="Times" w:hAnsi="Times"/>
          <w:b w:val="0"/>
          <w:sz w:val="22"/>
          <w:szCs w:val="22"/>
        </w:rPr>
        <w:t xml:space="preserve">3.9. </w:t>
      </w:r>
      <w:r w:rsidRPr="005336BA">
        <w:rPr>
          <w:rFonts w:ascii="Times" w:hAnsi="Times"/>
          <w:b w:val="0"/>
          <w:color w:val="000000" w:themeColor="text1"/>
          <w:sz w:val="22"/>
          <w:szCs w:val="22"/>
        </w:rPr>
        <w:t>Покупатель вправе, без применения в отношении него каких-либо штрафных санкций, увеличить срок оплаты поставленной Продукции, предусмотренную в соответствующей Спецификации к Договору, на срок до момента предоставления Поставщиком комплекта документов, указанного в п.3.8.2. Договора. После приостановления Покупателем оплаты по основанию, указанному в настоящем пункте, оплата производится Покупателем в сроки, предусмотренные в соответствующей Спецификации, увеличенные на период неисполнения Поставщиком указанного обязательства.</w:t>
      </w:r>
    </w:p>
    <w:p w14:paraId="7C6E1296" w14:textId="77777777" w:rsidR="00A92779" w:rsidRPr="002503E3" w:rsidRDefault="00A92779" w:rsidP="00A92779">
      <w:pPr>
        <w:ind w:firstLine="360"/>
        <w:jc w:val="both"/>
        <w:rPr>
          <w:rFonts w:ascii="Times" w:hAnsi="Times"/>
          <w:sz w:val="22"/>
          <w:szCs w:val="22"/>
        </w:rPr>
      </w:pPr>
      <w:r w:rsidRPr="002503E3">
        <w:rPr>
          <w:rFonts w:ascii="Times" w:hAnsi="Times"/>
          <w:sz w:val="22"/>
          <w:szCs w:val="22"/>
        </w:rPr>
        <w:lastRenderedPageBreak/>
        <w:t>3.10. Поставщик обязан нести все расходы, связанные с оплатой, если это требуется, всех пошлин, налогов и других сборов, а так же расходов, связанных с упаковкой Продукции, необходимой для ее перевозки.</w:t>
      </w:r>
    </w:p>
    <w:p w14:paraId="25CC0F7D" w14:textId="77777777" w:rsidR="00A92779" w:rsidRPr="002503E3" w:rsidRDefault="00A92779" w:rsidP="00A92779">
      <w:pPr>
        <w:ind w:firstLine="360"/>
        <w:jc w:val="both"/>
        <w:rPr>
          <w:rFonts w:ascii="Times" w:hAnsi="Times"/>
          <w:sz w:val="22"/>
          <w:szCs w:val="22"/>
        </w:rPr>
      </w:pPr>
      <w:r w:rsidRPr="002503E3">
        <w:rPr>
          <w:rFonts w:ascii="Times" w:hAnsi="Times"/>
          <w:sz w:val="22"/>
          <w:szCs w:val="22"/>
        </w:rPr>
        <w:t>3.11. Досрочная поставка Продукции допускается только с письменного согласия Покупателя.</w:t>
      </w:r>
    </w:p>
    <w:p w14:paraId="207AEB54" w14:textId="77777777" w:rsidR="00A92779" w:rsidRPr="002503E3" w:rsidRDefault="00A92779" w:rsidP="00A92779">
      <w:pPr>
        <w:jc w:val="both"/>
        <w:rPr>
          <w:rFonts w:ascii="Times" w:hAnsi="Times"/>
          <w:sz w:val="22"/>
          <w:szCs w:val="22"/>
        </w:rPr>
      </w:pPr>
      <w:r w:rsidRPr="002503E3">
        <w:rPr>
          <w:rFonts w:ascii="Times" w:hAnsi="Times"/>
          <w:sz w:val="22"/>
          <w:szCs w:val="22"/>
        </w:rPr>
        <w:t xml:space="preserve">      3.12. В случае если Сторонами в Спецификации согласован порядок оплаты Продукции, при котором Покупатель осуществляет оплату аванса в размере (или эквиваленте) 5 000 000 (Пять миллионов) рублей и более, Поставщик обязуется в течение 3 (трех) дней с даты подписания соответствующей Спецификации, но в любом случае до момента перечисления Покупателем авансового платежа, предоставить Покупателю в обеспечение исполнения обязательств по Договору в части: возврата аванса, перечисляемого в порядке, определенном в соответствующей Спецификации к настоящему Договору, независимую гарантию (оригинал), </w:t>
      </w:r>
      <w:r w:rsidRPr="002503E3">
        <w:rPr>
          <w:rFonts w:ascii="Times" w:hAnsi="Times"/>
          <w:bCs/>
          <w:sz w:val="22"/>
          <w:szCs w:val="22"/>
        </w:rPr>
        <w:t xml:space="preserve">составленную с учетом требований </w:t>
      </w:r>
      <w:hyperlink r:id="rId7" w:history="1">
        <w:r w:rsidRPr="002503E3">
          <w:rPr>
            <w:rFonts w:ascii="Times" w:hAnsi="Times"/>
            <w:bCs/>
            <w:color w:val="000000"/>
            <w:sz w:val="22"/>
            <w:szCs w:val="22"/>
          </w:rPr>
          <w:t>ст. 368</w:t>
        </w:r>
      </w:hyperlink>
      <w:r w:rsidRPr="002503E3">
        <w:rPr>
          <w:rFonts w:ascii="Times" w:hAnsi="Times"/>
          <w:sz w:val="22"/>
          <w:szCs w:val="22"/>
        </w:rPr>
        <w:t xml:space="preserve"> </w:t>
      </w:r>
      <w:r w:rsidRPr="002503E3">
        <w:rPr>
          <w:rFonts w:ascii="Times" w:hAnsi="Times"/>
          <w:bCs/>
          <w:color w:val="000000"/>
          <w:sz w:val="22"/>
          <w:szCs w:val="22"/>
        </w:rPr>
        <w:t>-</w:t>
      </w:r>
      <w:hyperlink r:id="rId8" w:history="1">
        <w:r w:rsidRPr="002503E3">
          <w:rPr>
            <w:rFonts w:ascii="Times" w:hAnsi="Times"/>
            <w:bCs/>
            <w:color w:val="000000"/>
            <w:sz w:val="22"/>
            <w:szCs w:val="22"/>
          </w:rPr>
          <w:t>378</w:t>
        </w:r>
      </w:hyperlink>
      <w:r w:rsidRPr="002503E3">
        <w:rPr>
          <w:rFonts w:ascii="Times" w:hAnsi="Times"/>
          <w:bCs/>
          <w:sz w:val="22"/>
          <w:szCs w:val="22"/>
        </w:rPr>
        <w:t xml:space="preserve"> Гражданского кодекса РФ. </w:t>
      </w:r>
    </w:p>
    <w:p w14:paraId="26A2C2D8" w14:textId="77777777" w:rsidR="00A92779" w:rsidRPr="002503E3" w:rsidRDefault="00A92779" w:rsidP="00A92779">
      <w:pPr>
        <w:ind w:firstLine="567"/>
        <w:jc w:val="both"/>
        <w:rPr>
          <w:rFonts w:ascii="Times" w:hAnsi="Times"/>
          <w:sz w:val="22"/>
          <w:szCs w:val="22"/>
        </w:rPr>
      </w:pPr>
      <w:r w:rsidRPr="002503E3">
        <w:rPr>
          <w:rFonts w:ascii="Times" w:hAnsi="Times"/>
          <w:bCs/>
          <w:sz w:val="22"/>
          <w:szCs w:val="22"/>
        </w:rPr>
        <w:t>Независимая гарантия, должна отвечать следующим условиям:</w:t>
      </w:r>
    </w:p>
    <w:p w14:paraId="4D199D54" w14:textId="77777777" w:rsidR="00A92779" w:rsidRPr="002503E3" w:rsidRDefault="00A92779" w:rsidP="00A92779">
      <w:pPr>
        <w:pStyle w:val="ab"/>
        <w:autoSpaceDE w:val="0"/>
        <w:autoSpaceDN w:val="0"/>
        <w:adjustRightInd w:val="0"/>
        <w:ind w:left="0" w:firstLine="567"/>
        <w:jc w:val="both"/>
        <w:rPr>
          <w:rFonts w:ascii="Times" w:hAnsi="Times"/>
          <w:bCs/>
          <w:sz w:val="22"/>
          <w:szCs w:val="22"/>
        </w:rPr>
      </w:pPr>
      <w:r w:rsidRPr="002503E3">
        <w:rPr>
          <w:rFonts w:ascii="Times" w:hAnsi="Times"/>
          <w:bCs/>
          <w:sz w:val="22"/>
          <w:szCs w:val="22"/>
        </w:rPr>
        <w:t>- независимая гарантия должна быть безотзывной;</w:t>
      </w:r>
    </w:p>
    <w:p w14:paraId="6AB57694" w14:textId="77777777" w:rsidR="00A92779" w:rsidRPr="002503E3" w:rsidRDefault="00A92779" w:rsidP="00A92779">
      <w:pPr>
        <w:pStyle w:val="ab"/>
        <w:autoSpaceDE w:val="0"/>
        <w:autoSpaceDN w:val="0"/>
        <w:adjustRightInd w:val="0"/>
        <w:ind w:left="0" w:firstLine="660"/>
        <w:jc w:val="both"/>
        <w:rPr>
          <w:rFonts w:ascii="Times" w:hAnsi="Times"/>
          <w:bCs/>
          <w:sz w:val="22"/>
          <w:szCs w:val="22"/>
        </w:rPr>
      </w:pPr>
      <w:r w:rsidRPr="002503E3">
        <w:rPr>
          <w:rFonts w:ascii="Times" w:hAnsi="Times"/>
          <w:bCs/>
          <w:sz w:val="22"/>
          <w:szCs w:val="22"/>
        </w:rPr>
        <w:t xml:space="preserve">- сумма независимой гарантии должна быть не меньше суммы авансового платежа, </w:t>
      </w:r>
      <w:r w:rsidRPr="002503E3">
        <w:rPr>
          <w:rFonts w:ascii="Times" w:hAnsi="Times"/>
          <w:bCs/>
          <w:color w:val="000000"/>
          <w:sz w:val="22"/>
          <w:szCs w:val="22"/>
        </w:rPr>
        <w:t xml:space="preserve">определенного в соответствующей Спецификации к настоящему Договор, и должна быть выражена в российских рублях. </w:t>
      </w:r>
    </w:p>
    <w:p w14:paraId="4E930E84" w14:textId="77777777" w:rsidR="00A92779" w:rsidRPr="002503E3" w:rsidRDefault="00A92779" w:rsidP="00A92779">
      <w:pPr>
        <w:pStyle w:val="ab"/>
        <w:autoSpaceDE w:val="0"/>
        <w:autoSpaceDN w:val="0"/>
        <w:adjustRightInd w:val="0"/>
        <w:ind w:left="0" w:firstLine="567"/>
        <w:jc w:val="both"/>
        <w:rPr>
          <w:rFonts w:ascii="Times" w:hAnsi="Times"/>
          <w:bCs/>
          <w:sz w:val="22"/>
          <w:szCs w:val="22"/>
        </w:rPr>
      </w:pPr>
      <w:r w:rsidRPr="002503E3">
        <w:rPr>
          <w:rFonts w:ascii="Times" w:hAnsi="Times"/>
          <w:bCs/>
          <w:sz w:val="22"/>
          <w:szCs w:val="22"/>
        </w:rPr>
        <w:t>- срок  действия независимой гарантии: гарантия должна действовать в течение срока поставки, предусмотренного в соответствующей Спецификации, но не менее 2 (двух) лет с даты выдачи независимой гарантии;</w:t>
      </w:r>
    </w:p>
    <w:p w14:paraId="7AA0B65E" w14:textId="77777777" w:rsidR="00A92779" w:rsidRPr="002503E3" w:rsidRDefault="00A92779" w:rsidP="00A92779">
      <w:pPr>
        <w:pStyle w:val="ab"/>
        <w:autoSpaceDE w:val="0"/>
        <w:autoSpaceDN w:val="0"/>
        <w:adjustRightInd w:val="0"/>
        <w:ind w:left="0" w:firstLine="567"/>
        <w:jc w:val="both"/>
        <w:rPr>
          <w:rFonts w:ascii="Times" w:hAnsi="Times"/>
          <w:bCs/>
          <w:sz w:val="22"/>
          <w:szCs w:val="22"/>
        </w:rPr>
      </w:pPr>
      <w:r w:rsidRPr="002503E3">
        <w:rPr>
          <w:rFonts w:ascii="Times" w:hAnsi="Times"/>
          <w:bCs/>
          <w:sz w:val="22"/>
          <w:szCs w:val="22"/>
        </w:rPr>
        <w:t>- бенефициаром в независимой гарантии должен быть указан Покупатель, принципалом - Поставщик, гарантом – банк или иная кредитная организация, выдавшая независимую гарантию, согласованная с Покупателем;</w:t>
      </w:r>
    </w:p>
    <w:p w14:paraId="02811AE1" w14:textId="77777777" w:rsidR="00A92779" w:rsidRPr="002503E3" w:rsidRDefault="00A92779" w:rsidP="00A92779">
      <w:pPr>
        <w:pStyle w:val="ab"/>
        <w:autoSpaceDE w:val="0"/>
        <w:autoSpaceDN w:val="0"/>
        <w:adjustRightInd w:val="0"/>
        <w:ind w:left="0" w:firstLine="567"/>
        <w:jc w:val="both"/>
        <w:rPr>
          <w:rFonts w:ascii="Times" w:hAnsi="Times"/>
          <w:bCs/>
          <w:sz w:val="22"/>
          <w:szCs w:val="22"/>
        </w:rPr>
      </w:pPr>
      <w:r w:rsidRPr="002503E3">
        <w:rPr>
          <w:rFonts w:ascii="Times" w:hAnsi="Times"/>
          <w:bCs/>
          <w:sz w:val="22"/>
          <w:szCs w:val="22"/>
        </w:rPr>
        <w:t>- в независимой гарантии прямо должно быть предусмотрено безусловное право Покупателя на истребование суммы независимой гарантии полностью или частично в случае неисполнения Поставщиком своих обязательств по настоящему Договору в предусмотренные сроки и/или расторжения настоящего Договора;</w:t>
      </w:r>
    </w:p>
    <w:p w14:paraId="2DF0DE6A" w14:textId="77777777" w:rsidR="00A92779" w:rsidRPr="002503E3" w:rsidRDefault="00A92779" w:rsidP="00A92779">
      <w:pPr>
        <w:pStyle w:val="ab"/>
        <w:autoSpaceDE w:val="0"/>
        <w:autoSpaceDN w:val="0"/>
        <w:adjustRightInd w:val="0"/>
        <w:ind w:left="0" w:firstLine="660"/>
        <w:jc w:val="both"/>
        <w:rPr>
          <w:rFonts w:ascii="Times" w:hAnsi="Times"/>
          <w:bCs/>
          <w:sz w:val="22"/>
          <w:szCs w:val="22"/>
        </w:rPr>
      </w:pPr>
      <w:r w:rsidRPr="002503E3">
        <w:rPr>
          <w:rFonts w:ascii="Times" w:eastAsia="Calibri" w:hAnsi="Times"/>
          <w:sz w:val="22"/>
          <w:szCs w:val="22"/>
          <w:lang w:eastAsia="en-US"/>
        </w:rPr>
        <w:t xml:space="preserve">- </w:t>
      </w:r>
      <w:r w:rsidRPr="002503E3">
        <w:rPr>
          <w:rFonts w:ascii="Times" w:hAnsi="Times"/>
          <w:bCs/>
          <w:sz w:val="22"/>
          <w:szCs w:val="22"/>
        </w:rPr>
        <w:t xml:space="preserve">независимая </w:t>
      </w:r>
      <w:r w:rsidRPr="002503E3">
        <w:rPr>
          <w:rFonts w:ascii="Times" w:eastAsia="Calibri" w:hAnsi="Times"/>
          <w:sz w:val="22"/>
          <w:szCs w:val="22"/>
          <w:lang w:eastAsia="en-US"/>
        </w:rPr>
        <w:t xml:space="preserve">гарантия должна быть выдана </w:t>
      </w:r>
      <w:r w:rsidRPr="002503E3">
        <w:rPr>
          <w:rFonts w:ascii="Times" w:hAnsi="Times"/>
          <w:bCs/>
          <w:sz w:val="22"/>
          <w:szCs w:val="22"/>
        </w:rPr>
        <w:t>российским банком или иной кредитной организацией, имеющими действующие лицензии Банка России и о которых достоверно известно, что они не являются убыточными, банкротами, не находятся под внешним управлением или их лицензия не отозвана и не приостановлена полностью или частично. Независимые гарантии, выданные иными организациями (в том числе страховыми организациями) в качестве обеспечения исполнения обязательств по настоящему Договору, не принимаются;</w:t>
      </w:r>
    </w:p>
    <w:p w14:paraId="0C915697" w14:textId="77777777" w:rsidR="00A92779" w:rsidRPr="002503E3" w:rsidRDefault="00A92779" w:rsidP="00A92779">
      <w:pPr>
        <w:autoSpaceDE w:val="0"/>
        <w:autoSpaceDN w:val="0"/>
        <w:adjustRightInd w:val="0"/>
        <w:ind w:firstLine="567"/>
        <w:jc w:val="both"/>
        <w:rPr>
          <w:rFonts w:ascii="Times" w:hAnsi="Times"/>
          <w:bCs/>
          <w:sz w:val="22"/>
          <w:szCs w:val="22"/>
        </w:rPr>
      </w:pPr>
      <w:r w:rsidRPr="002503E3">
        <w:rPr>
          <w:rFonts w:ascii="Times" w:hAnsi="Times"/>
          <w:bCs/>
          <w:sz w:val="22"/>
          <w:szCs w:val="22"/>
        </w:rPr>
        <w:t>- независимая гарантия должна быть выдана без нарушений требований действующего законодательства РФ, а также требований Банка России;</w:t>
      </w:r>
    </w:p>
    <w:p w14:paraId="3EB38D50" w14:textId="77777777" w:rsidR="00A92779" w:rsidRPr="002503E3" w:rsidRDefault="00A92779" w:rsidP="00A92779">
      <w:pPr>
        <w:autoSpaceDE w:val="0"/>
        <w:autoSpaceDN w:val="0"/>
        <w:adjustRightInd w:val="0"/>
        <w:ind w:firstLine="567"/>
        <w:jc w:val="both"/>
        <w:rPr>
          <w:rFonts w:ascii="Times" w:hAnsi="Times"/>
          <w:bCs/>
          <w:sz w:val="22"/>
          <w:szCs w:val="22"/>
        </w:rPr>
      </w:pPr>
      <w:r w:rsidRPr="002503E3">
        <w:rPr>
          <w:rFonts w:ascii="Times" w:hAnsi="Times"/>
          <w:bCs/>
          <w:sz w:val="22"/>
          <w:szCs w:val="22"/>
        </w:rPr>
        <w:t>- в независимой гарантии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09410138" w14:textId="77777777" w:rsidR="00A92779" w:rsidRPr="002503E3" w:rsidRDefault="00A92779" w:rsidP="00A92779">
      <w:pPr>
        <w:autoSpaceDE w:val="0"/>
        <w:autoSpaceDN w:val="0"/>
        <w:adjustRightInd w:val="0"/>
        <w:ind w:firstLine="567"/>
        <w:jc w:val="both"/>
        <w:rPr>
          <w:rFonts w:ascii="Times" w:hAnsi="Times"/>
          <w:bCs/>
          <w:sz w:val="22"/>
          <w:szCs w:val="22"/>
        </w:rPr>
      </w:pPr>
      <w:r w:rsidRPr="002503E3">
        <w:rPr>
          <w:rFonts w:ascii="Times" w:hAnsi="Times"/>
          <w:bCs/>
          <w:sz w:val="22"/>
          <w:szCs w:val="22"/>
        </w:rPr>
        <w:t>Покупатель вправе предъявить независимую гарантию гаранту для выплаты суммы обеспечения исполнения обязательств по решению Покупателя в случае неисполнения Поставщиком своих обязательств по возврату аванса, в случаях предусмотренных действующим законодательством РФ, условиями настоящего Договора (в т.ч. при расторжении настоящего Договора).</w:t>
      </w:r>
    </w:p>
    <w:p w14:paraId="1DD87BF1" w14:textId="77777777" w:rsidR="00A92779" w:rsidRPr="002503E3" w:rsidRDefault="00A92779" w:rsidP="00A92779">
      <w:pPr>
        <w:autoSpaceDE w:val="0"/>
        <w:autoSpaceDN w:val="0"/>
        <w:adjustRightInd w:val="0"/>
        <w:ind w:firstLine="567"/>
        <w:jc w:val="both"/>
        <w:rPr>
          <w:rFonts w:ascii="Times" w:hAnsi="Times"/>
          <w:bCs/>
          <w:sz w:val="22"/>
          <w:szCs w:val="22"/>
        </w:rPr>
      </w:pPr>
      <w:r w:rsidRPr="002503E3">
        <w:rPr>
          <w:rFonts w:ascii="Times" w:hAnsi="Times"/>
          <w:bCs/>
          <w:sz w:val="22"/>
          <w:szCs w:val="22"/>
        </w:rPr>
        <w:t xml:space="preserve">Все затраты, связанные с получением независимой гарантии и предоставлением иного обеспечения исполнения обязательств, предусмотренных Договором, а также затраты по применению обеспечительных мер, несет Поставщик. </w:t>
      </w:r>
    </w:p>
    <w:p w14:paraId="151781AE" w14:textId="77777777" w:rsidR="00A92779" w:rsidRPr="002503E3" w:rsidRDefault="00A92779" w:rsidP="00A92779">
      <w:pPr>
        <w:autoSpaceDE w:val="0"/>
        <w:autoSpaceDN w:val="0"/>
        <w:adjustRightInd w:val="0"/>
        <w:ind w:firstLine="567"/>
        <w:jc w:val="both"/>
        <w:rPr>
          <w:rFonts w:ascii="Times" w:hAnsi="Times"/>
          <w:bCs/>
          <w:sz w:val="22"/>
          <w:szCs w:val="22"/>
        </w:rPr>
      </w:pPr>
      <w:r w:rsidRPr="002503E3">
        <w:rPr>
          <w:rFonts w:ascii="Times" w:hAnsi="Times"/>
          <w:bCs/>
          <w:sz w:val="22"/>
          <w:szCs w:val="22"/>
        </w:rPr>
        <w:t>3.12.1.В случае, если сумма обязательств, обеспеченных независимой гарантией, превысит сумму представленной независимой гарантии, Покупатель вправе приостановить оплату по Договору, без применения к нему каких-либо штрафных санкций до выполнения Поставщиком обязательств по предоставлению дополнительной независимой гарантии, гарантирующей возврат аванса на сумму превышения основной независимой гарантии.</w:t>
      </w:r>
    </w:p>
    <w:p w14:paraId="41D69B5F" w14:textId="77777777" w:rsidR="00A92779" w:rsidRPr="002503E3" w:rsidRDefault="00A92779" w:rsidP="00A92779">
      <w:pPr>
        <w:autoSpaceDE w:val="0"/>
        <w:autoSpaceDN w:val="0"/>
        <w:adjustRightInd w:val="0"/>
        <w:ind w:firstLine="567"/>
        <w:jc w:val="both"/>
        <w:rPr>
          <w:rFonts w:ascii="Times" w:hAnsi="Times"/>
          <w:bCs/>
          <w:sz w:val="22"/>
          <w:szCs w:val="22"/>
        </w:rPr>
      </w:pPr>
      <w:r w:rsidRPr="002503E3">
        <w:rPr>
          <w:rFonts w:ascii="Times" w:hAnsi="Times"/>
          <w:bCs/>
          <w:sz w:val="22"/>
          <w:szCs w:val="22"/>
        </w:rPr>
        <w:t>3.12.2.</w:t>
      </w:r>
      <w:r w:rsidRPr="002503E3">
        <w:rPr>
          <w:rFonts w:ascii="Times" w:hAnsi="Times"/>
          <w:sz w:val="22"/>
          <w:szCs w:val="22"/>
        </w:rPr>
        <w:t>В случае если в течение срока действия независимой гарантии, предоставленной в соответствии с п.3.12. Договора, в отношении гаранта будет возбуждено дело о банкротстве и/или в отношении него будет принято решение о его ликвидации, и/или  ЦБ РФ будет отозвана лицензия на осуществление операций в установленном действующим законодательством РФ порядке, Поставщик обязан в течение срока, установленного Покупателем, предоставить новую независимую гарантию на условиях определенных  в п.3.12. Договора, либо по согласованию с Покупателем, предоставить иное обеспечение исполнение обязательств по Договору. Все расходы, связанные с исполнением Поставщиком настоящего пункта, несет Поставщик и такие расходы компенсации Покупателем Поставщику не подлежат. В случае нарушения Поставщиком положений настоящего пункта Договора, Покупатель вправе приостановить оплату по Договору (без применения к Покупателю каких-либо штрафных санкций)  до момента исполнения Поставщиком нарушенного обязательства.</w:t>
      </w:r>
    </w:p>
    <w:p w14:paraId="611356F6" w14:textId="77777777" w:rsidR="00A92779" w:rsidRPr="002503E3" w:rsidRDefault="00A92779" w:rsidP="00A92779">
      <w:pPr>
        <w:ind w:firstLine="360"/>
        <w:jc w:val="both"/>
        <w:rPr>
          <w:rFonts w:ascii="Times" w:hAnsi="Times"/>
          <w:sz w:val="22"/>
          <w:szCs w:val="22"/>
        </w:rPr>
      </w:pPr>
      <w:r w:rsidRPr="002503E3">
        <w:rPr>
          <w:rFonts w:ascii="Times" w:hAnsi="Times"/>
          <w:sz w:val="22"/>
          <w:szCs w:val="22"/>
        </w:rPr>
        <w:t xml:space="preserve">3.13. В случае если Сторонами в Спецификации согласован порядок оплаты Продукции, при котором Покупатель осуществляет оплату аванса в размере (или эквиваленте) 5 000 000 (Пять миллионов) рублей и более, Поставщик обязуется в течение 3 (трех) дней с даты подписания Спецификации, но в любом случае до </w:t>
      </w:r>
      <w:r w:rsidRPr="002503E3">
        <w:rPr>
          <w:rFonts w:ascii="Times" w:hAnsi="Times"/>
          <w:sz w:val="22"/>
          <w:szCs w:val="22"/>
        </w:rPr>
        <w:lastRenderedPageBreak/>
        <w:t>момента перечисления Покупателем авансового платежа предоставить Покупателю в обеспечение исполнения обязательств по Договору в части: компенсации понесенных Покупателем расходов и убытков, в связи с неисполнением Поставщиком взятых на себя обязательств по Договору, уплаты штрафов и пеней, начисленных Поставщику по условиям Договора и действующего законодательства РФ,  поручительство третьего лица, согласованного с Покупателем и являющегося юридическим лицом, созданным в соответствии с действующим законодательством РФ.</w:t>
      </w:r>
    </w:p>
    <w:p w14:paraId="3DFC1833" w14:textId="77777777" w:rsidR="00A92779" w:rsidRPr="002503E3" w:rsidRDefault="00A92779" w:rsidP="00A92779">
      <w:pPr>
        <w:ind w:firstLine="360"/>
        <w:jc w:val="both"/>
        <w:rPr>
          <w:rFonts w:ascii="Times" w:hAnsi="Times"/>
          <w:sz w:val="22"/>
          <w:szCs w:val="22"/>
        </w:rPr>
      </w:pPr>
      <w:r w:rsidRPr="002503E3">
        <w:rPr>
          <w:rFonts w:ascii="Times" w:hAnsi="Times"/>
          <w:sz w:val="22"/>
          <w:szCs w:val="22"/>
        </w:rPr>
        <w:t>3.13.1. В случае если в течение срока действия Договора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Поставщик обязан в течение срока, установленного Покупателем, предоставить новое поручительство третьего лица, согласованного с Покупателем, либо произвести замену поручителя по действующему Договору поручительства или предоставить иное обеспечение исполнение обязательств по Договору согласованное с Покупателем. Все расходы, связанные с исполнением Поставщиком настоящего пункта, несет Поставщик, и такие расходы компенсации Покупателем Поставщику не подлежат.</w:t>
      </w:r>
    </w:p>
    <w:p w14:paraId="0B392789" w14:textId="77777777" w:rsidR="00A92779" w:rsidRPr="002503E3" w:rsidRDefault="00A92779" w:rsidP="00A92779">
      <w:pPr>
        <w:ind w:firstLine="360"/>
        <w:jc w:val="both"/>
        <w:rPr>
          <w:rFonts w:ascii="Times" w:hAnsi="Times"/>
          <w:sz w:val="22"/>
          <w:szCs w:val="22"/>
        </w:rPr>
      </w:pPr>
      <w:r w:rsidRPr="002503E3">
        <w:rPr>
          <w:rFonts w:ascii="Times" w:hAnsi="Times"/>
          <w:sz w:val="22"/>
          <w:szCs w:val="22"/>
        </w:rPr>
        <w:t>3.14. Покупатель вправе не оплачивать авансовый платеж, предусмотренный соответствующей спецификацией до момента предоставления Поставщиком обеспечения исполнения обязательств в соответствии с условиями п. 3.12- 3.13. Договора.</w:t>
      </w:r>
    </w:p>
    <w:p w14:paraId="2AAE5F6E" w14:textId="77777777" w:rsidR="00A92779" w:rsidRPr="002503E3" w:rsidRDefault="00A92779" w:rsidP="00A92779">
      <w:pPr>
        <w:ind w:firstLine="360"/>
        <w:jc w:val="both"/>
        <w:rPr>
          <w:rFonts w:ascii="Times" w:hAnsi="Times"/>
          <w:b/>
          <w:sz w:val="22"/>
          <w:szCs w:val="22"/>
        </w:rPr>
      </w:pPr>
    </w:p>
    <w:p w14:paraId="7E8FBC53" w14:textId="77777777" w:rsidR="00A92779" w:rsidRPr="00B91E1F" w:rsidRDefault="00A92779" w:rsidP="00A92779">
      <w:pPr>
        <w:jc w:val="both"/>
        <w:rPr>
          <w:rFonts w:ascii="Times" w:hAnsi="Times"/>
          <w:b/>
          <w:sz w:val="22"/>
          <w:szCs w:val="22"/>
        </w:rPr>
      </w:pPr>
    </w:p>
    <w:p w14:paraId="6B38B349" w14:textId="77777777" w:rsidR="00A92779" w:rsidRPr="002503E3" w:rsidRDefault="00A92779" w:rsidP="00A92779">
      <w:pPr>
        <w:pStyle w:val="a3"/>
        <w:ind w:left="360"/>
        <w:rPr>
          <w:rFonts w:ascii="Times" w:hAnsi="Times"/>
          <w:sz w:val="22"/>
          <w:szCs w:val="22"/>
        </w:rPr>
      </w:pPr>
      <w:r w:rsidRPr="002503E3">
        <w:rPr>
          <w:rFonts w:ascii="Times" w:hAnsi="Times"/>
          <w:sz w:val="22"/>
          <w:szCs w:val="22"/>
        </w:rPr>
        <w:t>4. КАЧЕСТВО И КОЛИЧЕСТВО ПРОДУКЦИИ</w:t>
      </w:r>
    </w:p>
    <w:p w14:paraId="7942F087" w14:textId="77777777" w:rsidR="00A92779" w:rsidRPr="002503E3" w:rsidRDefault="00A92779" w:rsidP="00A92779">
      <w:pPr>
        <w:pStyle w:val="a3"/>
        <w:ind w:left="720"/>
        <w:jc w:val="left"/>
        <w:rPr>
          <w:rFonts w:ascii="Times" w:hAnsi="Times"/>
          <w:sz w:val="22"/>
          <w:szCs w:val="22"/>
        </w:rPr>
      </w:pPr>
    </w:p>
    <w:p w14:paraId="1812525F" w14:textId="77777777" w:rsidR="00A92779" w:rsidRPr="002503E3" w:rsidRDefault="00A92779" w:rsidP="00A92779">
      <w:pPr>
        <w:pStyle w:val="a3"/>
        <w:ind w:firstLine="360"/>
        <w:jc w:val="both"/>
        <w:rPr>
          <w:rFonts w:ascii="Times" w:hAnsi="Times"/>
          <w:b w:val="0"/>
          <w:bCs w:val="0"/>
          <w:sz w:val="22"/>
          <w:szCs w:val="22"/>
        </w:rPr>
      </w:pPr>
      <w:r w:rsidRPr="002503E3">
        <w:rPr>
          <w:rFonts w:ascii="Times" w:hAnsi="Times"/>
          <w:b w:val="0"/>
          <w:bCs w:val="0"/>
          <w:sz w:val="22"/>
          <w:szCs w:val="22"/>
        </w:rPr>
        <w:t xml:space="preserve">4.1. Качество </w:t>
      </w:r>
      <w:r w:rsidRPr="002503E3">
        <w:rPr>
          <w:rFonts w:ascii="Times" w:hAnsi="Times"/>
          <w:b w:val="0"/>
          <w:sz w:val="22"/>
          <w:szCs w:val="22"/>
        </w:rPr>
        <w:t xml:space="preserve">Продукции, </w:t>
      </w:r>
      <w:r w:rsidRPr="002503E3">
        <w:rPr>
          <w:rFonts w:ascii="Times" w:hAnsi="Times"/>
          <w:b w:val="0"/>
          <w:bCs w:val="0"/>
          <w:sz w:val="22"/>
          <w:szCs w:val="22"/>
        </w:rPr>
        <w:t xml:space="preserve">поставляемой </w:t>
      </w:r>
      <w:r w:rsidRPr="002503E3">
        <w:rPr>
          <w:rFonts w:ascii="Times" w:hAnsi="Times"/>
          <w:b w:val="0"/>
          <w:sz w:val="22"/>
          <w:szCs w:val="22"/>
        </w:rPr>
        <w:t>Поставщиком</w:t>
      </w:r>
      <w:r w:rsidRPr="002503E3">
        <w:rPr>
          <w:rFonts w:ascii="Times" w:hAnsi="Times"/>
          <w:b w:val="0"/>
          <w:bCs w:val="0"/>
          <w:sz w:val="22"/>
          <w:szCs w:val="22"/>
        </w:rPr>
        <w:t xml:space="preserve">, должно соответствовать ГОСТу или ТУ (с учетом целей, для которых осуществляется поставка Продукции), а также специальным требованиям качества, согласованным </w:t>
      </w:r>
      <w:r w:rsidRPr="002503E3">
        <w:rPr>
          <w:rFonts w:ascii="Times" w:hAnsi="Times"/>
          <w:b w:val="0"/>
          <w:sz w:val="22"/>
          <w:szCs w:val="22"/>
        </w:rPr>
        <w:t xml:space="preserve">Поставщиком и Покупателем </w:t>
      </w:r>
      <w:r w:rsidRPr="002503E3">
        <w:rPr>
          <w:rFonts w:ascii="Times" w:hAnsi="Times"/>
          <w:b w:val="0"/>
          <w:bCs w:val="0"/>
          <w:sz w:val="22"/>
          <w:szCs w:val="22"/>
        </w:rPr>
        <w:t>в Спецификациях к Договору.</w:t>
      </w:r>
    </w:p>
    <w:p w14:paraId="11EECC93" w14:textId="77777777" w:rsidR="00A92779" w:rsidRPr="002503E3" w:rsidRDefault="00A92779" w:rsidP="00A92779">
      <w:pPr>
        <w:pStyle w:val="a3"/>
        <w:ind w:firstLine="348"/>
        <w:jc w:val="both"/>
        <w:rPr>
          <w:rFonts w:ascii="Times" w:hAnsi="Times"/>
          <w:b w:val="0"/>
          <w:bCs w:val="0"/>
          <w:sz w:val="22"/>
          <w:szCs w:val="22"/>
        </w:rPr>
      </w:pPr>
      <w:r w:rsidRPr="002503E3">
        <w:rPr>
          <w:rFonts w:ascii="Times" w:hAnsi="Times"/>
          <w:b w:val="0"/>
          <w:bCs w:val="0"/>
          <w:sz w:val="22"/>
          <w:szCs w:val="22"/>
        </w:rPr>
        <w:t xml:space="preserve">4.2. Качество </w:t>
      </w:r>
      <w:r w:rsidRPr="002503E3">
        <w:rPr>
          <w:rFonts w:ascii="Times" w:hAnsi="Times"/>
          <w:b w:val="0"/>
          <w:sz w:val="22"/>
          <w:szCs w:val="22"/>
        </w:rPr>
        <w:t xml:space="preserve">Продукции </w:t>
      </w:r>
      <w:r w:rsidRPr="002503E3">
        <w:rPr>
          <w:rFonts w:ascii="Times" w:hAnsi="Times"/>
          <w:b w:val="0"/>
          <w:bCs w:val="0"/>
          <w:sz w:val="22"/>
          <w:szCs w:val="22"/>
        </w:rPr>
        <w:t xml:space="preserve">должно подтверждаться сертификатом (паспортом) качества, прилагаемым к товарной/товарно-транспортной накладной на </w:t>
      </w:r>
      <w:r w:rsidRPr="002503E3">
        <w:rPr>
          <w:rFonts w:ascii="Times" w:hAnsi="Times"/>
          <w:b w:val="0"/>
          <w:sz w:val="22"/>
          <w:szCs w:val="22"/>
        </w:rPr>
        <w:t xml:space="preserve">Продукцию, </w:t>
      </w:r>
      <w:r w:rsidRPr="002503E3">
        <w:rPr>
          <w:rFonts w:ascii="Times" w:hAnsi="Times"/>
          <w:b w:val="0"/>
          <w:bCs w:val="0"/>
          <w:sz w:val="22"/>
          <w:szCs w:val="22"/>
        </w:rPr>
        <w:t>счету-фактуре.</w:t>
      </w:r>
    </w:p>
    <w:p w14:paraId="112AD083" w14:textId="77777777" w:rsidR="00A92779" w:rsidRPr="002503E3" w:rsidRDefault="00A92779" w:rsidP="00A92779">
      <w:pPr>
        <w:pStyle w:val="a3"/>
        <w:ind w:left="360"/>
        <w:jc w:val="both"/>
        <w:rPr>
          <w:rFonts w:ascii="Times" w:hAnsi="Times"/>
          <w:b w:val="0"/>
          <w:bCs w:val="0"/>
          <w:sz w:val="22"/>
          <w:szCs w:val="22"/>
        </w:rPr>
      </w:pPr>
      <w:r w:rsidRPr="002503E3">
        <w:rPr>
          <w:rFonts w:ascii="Times" w:hAnsi="Times"/>
          <w:b w:val="0"/>
          <w:bCs w:val="0"/>
          <w:sz w:val="22"/>
          <w:szCs w:val="22"/>
        </w:rPr>
        <w:t xml:space="preserve">4.3. Количество </w:t>
      </w:r>
      <w:r w:rsidRPr="002503E3">
        <w:rPr>
          <w:rFonts w:ascii="Times" w:hAnsi="Times"/>
          <w:b w:val="0"/>
          <w:sz w:val="22"/>
          <w:szCs w:val="22"/>
        </w:rPr>
        <w:t xml:space="preserve">Продукции, </w:t>
      </w:r>
      <w:r w:rsidRPr="002503E3">
        <w:rPr>
          <w:rFonts w:ascii="Times" w:hAnsi="Times"/>
          <w:b w:val="0"/>
          <w:bCs w:val="0"/>
          <w:sz w:val="22"/>
          <w:szCs w:val="22"/>
        </w:rPr>
        <w:t>поставляемое по Договору, указывается в Спецификациях к Договору.</w:t>
      </w:r>
    </w:p>
    <w:p w14:paraId="328DF267" w14:textId="77777777" w:rsidR="00A92779" w:rsidRPr="002503E3" w:rsidRDefault="00A92779" w:rsidP="00A92779">
      <w:pPr>
        <w:pStyle w:val="a3"/>
        <w:jc w:val="both"/>
        <w:rPr>
          <w:rFonts w:ascii="Times" w:hAnsi="Times"/>
          <w:b w:val="0"/>
          <w:bCs w:val="0"/>
          <w:sz w:val="22"/>
          <w:szCs w:val="22"/>
        </w:rPr>
      </w:pPr>
    </w:p>
    <w:p w14:paraId="0A9937D5" w14:textId="77777777" w:rsidR="00A92779" w:rsidRPr="002503E3" w:rsidRDefault="00A92779" w:rsidP="00A92779">
      <w:pPr>
        <w:pStyle w:val="a3"/>
        <w:ind w:left="720"/>
        <w:rPr>
          <w:rFonts w:ascii="Times" w:hAnsi="Times"/>
          <w:sz w:val="22"/>
          <w:szCs w:val="22"/>
        </w:rPr>
      </w:pPr>
      <w:r w:rsidRPr="002503E3">
        <w:rPr>
          <w:rFonts w:ascii="Times" w:hAnsi="Times"/>
          <w:sz w:val="22"/>
          <w:szCs w:val="22"/>
        </w:rPr>
        <w:t>5. ПОРЯДОК ПРИЕМКИ ПРОДУКЦИИ ПО КАЧЕСТВУ И КОЛИЧЕСТВУ</w:t>
      </w:r>
    </w:p>
    <w:p w14:paraId="32FF94C3" w14:textId="77777777" w:rsidR="00A92779" w:rsidRPr="002503E3" w:rsidRDefault="00A92779" w:rsidP="00A92779">
      <w:pPr>
        <w:pStyle w:val="a3"/>
        <w:ind w:left="720"/>
        <w:rPr>
          <w:rFonts w:ascii="Times" w:hAnsi="Times"/>
          <w:sz w:val="22"/>
          <w:szCs w:val="22"/>
        </w:rPr>
      </w:pPr>
    </w:p>
    <w:p w14:paraId="11FAC107"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 xml:space="preserve">5.1. Покупатель </w:t>
      </w:r>
      <w:r w:rsidRPr="002503E3">
        <w:rPr>
          <w:rFonts w:ascii="Times" w:hAnsi="Times"/>
          <w:b w:val="0"/>
          <w:bCs w:val="0"/>
          <w:sz w:val="22"/>
          <w:szCs w:val="22"/>
        </w:rPr>
        <w:t xml:space="preserve">осуществляет приемку поступившей </w:t>
      </w:r>
      <w:r w:rsidRPr="002503E3">
        <w:rPr>
          <w:rFonts w:ascii="Times" w:hAnsi="Times"/>
          <w:b w:val="0"/>
          <w:sz w:val="22"/>
          <w:szCs w:val="22"/>
        </w:rPr>
        <w:t xml:space="preserve">Продукции: </w:t>
      </w:r>
    </w:p>
    <w:p w14:paraId="5BCBE842" w14:textId="2590F312"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bCs w:val="0"/>
          <w:sz w:val="22"/>
          <w:szCs w:val="22"/>
        </w:rPr>
        <w:t xml:space="preserve">а) после доставки </w:t>
      </w:r>
      <w:r w:rsidRPr="002503E3">
        <w:rPr>
          <w:rFonts w:ascii="Times" w:hAnsi="Times"/>
          <w:b w:val="0"/>
          <w:sz w:val="22"/>
          <w:szCs w:val="22"/>
        </w:rPr>
        <w:t>Продукции</w:t>
      </w:r>
      <w:r w:rsidRPr="002503E3">
        <w:rPr>
          <w:rFonts w:ascii="Times" w:hAnsi="Times"/>
          <w:b w:val="0"/>
          <w:bCs w:val="0"/>
          <w:sz w:val="22"/>
          <w:szCs w:val="22"/>
        </w:rPr>
        <w:t xml:space="preserve"> на склад Покупателя, </w:t>
      </w:r>
      <w:r w:rsidRPr="002503E3">
        <w:rPr>
          <w:rFonts w:ascii="Times" w:hAnsi="Times"/>
          <w:b w:val="0"/>
          <w:sz w:val="22"/>
          <w:szCs w:val="22"/>
        </w:rPr>
        <w:t xml:space="preserve"> </w:t>
      </w:r>
      <w:r w:rsidRPr="002503E3">
        <w:rPr>
          <w:rFonts w:ascii="Times" w:hAnsi="Times"/>
          <w:b w:val="0"/>
          <w:bCs w:val="0"/>
          <w:sz w:val="22"/>
          <w:szCs w:val="22"/>
        </w:rPr>
        <w:t xml:space="preserve">в случае поставки </w:t>
      </w:r>
      <w:r w:rsidRPr="002503E3">
        <w:rPr>
          <w:rFonts w:ascii="Times" w:hAnsi="Times"/>
          <w:b w:val="0"/>
          <w:sz w:val="22"/>
          <w:szCs w:val="22"/>
        </w:rPr>
        <w:t>Продукции</w:t>
      </w:r>
      <w:r w:rsidRPr="002503E3">
        <w:rPr>
          <w:rFonts w:ascii="Times" w:hAnsi="Times"/>
          <w:b w:val="0"/>
          <w:bCs w:val="0"/>
          <w:sz w:val="22"/>
          <w:szCs w:val="22"/>
        </w:rPr>
        <w:t xml:space="preserve"> автотранспортом </w:t>
      </w:r>
      <w:r w:rsidRPr="002503E3">
        <w:rPr>
          <w:rFonts w:ascii="Times" w:hAnsi="Times"/>
          <w:b w:val="0"/>
          <w:sz w:val="22"/>
          <w:szCs w:val="22"/>
        </w:rPr>
        <w:t>Поставщика/перевозчика;</w:t>
      </w:r>
    </w:p>
    <w:p w14:paraId="389A0717"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 xml:space="preserve">б) </w:t>
      </w:r>
      <w:r w:rsidRPr="002503E3">
        <w:rPr>
          <w:rFonts w:ascii="Times" w:hAnsi="Times"/>
          <w:b w:val="0"/>
          <w:bCs w:val="0"/>
          <w:sz w:val="22"/>
          <w:szCs w:val="22"/>
        </w:rPr>
        <w:t xml:space="preserve">либо на складе </w:t>
      </w:r>
      <w:r w:rsidRPr="002503E3">
        <w:rPr>
          <w:rFonts w:ascii="Times" w:hAnsi="Times"/>
          <w:b w:val="0"/>
          <w:sz w:val="22"/>
          <w:szCs w:val="22"/>
        </w:rPr>
        <w:t xml:space="preserve">Поставщика, </w:t>
      </w:r>
      <w:r w:rsidRPr="002503E3">
        <w:rPr>
          <w:rFonts w:ascii="Times" w:hAnsi="Times"/>
          <w:b w:val="0"/>
          <w:bCs w:val="0"/>
          <w:sz w:val="22"/>
          <w:szCs w:val="22"/>
        </w:rPr>
        <w:t xml:space="preserve">в случае поставки посредством выборки </w:t>
      </w:r>
      <w:r w:rsidRPr="002503E3">
        <w:rPr>
          <w:rFonts w:ascii="Times" w:hAnsi="Times"/>
          <w:b w:val="0"/>
          <w:sz w:val="22"/>
          <w:szCs w:val="22"/>
        </w:rPr>
        <w:t>Продукции.</w:t>
      </w:r>
    </w:p>
    <w:p w14:paraId="080ED267"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bCs w:val="0"/>
          <w:sz w:val="22"/>
          <w:szCs w:val="22"/>
        </w:rPr>
        <w:t>5.2. Приемка Продукции</w:t>
      </w:r>
      <w:r w:rsidRPr="002503E3">
        <w:rPr>
          <w:rFonts w:ascii="Times" w:hAnsi="Times"/>
          <w:b w:val="0"/>
          <w:sz w:val="22"/>
          <w:szCs w:val="22"/>
        </w:rPr>
        <w:t xml:space="preserve"> по количеству и качеству производится в порядке, предусмотренном Инструкциями №№ П-6, П-7 (утверждены Постановлениями Госарбитража при СМ СССР от 15.06.1965 г. и 25.04.1966 г.), с последующими изменениями и дополнениями, в части, не противоречащей законодательству Российской Федерации. </w:t>
      </w:r>
    </w:p>
    <w:p w14:paraId="3BAA731D"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5.3. Если при приемке Продукции выявляются расхождения ассортимента, фактического наличия (в том числе недобор или излишек) Продукции с данными, указанными в товарно-транспортной накладной и в Спецификации к Договору, либо имеются претензии к качеству принимаемой Продукции, то Покупатель (Грузополучатель) составляет Акт об установленном расхождении по количеству и качеству при приемке товарно-материальных ценностей (унифицированная форма ТОРГ-2) в 4 (четырех) экземплярах. При этом Поставщик вызывается Покупателем незамедлительно, путем направления факсимильного сообщения о выявленных расхождениях при приемке Продукции.</w:t>
      </w:r>
      <w:r w:rsidRPr="002503E3">
        <w:rPr>
          <w:rFonts w:ascii="Times" w:hAnsi="Times"/>
          <w:b w:val="0"/>
          <w:bCs w:val="0"/>
          <w:sz w:val="22"/>
          <w:szCs w:val="22"/>
        </w:rPr>
        <w:t xml:space="preserve"> </w:t>
      </w:r>
    </w:p>
    <w:p w14:paraId="150EF422"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 xml:space="preserve">В случае согласия Поставщика с расхождениями, указанными в факсимильном сообщении, в полном объеме, Поставщик обязан в течение 1 (одного) рабочего дня, следующего за датой начала приемки Продукции Покупателем (Грузополучателем), направить Покупателю письменное согласие с данными расхождениями (путем факсимильного сообщения), в противном случае, Покупатель и Поставщик обязаны собрать комиссию, состоящую из представителей Сторон для дальнейшего продолжения процедуры приемки данной Продукции. При неявке Поставщика в течение 12 часов с момента такого извещения, Покупатель составляет такой Акт об установленном расхождении по количеству и качеству при приемке товарно-материальных ценностей в отсутствие Поставщика. При необходимости в состав комиссии Стороны включают независимого эксперта. Расходы, связанные с приостановкой Покупателем приемки данной партии Продукции по Договору, оплачиваются Покупателем (в отношении партии Продукции без основательно приостановленной Покупателем для приемки по Договору) или Поставщиком (в отношении партии Продукции приостановленной Покупателем для приемки по Договору в связи с имеющимися расхождениями, указанными в настоящем пункте Договора и подтвержденными данным независимым экспертом).   </w:t>
      </w:r>
    </w:p>
    <w:p w14:paraId="79B87299"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 xml:space="preserve">5.4. Претензии Покупателя по качеству </w:t>
      </w:r>
      <w:r w:rsidRPr="002503E3">
        <w:rPr>
          <w:rFonts w:ascii="Times" w:hAnsi="Times"/>
          <w:b w:val="0"/>
          <w:bCs w:val="0"/>
          <w:sz w:val="22"/>
          <w:szCs w:val="22"/>
        </w:rPr>
        <w:t>Продукции, возникшие после приемки Продукции Покупателем (Грузополучателем) по Договору,</w:t>
      </w:r>
      <w:r w:rsidRPr="002503E3">
        <w:rPr>
          <w:rFonts w:ascii="Times" w:hAnsi="Times"/>
          <w:b w:val="0"/>
          <w:sz w:val="22"/>
          <w:szCs w:val="22"/>
        </w:rPr>
        <w:t xml:space="preserve"> оформляются рекламационным актом и предъявляются Покупателем </w:t>
      </w:r>
      <w:r w:rsidRPr="002503E3">
        <w:rPr>
          <w:rFonts w:ascii="Times" w:hAnsi="Times"/>
          <w:b w:val="0"/>
          <w:sz w:val="22"/>
          <w:szCs w:val="22"/>
        </w:rPr>
        <w:lastRenderedPageBreak/>
        <w:t xml:space="preserve">Поставщику не позднее 30 (Тридцати) календарных дней с даты поставки данной </w:t>
      </w:r>
      <w:r w:rsidRPr="002503E3">
        <w:rPr>
          <w:rFonts w:ascii="Times" w:hAnsi="Times"/>
          <w:b w:val="0"/>
          <w:bCs w:val="0"/>
          <w:sz w:val="22"/>
          <w:szCs w:val="22"/>
        </w:rPr>
        <w:t xml:space="preserve">Продукции (за исключением скрытых недостатков), путем направления </w:t>
      </w:r>
      <w:r w:rsidRPr="002503E3">
        <w:rPr>
          <w:rFonts w:ascii="Times" w:hAnsi="Times"/>
          <w:b w:val="0"/>
          <w:sz w:val="22"/>
          <w:szCs w:val="22"/>
        </w:rPr>
        <w:t>письма, с приложением всех подтверждающих документов и уведомлением о вызове представителя Поставщика для урегулирования претензий и составления рекламационного акта</w:t>
      </w:r>
      <w:r w:rsidRPr="002503E3">
        <w:rPr>
          <w:rFonts w:ascii="Times" w:hAnsi="Times"/>
          <w:b w:val="0"/>
          <w:bCs w:val="0"/>
          <w:sz w:val="22"/>
          <w:szCs w:val="22"/>
        </w:rPr>
        <w:t xml:space="preserve">. </w:t>
      </w:r>
    </w:p>
    <w:p w14:paraId="341144E7"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bCs w:val="0"/>
          <w:sz w:val="22"/>
          <w:szCs w:val="22"/>
        </w:rPr>
        <w:t>5.5. Рекламационный акт составляется Покупателем (Грузополучателем) на каждую партию Продукции, поступившую по одной товарной/товарно-транспортной накладной. В качестве подтверждающих документов к рекламации, включая, но не ограничиваясь, Сторонами принимаются коммерческие акты, акты о вскрытии контейнеров, расчеты и другие документы, подтверждающие обоснованность претензии, в частности фотографии, эскизы Продукции, опечатанные образцы вместе с актом об изъятии образцов, анализы независимой лаборатории, заключения независимых экспертов, материалы о результатах осмотра и испытания Продукции.</w:t>
      </w:r>
    </w:p>
    <w:p w14:paraId="158D2C5C"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 xml:space="preserve">5.6. </w:t>
      </w:r>
      <w:r w:rsidRPr="002503E3">
        <w:rPr>
          <w:rFonts w:ascii="Times" w:hAnsi="Times"/>
          <w:b w:val="0"/>
          <w:bCs w:val="0"/>
          <w:sz w:val="22"/>
          <w:szCs w:val="22"/>
        </w:rPr>
        <w:t xml:space="preserve">Представитель </w:t>
      </w:r>
      <w:r w:rsidRPr="002503E3">
        <w:rPr>
          <w:rFonts w:ascii="Times" w:hAnsi="Times"/>
          <w:b w:val="0"/>
          <w:sz w:val="22"/>
          <w:szCs w:val="22"/>
        </w:rPr>
        <w:t xml:space="preserve">Поставщика </w:t>
      </w:r>
      <w:r w:rsidRPr="002503E3">
        <w:rPr>
          <w:rFonts w:ascii="Times" w:hAnsi="Times"/>
          <w:b w:val="0"/>
          <w:bCs w:val="0"/>
          <w:sz w:val="22"/>
          <w:szCs w:val="22"/>
        </w:rPr>
        <w:t xml:space="preserve">обязан явиться к </w:t>
      </w:r>
      <w:r w:rsidRPr="002503E3">
        <w:rPr>
          <w:rFonts w:ascii="Times" w:hAnsi="Times"/>
          <w:b w:val="0"/>
          <w:sz w:val="22"/>
          <w:szCs w:val="22"/>
        </w:rPr>
        <w:t>Покупателю</w:t>
      </w:r>
      <w:r w:rsidRPr="002503E3">
        <w:rPr>
          <w:rFonts w:ascii="Times" w:hAnsi="Times"/>
          <w:b w:val="0"/>
          <w:bCs w:val="0"/>
          <w:sz w:val="22"/>
          <w:szCs w:val="22"/>
        </w:rPr>
        <w:t xml:space="preserve"> в течение  7  (семи) календарных дней после получения уведомления Покупателя. Ответ Поставщика </w:t>
      </w:r>
      <w:r w:rsidRPr="002503E3">
        <w:rPr>
          <w:rFonts w:ascii="Times" w:hAnsi="Times"/>
          <w:b w:val="0"/>
          <w:sz w:val="22"/>
          <w:szCs w:val="22"/>
        </w:rPr>
        <w:t xml:space="preserve">по заявленной </w:t>
      </w:r>
      <w:r w:rsidRPr="002503E3">
        <w:rPr>
          <w:rFonts w:ascii="Times" w:hAnsi="Times"/>
          <w:b w:val="0"/>
          <w:bCs w:val="0"/>
          <w:sz w:val="22"/>
          <w:szCs w:val="22"/>
        </w:rPr>
        <w:t xml:space="preserve">Покупателем </w:t>
      </w:r>
      <w:r w:rsidRPr="002503E3">
        <w:rPr>
          <w:rFonts w:ascii="Times" w:hAnsi="Times"/>
          <w:b w:val="0"/>
          <w:sz w:val="22"/>
          <w:szCs w:val="22"/>
        </w:rPr>
        <w:t xml:space="preserve">рекламации должен быть дан Покупателю письменно в течение  7 (семи) календарных дней с момента ее получения. В случае отсутствия такого ответа/не прибытия Поставщика - все претензии Покупателя, указанные в рекламации, считаются принятыми Поставщиком. </w:t>
      </w:r>
    </w:p>
    <w:p w14:paraId="63EB821D"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 xml:space="preserve">5.7. В случае проведения независимой экспертизы, в связи с возникновением претензии Покупателя, предусмотренной в п.5.4. Договора, расходы по оплате услуг указанного в настоящем пункте эксперта оплачивает Поставщик.  </w:t>
      </w:r>
    </w:p>
    <w:p w14:paraId="5CEB7151" w14:textId="77777777" w:rsidR="00A92779" w:rsidRPr="002503E3" w:rsidRDefault="00A92779" w:rsidP="00A92779">
      <w:pPr>
        <w:pStyle w:val="a3"/>
        <w:numPr>
          <w:ilvl w:val="1"/>
          <w:numId w:val="4"/>
        </w:numPr>
        <w:jc w:val="both"/>
        <w:rPr>
          <w:rFonts w:ascii="Times" w:hAnsi="Times"/>
          <w:b w:val="0"/>
          <w:bCs w:val="0"/>
          <w:sz w:val="22"/>
          <w:szCs w:val="22"/>
        </w:rPr>
      </w:pPr>
      <w:r w:rsidRPr="002503E3">
        <w:rPr>
          <w:rFonts w:ascii="Times" w:hAnsi="Times"/>
          <w:b w:val="0"/>
          <w:bCs w:val="0"/>
          <w:sz w:val="22"/>
          <w:szCs w:val="22"/>
        </w:rPr>
        <w:t xml:space="preserve">5.8. В случае обнаружения недостатков в Продукции, в том числе в период гарантийного срока,  Покупатель имеет право предъявить требование к Поставщику об их безвозмездном устранении, замене Продукции на аналогичную надлежащего качества или возмещении уплаченной за Продукцию суммы в течение 3 (трех) рабочих дней </w:t>
      </w:r>
      <w:r w:rsidRPr="002503E3">
        <w:rPr>
          <w:rFonts w:ascii="Times" w:hAnsi="Times"/>
          <w:sz w:val="22"/>
          <w:szCs w:val="22"/>
        </w:rPr>
        <w:t> </w:t>
      </w:r>
      <w:r w:rsidRPr="002503E3">
        <w:rPr>
          <w:rFonts w:ascii="Times" w:hAnsi="Times"/>
          <w:b w:val="0"/>
          <w:bCs w:val="0"/>
          <w:sz w:val="22"/>
          <w:szCs w:val="22"/>
          <w:lang w:val="en-US"/>
        </w:rPr>
        <w:t>c</w:t>
      </w:r>
      <w:r w:rsidRPr="002503E3">
        <w:rPr>
          <w:rFonts w:ascii="Times" w:hAnsi="Times"/>
          <w:sz w:val="22"/>
          <w:szCs w:val="22"/>
        </w:rPr>
        <w:t xml:space="preserve"> </w:t>
      </w:r>
      <w:r w:rsidRPr="002503E3">
        <w:rPr>
          <w:rFonts w:ascii="Times" w:hAnsi="Times"/>
          <w:b w:val="0"/>
          <w:bCs w:val="0"/>
          <w:sz w:val="22"/>
          <w:szCs w:val="22"/>
        </w:rPr>
        <w:t xml:space="preserve">момента  предъявления Покупателем такого требования, если иной срок не будет  согласован Сторонами.  В случае если,  при требовании Покупателя об устранении недостатков Продукции, замене Продукции или возмещении уплаченной за Продукцию суммы, Поставщик  требует возврата  соответствующей Продукции,  Поставщик также обязан компенсировать расходы Покупателя, связанные с возвратом указанной Продукции, хранением Продукции с момента поставки Продукции до момента его возврата Поставщику, в срок, указанный Покупателем в соответствующем требовании. </w:t>
      </w:r>
    </w:p>
    <w:p w14:paraId="4F672803" w14:textId="77777777" w:rsidR="00A92779" w:rsidRPr="002503E3" w:rsidRDefault="00A92779" w:rsidP="00A92779">
      <w:pPr>
        <w:numPr>
          <w:ilvl w:val="1"/>
          <w:numId w:val="4"/>
        </w:numPr>
        <w:jc w:val="both"/>
        <w:rPr>
          <w:rFonts w:ascii="Times" w:hAnsi="Times"/>
          <w:snapToGrid w:val="0"/>
          <w:sz w:val="22"/>
          <w:szCs w:val="22"/>
        </w:rPr>
      </w:pPr>
      <w:r w:rsidRPr="002503E3">
        <w:rPr>
          <w:rFonts w:ascii="Times" w:hAnsi="Times"/>
          <w:snapToGrid w:val="0"/>
          <w:sz w:val="22"/>
          <w:szCs w:val="22"/>
        </w:rPr>
        <w:t xml:space="preserve">       В случае нарушения Поставщиком  указанного срока устранения недостатков более чем на             10 (Десять) календарных дней, Покупатель вправе  устранить недостатки своими силами (силами привлеченных третьих лиц) и взыскать понесенные расходы в полном объеме с Поставщика. При этом  у Поставщика  сохраняются  гарантийные обязательства  в  отношении Продукции и   гарантийный срок, установленный    действующим законодательством РФ, продлевается  на период устранения недостатков.</w:t>
      </w:r>
    </w:p>
    <w:p w14:paraId="4376D108"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 xml:space="preserve">5.9. В случае, когда из имеющихся документов неясно, кто должен нести ответственность (Поставщик или перевозчик) за недостачу Продукции, за несоответствие Продукции требованиям о количестве, качестве, или комплектности, или возможна смешанная ответственность, Покупатель заявляет претензию Поставщику. </w:t>
      </w:r>
    </w:p>
    <w:p w14:paraId="403E06DC" w14:textId="77777777" w:rsidR="00A92779" w:rsidRPr="002503E3" w:rsidRDefault="00A92779" w:rsidP="00A92779">
      <w:pPr>
        <w:pStyle w:val="a3"/>
        <w:ind w:left="360"/>
        <w:rPr>
          <w:rFonts w:ascii="Times" w:hAnsi="Times"/>
          <w:sz w:val="22"/>
          <w:szCs w:val="22"/>
        </w:rPr>
      </w:pPr>
    </w:p>
    <w:p w14:paraId="2699EF6E" w14:textId="77777777" w:rsidR="00A92779" w:rsidRPr="002503E3" w:rsidRDefault="00A92779" w:rsidP="00A92779">
      <w:pPr>
        <w:pStyle w:val="a3"/>
        <w:ind w:left="360"/>
        <w:rPr>
          <w:rFonts w:ascii="Times" w:hAnsi="Times"/>
          <w:sz w:val="22"/>
          <w:szCs w:val="22"/>
          <w:lang w:val="en-US"/>
        </w:rPr>
      </w:pPr>
      <w:r w:rsidRPr="002503E3">
        <w:rPr>
          <w:rFonts w:ascii="Times" w:hAnsi="Times"/>
          <w:sz w:val="22"/>
          <w:szCs w:val="22"/>
        </w:rPr>
        <w:t>6. ОТВЕТСТВЕННОСТЬ СТОРОН</w:t>
      </w:r>
    </w:p>
    <w:p w14:paraId="7A8309B4"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bCs w:val="0"/>
          <w:sz w:val="22"/>
          <w:szCs w:val="22"/>
        </w:rPr>
        <w:t>6.1. За неисполнение или ненадлежащее исполнение условий Договора Стороны несут ответственность, предусмотренную действующим законодательством Российской Федерации.</w:t>
      </w:r>
      <w:r w:rsidRPr="002503E3">
        <w:rPr>
          <w:rFonts w:ascii="Times" w:hAnsi="Times"/>
          <w:b w:val="0"/>
          <w:bCs w:val="0"/>
          <w:iCs/>
          <w:sz w:val="22"/>
          <w:szCs w:val="22"/>
        </w:rPr>
        <w:t xml:space="preserve"> </w:t>
      </w:r>
    </w:p>
    <w:p w14:paraId="101827D1"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6.2. В случае нарушения Покупателем сроков оплаты принятой  Продукции, Поставщик вправе требовать от Покупателя оплаты неустойки в размере 0,01% от цены принятой партии Продукции, в отношении которой у П</w:t>
      </w:r>
      <w:r w:rsidRPr="002503E3">
        <w:rPr>
          <w:rFonts w:ascii="Times" w:hAnsi="Times"/>
          <w:b w:val="0"/>
          <w:bCs w:val="0"/>
          <w:sz w:val="22"/>
          <w:szCs w:val="22"/>
        </w:rPr>
        <w:t>ок</w:t>
      </w:r>
      <w:r w:rsidRPr="002503E3">
        <w:rPr>
          <w:rFonts w:ascii="Times" w:hAnsi="Times"/>
          <w:b w:val="0"/>
          <w:sz w:val="22"/>
          <w:szCs w:val="22"/>
        </w:rPr>
        <w:t>упателя отсутствуют какие либо претензии, в день, но не более 10% от стоимости Продукции, фактически поставленной Покупателю и принятой по Договору, в отношении которой не произведена оплата и нарушены сроки оплаты по Договору, а так же нет претензий Покупателя о количестве, качестве, комплектности, ассортименте.</w:t>
      </w:r>
      <w:r w:rsidRPr="002503E3">
        <w:rPr>
          <w:rFonts w:ascii="Times" w:hAnsi="Times"/>
          <w:b w:val="0"/>
          <w:bCs w:val="0"/>
          <w:iCs/>
          <w:sz w:val="22"/>
          <w:szCs w:val="22"/>
        </w:rPr>
        <w:t xml:space="preserve">  </w:t>
      </w:r>
    </w:p>
    <w:p w14:paraId="09BC4649" w14:textId="77777777" w:rsidR="00A92779" w:rsidRPr="002503E3" w:rsidRDefault="00A92779" w:rsidP="00A92779">
      <w:pPr>
        <w:pStyle w:val="a3"/>
        <w:numPr>
          <w:ilvl w:val="1"/>
          <w:numId w:val="1"/>
        </w:numPr>
        <w:ind w:firstLine="357"/>
        <w:jc w:val="both"/>
        <w:rPr>
          <w:rFonts w:ascii="Times" w:hAnsi="Times"/>
          <w:b w:val="0"/>
          <w:bCs w:val="0"/>
          <w:sz w:val="22"/>
          <w:szCs w:val="22"/>
        </w:rPr>
      </w:pPr>
      <w:r w:rsidRPr="002503E3">
        <w:rPr>
          <w:rFonts w:ascii="Times" w:hAnsi="Times"/>
          <w:b w:val="0"/>
          <w:sz w:val="22"/>
          <w:szCs w:val="22"/>
        </w:rPr>
        <w:t>6.</w:t>
      </w:r>
      <w:r>
        <w:rPr>
          <w:rFonts w:ascii="Times" w:hAnsi="Times"/>
          <w:b w:val="0"/>
          <w:sz w:val="22"/>
          <w:szCs w:val="22"/>
        </w:rPr>
        <w:t>3</w:t>
      </w:r>
      <w:r w:rsidRPr="002503E3">
        <w:rPr>
          <w:rFonts w:ascii="Times" w:hAnsi="Times"/>
          <w:b w:val="0"/>
          <w:sz w:val="22"/>
          <w:szCs w:val="22"/>
        </w:rPr>
        <w:t>. В случае нарушения Поставщиком начальных и/или конечных и/или промежуточных сроков поставки партии Продукции, указанных в согласованной Сторонами Спецификации, Покупатель вправе требовать от Поставщика оплаты неустойки в размере 0,1% от стоимости Продукции, согласованной сторонами в Спецификации к Договору, за каждый день просрочки поставки партии Продукции  до даты фактического выполнения Поставщиком нарушенного  обязательства в полном объеме. Кроме того, в случае несвоевременной поставки партии Продукции, в том числе не в срок, установленный Покупателем, более чем на 20 (Двадцать) календарных дней,  Покупатель вправе отказаться от приемки Продукции, а так же от возмещения любых расходов Поставщика, если они возникли.</w:t>
      </w:r>
    </w:p>
    <w:p w14:paraId="16E10B54" w14:textId="77777777" w:rsidR="00A92779" w:rsidRPr="002503E3" w:rsidRDefault="00A92779" w:rsidP="00A92779">
      <w:pPr>
        <w:pStyle w:val="a3"/>
        <w:numPr>
          <w:ilvl w:val="1"/>
          <w:numId w:val="1"/>
        </w:numPr>
        <w:ind w:firstLine="357"/>
        <w:jc w:val="both"/>
        <w:rPr>
          <w:rFonts w:ascii="Times" w:hAnsi="Times"/>
          <w:b w:val="0"/>
          <w:bCs w:val="0"/>
          <w:sz w:val="22"/>
          <w:szCs w:val="22"/>
        </w:rPr>
      </w:pPr>
      <w:r w:rsidRPr="002503E3">
        <w:rPr>
          <w:rFonts w:ascii="Times" w:hAnsi="Times"/>
          <w:b w:val="0"/>
          <w:sz w:val="22"/>
          <w:szCs w:val="22"/>
        </w:rPr>
        <w:t>6.</w:t>
      </w:r>
      <w:r>
        <w:rPr>
          <w:rFonts w:ascii="Times" w:hAnsi="Times"/>
          <w:b w:val="0"/>
          <w:sz w:val="22"/>
          <w:szCs w:val="22"/>
        </w:rPr>
        <w:t>4</w:t>
      </w:r>
      <w:r w:rsidRPr="002503E3">
        <w:rPr>
          <w:rFonts w:ascii="Times" w:hAnsi="Times"/>
          <w:b w:val="0"/>
          <w:sz w:val="22"/>
          <w:szCs w:val="22"/>
        </w:rPr>
        <w:t>. В случае если Поставщик, при расторжении Договора, уклонится от возврата Покупателю денежных средств в сроки и в порядке, указанные Покупателем, Покупатель вправе требовать от Поставщика уплаты пени в размере 0,1 % от размера денежных средств, подлежащих возврату, за каждый день просрочки до момента  возврата Покупателю указанной суммы денежных средств в полном объеме.</w:t>
      </w:r>
    </w:p>
    <w:p w14:paraId="527C60D1" w14:textId="77777777" w:rsidR="00A92779" w:rsidRPr="002503E3" w:rsidRDefault="00A92779" w:rsidP="00A92779">
      <w:pPr>
        <w:pStyle w:val="a3"/>
        <w:numPr>
          <w:ilvl w:val="1"/>
          <w:numId w:val="1"/>
        </w:numPr>
        <w:ind w:firstLine="357"/>
        <w:jc w:val="both"/>
        <w:rPr>
          <w:rFonts w:ascii="Times" w:hAnsi="Times"/>
          <w:b w:val="0"/>
          <w:bCs w:val="0"/>
          <w:sz w:val="22"/>
          <w:szCs w:val="22"/>
        </w:rPr>
      </w:pPr>
      <w:r w:rsidRPr="002503E3">
        <w:rPr>
          <w:rFonts w:ascii="Times" w:hAnsi="Times"/>
          <w:b w:val="0"/>
          <w:sz w:val="22"/>
          <w:szCs w:val="22"/>
        </w:rPr>
        <w:t>6.</w:t>
      </w:r>
      <w:r>
        <w:rPr>
          <w:rFonts w:ascii="Times" w:hAnsi="Times"/>
          <w:b w:val="0"/>
          <w:sz w:val="22"/>
          <w:szCs w:val="22"/>
        </w:rPr>
        <w:t>5</w:t>
      </w:r>
      <w:r w:rsidRPr="002503E3">
        <w:rPr>
          <w:rFonts w:ascii="Times" w:hAnsi="Times"/>
          <w:b w:val="0"/>
          <w:sz w:val="22"/>
          <w:szCs w:val="22"/>
        </w:rPr>
        <w:t>.</w:t>
      </w:r>
      <w:r w:rsidRPr="002503E3">
        <w:rPr>
          <w:rFonts w:ascii="Times" w:hAnsi="Times"/>
          <w:sz w:val="22"/>
          <w:szCs w:val="22"/>
        </w:rPr>
        <w:t xml:space="preserve"> </w:t>
      </w:r>
      <w:r w:rsidRPr="002503E3">
        <w:rPr>
          <w:rFonts w:ascii="Times" w:hAnsi="Times"/>
          <w:b w:val="0"/>
          <w:sz w:val="22"/>
          <w:szCs w:val="22"/>
        </w:rPr>
        <w:t xml:space="preserve">В случае нарушения Поставщиком сроков, установленных п.5.8. Договора, Покупатель вправе требовать от Поставщика оплаты пени в размере 0,1% от суммы партии Продукции в которой обнаружены </w:t>
      </w:r>
      <w:r w:rsidRPr="002503E3">
        <w:rPr>
          <w:rFonts w:ascii="Times" w:hAnsi="Times"/>
          <w:b w:val="0"/>
          <w:sz w:val="22"/>
          <w:szCs w:val="22"/>
        </w:rPr>
        <w:lastRenderedPageBreak/>
        <w:t>недостатки, за каждый календарный день просрочки до момента фактического исполнения нарушенного обязательства в полном объеме.</w:t>
      </w:r>
    </w:p>
    <w:p w14:paraId="089B20D3" w14:textId="77777777" w:rsidR="00A92779" w:rsidRPr="002503E3" w:rsidRDefault="00A92779" w:rsidP="00A92779">
      <w:pPr>
        <w:pStyle w:val="a3"/>
        <w:numPr>
          <w:ilvl w:val="1"/>
          <w:numId w:val="6"/>
        </w:numPr>
        <w:tabs>
          <w:tab w:val="left" w:pos="851"/>
        </w:tabs>
        <w:ind w:left="0" w:firstLine="426"/>
        <w:jc w:val="both"/>
        <w:rPr>
          <w:rFonts w:ascii="Times" w:hAnsi="Times"/>
          <w:b w:val="0"/>
          <w:sz w:val="22"/>
          <w:szCs w:val="22"/>
        </w:rPr>
      </w:pPr>
      <w:r w:rsidRPr="002503E3">
        <w:rPr>
          <w:rFonts w:ascii="Times" w:hAnsi="Times"/>
          <w:b w:val="0"/>
          <w:bCs w:val="0"/>
          <w:sz w:val="22"/>
          <w:szCs w:val="22"/>
        </w:rPr>
        <w:t>В случае нарушения Поставщиком сроков, указанных п. 3.8.2. Договора и/или в случае нарушения сроков предоставления Поставщиком счета-фактуры на сумму полученного аванса, установленных в Спецификации, Покупатель имеет право потребовать от Поставщика уплаты пени в размере 5 000 (Пять тысяч) рублей за каждый календарный день просрочки до момента фактического исполнения нарушенного обязательства.</w:t>
      </w:r>
    </w:p>
    <w:p w14:paraId="4246EB89" w14:textId="77777777" w:rsidR="00A92779" w:rsidRPr="002503E3" w:rsidRDefault="00A92779" w:rsidP="00A92779">
      <w:pPr>
        <w:tabs>
          <w:tab w:val="left" w:pos="567"/>
        </w:tabs>
        <w:ind w:firstLine="426"/>
        <w:jc w:val="both"/>
        <w:rPr>
          <w:rFonts w:ascii="Times" w:hAnsi="Times"/>
          <w:sz w:val="22"/>
          <w:szCs w:val="22"/>
        </w:rPr>
      </w:pPr>
      <w:r w:rsidRPr="002503E3">
        <w:rPr>
          <w:rFonts w:ascii="Times" w:hAnsi="Times"/>
          <w:bCs/>
          <w:sz w:val="22"/>
          <w:szCs w:val="22"/>
        </w:rPr>
        <w:t>6.</w:t>
      </w:r>
      <w:r>
        <w:rPr>
          <w:rFonts w:ascii="Times" w:hAnsi="Times"/>
          <w:bCs/>
          <w:sz w:val="22"/>
          <w:szCs w:val="22"/>
        </w:rPr>
        <w:t>7</w:t>
      </w:r>
      <w:r w:rsidRPr="002503E3">
        <w:rPr>
          <w:rFonts w:ascii="Times" w:hAnsi="Times"/>
          <w:bCs/>
          <w:sz w:val="22"/>
          <w:szCs w:val="22"/>
        </w:rPr>
        <w:t>.</w:t>
      </w:r>
      <w:r w:rsidRPr="002503E3">
        <w:rPr>
          <w:rFonts w:ascii="Times" w:hAnsi="Times"/>
          <w:spacing w:val="-6"/>
          <w:sz w:val="22"/>
          <w:szCs w:val="22"/>
        </w:rPr>
        <w:t xml:space="preserve"> </w:t>
      </w:r>
      <w:r w:rsidRPr="002503E3">
        <w:rPr>
          <w:rFonts w:ascii="Times" w:hAnsi="Times"/>
          <w:sz w:val="22"/>
          <w:szCs w:val="22"/>
        </w:rPr>
        <w:t>В случае нарушения Поставщиком срока выполнения своих обязательств, указанных в п.3.12. и/или в п.3.13. Договора, Покупатель вправе взыскать с Поставщика пени в размере 0,1 %  от общей стоимости партии Продукции, предусмотренной по соответствующей Спецификации</w:t>
      </w:r>
      <w:r w:rsidRPr="002503E3">
        <w:rPr>
          <w:rFonts w:ascii="Times" w:hAnsi="Times"/>
          <w:b/>
          <w:bCs/>
          <w:i/>
          <w:iCs/>
          <w:sz w:val="22"/>
          <w:szCs w:val="22"/>
        </w:rPr>
        <w:t xml:space="preserve"> </w:t>
      </w:r>
      <w:r w:rsidRPr="002503E3">
        <w:rPr>
          <w:rFonts w:ascii="Times" w:hAnsi="Times"/>
          <w:sz w:val="22"/>
          <w:szCs w:val="22"/>
        </w:rPr>
        <w:t>за каждый день просрочки исполнения Поставщиком  обязательств, предусмотренных п.3.12. и/или п.3.13. Договора, до даты фактического выполнения Поставщиком указанных обязательств в полном объеме.</w:t>
      </w:r>
    </w:p>
    <w:p w14:paraId="35C6B90B" w14:textId="77777777" w:rsidR="00A92779" w:rsidRPr="002503E3" w:rsidRDefault="00A92779" w:rsidP="00A92779">
      <w:pPr>
        <w:pStyle w:val="a3"/>
        <w:tabs>
          <w:tab w:val="left" w:pos="851"/>
        </w:tabs>
        <w:ind w:left="426"/>
        <w:jc w:val="both"/>
        <w:rPr>
          <w:rFonts w:ascii="Times" w:hAnsi="Times"/>
          <w:b w:val="0"/>
          <w:sz w:val="22"/>
          <w:szCs w:val="22"/>
        </w:rPr>
      </w:pPr>
    </w:p>
    <w:p w14:paraId="23B59F68" w14:textId="77777777" w:rsidR="00A92779" w:rsidRPr="002503E3" w:rsidRDefault="00A92779" w:rsidP="00A92779">
      <w:pPr>
        <w:pStyle w:val="a3"/>
        <w:ind w:left="720"/>
        <w:rPr>
          <w:rFonts w:ascii="Times" w:hAnsi="Times"/>
          <w:sz w:val="22"/>
          <w:szCs w:val="22"/>
        </w:rPr>
      </w:pPr>
      <w:r w:rsidRPr="002503E3">
        <w:rPr>
          <w:rFonts w:ascii="Times" w:hAnsi="Times"/>
          <w:sz w:val="22"/>
          <w:szCs w:val="22"/>
        </w:rPr>
        <w:t>7.ФОРС-МАЖОР</w:t>
      </w:r>
    </w:p>
    <w:p w14:paraId="09B12C68"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sz w:val="22"/>
          <w:szCs w:val="22"/>
        </w:rPr>
        <w:t>7.1. Стороны</w:t>
      </w:r>
      <w:r w:rsidRPr="002503E3">
        <w:rPr>
          <w:rFonts w:ascii="Times" w:hAnsi="Times"/>
          <w:b w:val="0"/>
          <w:bCs w:val="0"/>
          <w:sz w:val="22"/>
          <w:szCs w:val="22"/>
        </w:rPr>
        <w:t xml:space="preserve"> не несут ответственности за частичное или полное неисполнение, либо ненадлежащее исполнение своих обязательств по Договору, если такое неисполнение (ненадлежащее исполнение) явилось прямым следствием наступления обстоятельств, которые </w:t>
      </w:r>
      <w:r w:rsidRPr="002503E3">
        <w:rPr>
          <w:rFonts w:ascii="Times" w:hAnsi="Times"/>
          <w:b w:val="0"/>
          <w:sz w:val="22"/>
          <w:szCs w:val="22"/>
        </w:rPr>
        <w:t>Стороны</w:t>
      </w:r>
      <w:r w:rsidRPr="002503E3">
        <w:rPr>
          <w:rFonts w:ascii="Times" w:hAnsi="Times"/>
          <w:b w:val="0"/>
          <w:bCs w:val="0"/>
          <w:sz w:val="22"/>
          <w:szCs w:val="22"/>
        </w:rPr>
        <w:t xml:space="preserve"> не могли предвидеть или предотвратить разумными средствами, а именно пожара, стихийных бедствий, войны, военных операций любого характера, блокады, забастовок, а также решений государственных органов Российской Федерации и т.д. В случае наступления указанных обстоятельств, срок исполнения обязательств отодвигается соразмерно времени, в течение которого будут действовать указанные обстоятельства.          </w:t>
      </w:r>
    </w:p>
    <w:p w14:paraId="6D013A2A" w14:textId="77777777" w:rsidR="00A92779" w:rsidRPr="002503E3" w:rsidRDefault="00A92779" w:rsidP="00A92779">
      <w:pPr>
        <w:pStyle w:val="a3"/>
        <w:numPr>
          <w:ilvl w:val="1"/>
          <w:numId w:val="1"/>
        </w:numPr>
        <w:jc w:val="both"/>
        <w:rPr>
          <w:rFonts w:ascii="Times" w:hAnsi="Times"/>
          <w:b w:val="0"/>
          <w:sz w:val="22"/>
          <w:szCs w:val="22"/>
        </w:rPr>
      </w:pPr>
      <w:r w:rsidRPr="002503E3">
        <w:rPr>
          <w:rFonts w:ascii="Times" w:hAnsi="Times"/>
          <w:b w:val="0"/>
          <w:sz w:val="22"/>
          <w:szCs w:val="22"/>
        </w:rPr>
        <w:t xml:space="preserve">7.2. Сторона, </w:t>
      </w:r>
      <w:r w:rsidRPr="002503E3">
        <w:rPr>
          <w:rFonts w:ascii="Times" w:hAnsi="Times"/>
          <w:b w:val="0"/>
          <w:bCs w:val="0"/>
          <w:sz w:val="22"/>
          <w:szCs w:val="22"/>
        </w:rPr>
        <w:t xml:space="preserve">для которой создалась невозможность исполнения обязательств по Договору, должна известить об этом другую </w:t>
      </w:r>
      <w:r w:rsidRPr="002503E3">
        <w:rPr>
          <w:rFonts w:ascii="Times" w:hAnsi="Times"/>
          <w:b w:val="0"/>
          <w:sz w:val="22"/>
          <w:szCs w:val="22"/>
        </w:rPr>
        <w:t>Сторону</w:t>
      </w:r>
      <w:r w:rsidRPr="002503E3">
        <w:rPr>
          <w:rFonts w:ascii="Times" w:hAnsi="Times"/>
          <w:b w:val="0"/>
          <w:bCs w:val="0"/>
          <w:sz w:val="22"/>
          <w:szCs w:val="22"/>
        </w:rPr>
        <w:t xml:space="preserve"> в течение 72 (семидесяти двух) часов с момента наступления обстоятельств форс-мажора, а также должна подтвердить наступление форс-мажорных обстоятельств документом, выданным  соответствующим компетентным органом, в течение 20 (двадцати) рабочих дней с даты наступления указанных обстоятельств. </w:t>
      </w:r>
    </w:p>
    <w:p w14:paraId="632159C9" w14:textId="77777777" w:rsidR="00A92779" w:rsidRPr="002503E3" w:rsidRDefault="00A92779" w:rsidP="00A92779">
      <w:pPr>
        <w:pStyle w:val="a3"/>
        <w:numPr>
          <w:ilvl w:val="1"/>
          <w:numId w:val="1"/>
        </w:numPr>
        <w:jc w:val="both"/>
        <w:rPr>
          <w:rFonts w:ascii="Times" w:hAnsi="Times"/>
          <w:b w:val="0"/>
          <w:bCs w:val="0"/>
          <w:sz w:val="22"/>
          <w:szCs w:val="22"/>
        </w:rPr>
      </w:pPr>
      <w:r w:rsidRPr="002503E3">
        <w:rPr>
          <w:rFonts w:ascii="Times" w:hAnsi="Times"/>
          <w:b w:val="0"/>
          <w:bCs w:val="0"/>
          <w:sz w:val="22"/>
          <w:szCs w:val="22"/>
        </w:rPr>
        <w:t xml:space="preserve"> 7.3. Если обстоятельства непреодолимой силы действуют более 3 (трех) последовательных месяцев, обязательства Сторон по Договору не прекращаются и Покупатель вправе отказаться от исполнения  Договора путем направления Поставщику соответствующего письменного уведомления.</w:t>
      </w:r>
    </w:p>
    <w:p w14:paraId="117E7007" w14:textId="77777777" w:rsidR="00A92779" w:rsidRPr="002503E3" w:rsidRDefault="00A92779" w:rsidP="00A92779">
      <w:pPr>
        <w:pStyle w:val="a3"/>
        <w:numPr>
          <w:ilvl w:val="1"/>
          <w:numId w:val="1"/>
        </w:numPr>
        <w:jc w:val="both"/>
        <w:rPr>
          <w:rFonts w:ascii="Times" w:hAnsi="Times"/>
          <w:bCs w:val="0"/>
          <w:sz w:val="22"/>
          <w:szCs w:val="22"/>
        </w:rPr>
      </w:pPr>
    </w:p>
    <w:p w14:paraId="3A9C879F" w14:textId="77777777" w:rsidR="00A92779" w:rsidRPr="002503E3" w:rsidRDefault="00A92779" w:rsidP="00A92779">
      <w:pPr>
        <w:pStyle w:val="a3"/>
        <w:ind w:left="3402"/>
        <w:jc w:val="both"/>
        <w:rPr>
          <w:rFonts w:ascii="Times" w:hAnsi="Times"/>
          <w:bCs w:val="0"/>
          <w:sz w:val="22"/>
          <w:szCs w:val="22"/>
        </w:rPr>
      </w:pPr>
      <w:r w:rsidRPr="002503E3">
        <w:rPr>
          <w:rFonts w:ascii="Times" w:hAnsi="Times"/>
          <w:sz w:val="22"/>
          <w:szCs w:val="22"/>
        </w:rPr>
        <w:t>8. СПОРЫ И РАЗНОГЛАСИЯ</w:t>
      </w:r>
    </w:p>
    <w:p w14:paraId="220BB8C1" w14:textId="77777777" w:rsidR="00A92779" w:rsidRPr="00C330C2" w:rsidRDefault="00A92779" w:rsidP="00A92779">
      <w:pPr>
        <w:autoSpaceDE w:val="0"/>
        <w:autoSpaceDN w:val="0"/>
        <w:ind w:firstLine="360"/>
        <w:jc w:val="both"/>
        <w:rPr>
          <w:sz w:val="22"/>
          <w:szCs w:val="22"/>
        </w:rPr>
      </w:pPr>
      <w:r w:rsidRPr="00C330C2">
        <w:rPr>
          <w:rFonts w:ascii="Times" w:hAnsi="Times"/>
          <w:sz w:val="22"/>
          <w:szCs w:val="22"/>
        </w:rPr>
        <w:t>8.1. В случае возникновения любых споров и разногласий, возникших из Договора, Стороны предпринимают меры для их скорейшего урегулирования путем переговоров.</w:t>
      </w:r>
      <w:r w:rsidRPr="00C330C2">
        <w:rPr>
          <w:rFonts w:ascii="Times" w:hAnsi="Times"/>
          <w:b/>
          <w:bCs/>
          <w:sz w:val="22"/>
          <w:szCs w:val="22"/>
        </w:rPr>
        <w:t xml:space="preserve"> </w:t>
      </w:r>
      <w:r w:rsidRPr="00C330C2">
        <w:rPr>
          <w:sz w:val="22"/>
          <w:szCs w:val="22"/>
        </w:rPr>
        <w:t>Соблюдение досудебного претензионного порядка урегулирования возникших разногласий является обязательным для Сторон. Срок рассмотрения претензии и дачи мотивированного ответа на неё – 10 календарных дней с момента её получения.</w:t>
      </w:r>
    </w:p>
    <w:p w14:paraId="36BB7D5C" w14:textId="77777777" w:rsidR="00A92779" w:rsidRPr="00AD2B1E" w:rsidRDefault="00A92779" w:rsidP="00A92779">
      <w:pPr>
        <w:pStyle w:val="a6"/>
        <w:ind w:firstLine="360"/>
        <w:jc w:val="both"/>
        <w:rPr>
          <w:rFonts w:ascii="Times" w:hAnsi="Times"/>
          <w:sz w:val="22"/>
          <w:szCs w:val="22"/>
        </w:rPr>
      </w:pPr>
      <w:r w:rsidRPr="002503E3">
        <w:rPr>
          <w:rFonts w:ascii="Times" w:hAnsi="Times"/>
          <w:sz w:val="22"/>
          <w:szCs w:val="22"/>
        </w:rPr>
        <w:t>8.</w:t>
      </w:r>
      <w:r>
        <w:rPr>
          <w:rFonts w:ascii="Times" w:hAnsi="Times"/>
          <w:sz w:val="22"/>
          <w:szCs w:val="22"/>
        </w:rPr>
        <w:t>2</w:t>
      </w:r>
      <w:r w:rsidRPr="002503E3">
        <w:rPr>
          <w:rFonts w:ascii="Times" w:hAnsi="Times"/>
          <w:sz w:val="22"/>
          <w:szCs w:val="22"/>
        </w:rPr>
        <w:t>. Стороны пришли к соглашению, что любой спор, разногласие, требование или претензия, возникающие из или касающиеся настоящего Договора, либо его нарушения, прекращения или недействительности, незаключенности подлежат передаче на рассмотрение и разрешение в</w:t>
      </w:r>
      <w:r>
        <w:rPr>
          <w:rFonts w:ascii="Times" w:hAnsi="Times"/>
          <w:sz w:val="22"/>
          <w:szCs w:val="22"/>
        </w:rPr>
        <w:t xml:space="preserve"> Арбитражный суд г. Москвы</w:t>
      </w:r>
      <w:r w:rsidRPr="002503E3">
        <w:rPr>
          <w:rFonts w:ascii="Times" w:hAnsi="Times"/>
          <w:sz w:val="22"/>
          <w:szCs w:val="22"/>
        </w:rPr>
        <w:t>.</w:t>
      </w:r>
      <w:r>
        <w:rPr>
          <w:rFonts w:ascii="Times" w:hAnsi="Times"/>
          <w:sz w:val="22"/>
          <w:szCs w:val="22"/>
        </w:rPr>
        <w:t xml:space="preserve"> </w:t>
      </w:r>
      <w:commentRangeStart w:id="1"/>
      <w:r>
        <w:rPr>
          <w:rFonts w:ascii="Times" w:hAnsi="Times"/>
          <w:sz w:val="22"/>
          <w:szCs w:val="22"/>
        </w:rPr>
        <w:t>Местом исполнения Договора Стороны согласовали адрес Покупателя.</w:t>
      </w:r>
      <w:commentRangeEnd w:id="1"/>
      <w:r>
        <w:rPr>
          <w:rStyle w:val="ae"/>
          <w:rFonts w:ascii="Times New Roman" w:hAnsi="Times New Roman"/>
        </w:rPr>
        <w:commentReference w:id="1"/>
      </w:r>
    </w:p>
    <w:p w14:paraId="51C50392" w14:textId="77777777" w:rsidR="00A92779" w:rsidRPr="00AD2B1E" w:rsidRDefault="00A92779" w:rsidP="00A92779">
      <w:pPr>
        <w:pStyle w:val="a3"/>
        <w:jc w:val="both"/>
        <w:rPr>
          <w:rFonts w:ascii="Times" w:hAnsi="Times"/>
          <w:b w:val="0"/>
          <w:bCs w:val="0"/>
          <w:sz w:val="22"/>
          <w:szCs w:val="22"/>
        </w:rPr>
      </w:pPr>
    </w:p>
    <w:p w14:paraId="0E26C704" w14:textId="77777777" w:rsidR="00A92779" w:rsidRPr="002503E3" w:rsidRDefault="00A92779" w:rsidP="00A92779">
      <w:pPr>
        <w:pStyle w:val="a3"/>
        <w:numPr>
          <w:ilvl w:val="0"/>
          <w:numId w:val="3"/>
        </w:numPr>
        <w:rPr>
          <w:rFonts w:ascii="Times" w:hAnsi="Times"/>
          <w:sz w:val="22"/>
          <w:szCs w:val="22"/>
        </w:rPr>
      </w:pPr>
      <w:r w:rsidRPr="002503E3">
        <w:rPr>
          <w:rFonts w:ascii="Times" w:hAnsi="Times"/>
          <w:sz w:val="22"/>
          <w:szCs w:val="22"/>
        </w:rPr>
        <w:t>ЗАКЛЮЧИТЕЛЬНЫЕ ПОЛОЖЕНИЯ</w:t>
      </w:r>
    </w:p>
    <w:p w14:paraId="00ADA92B" w14:textId="5E1B9FF9" w:rsidR="00A92779" w:rsidRPr="002503E3" w:rsidRDefault="00A92779" w:rsidP="00A92779">
      <w:pPr>
        <w:pStyle w:val="a3"/>
        <w:ind w:firstLine="357"/>
        <w:jc w:val="both"/>
        <w:rPr>
          <w:rFonts w:ascii="Times" w:hAnsi="Times"/>
          <w:b w:val="0"/>
          <w:bCs w:val="0"/>
          <w:sz w:val="22"/>
          <w:szCs w:val="22"/>
        </w:rPr>
      </w:pPr>
      <w:r w:rsidRPr="002503E3">
        <w:rPr>
          <w:rFonts w:ascii="Times" w:hAnsi="Times"/>
          <w:b w:val="0"/>
          <w:bCs w:val="0"/>
          <w:sz w:val="22"/>
          <w:szCs w:val="22"/>
        </w:rPr>
        <w:t xml:space="preserve">9.1. Договор вступает в силу с момента его подписания </w:t>
      </w:r>
      <w:r w:rsidRPr="002503E3">
        <w:rPr>
          <w:rFonts w:ascii="Times" w:hAnsi="Times"/>
          <w:b w:val="0"/>
          <w:sz w:val="22"/>
          <w:szCs w:val="22"/>
        </w:rPr>
        <w:t>Сторонами</w:t>
      </w:r>
      <w:r w:rsidRPr="002503E3">
        <w:rPr>
          <w:rFonts w:ascii="Times" w:hAnsi="Times"/>
          <w:b w:val="0"/>
          <w:bCs w:val="0"/>
          <w:sz w:val="22"/>
          <w:szCs w:val="22"/>
        </w:rPr>
        <w:t xml:space="preserve"> и действует </w:t>
      </w:r>
      <w:sdt>
        <w:sdtPr>
          <w:rPr>
            <w:rFonts w:ascii="Times" w:hAnsi="Times"/>
            <w:b w:val="0"/>
            <w:bCs w:val="0"/>
            <w:sz w:val="22"/>
            <w:szCs w:val="22"/>
          </w:rPr>
          <w:id w:val="21556864"/>
          <w:placeholder>
            <w:docPart w:val="BEDCE3CB2F0D44A884DF770E79AC080A"/>
          </w:placeholder>
          <w:text/>
        </w:sdtPr>
        <w:sdtEndPr/>
        <w:sdtContent>
          <w:r w:rsidR="00EA3B37">
            <w:rPr>
              <w:rFonts w:ascii="Times" w:hAnsi="Times"/>
              <w:b w:val="0"/>
              <w:bCs w:val="0"/>
              <w:sz w:val="22"/>
              <w:szCs w:val="22"/>
            </w:rPr>
            <w:t>до _________,</w:t>
          </w:r>
        </w:sdtContent>
      </w:sdt>
      <w:r w:rsidRPr="002503E3">
        <w:rPr>
          <w:rFonts w:ascii="Times" w:hAnsi="Times"/>
          <w:b w:val="0"/>
          <w:bCs w:val="0"/>
          <w:sz w:val="22"/>
          <w:szCs w:val="22"/>
        </w:rPr>
        <w:t xml:space="preserve"> а в части исполнения своих обязательств по Договору - до полного их исполнения.</w:t>
      </w:r>
    </w:p>
    <w:p w14:paraId="213F7964" w14:textId="77777777" w:rsidR="00A92779" w:rsidRPr="002503E3" w:rsidRDefault="00A92779" w:rsidP="00A92779">
      <w:pPr>
        <w:pStyle w:val="a3"/>
        <w:ind w:firstLine="357"/>
        <w:jc w:val="both"/>
        <w:rPr>
          <w:rFonts w:ascii="Times" w:hAnsi="Times"/>
          <w:b w:val="0"/>
          <w:color w:val="000000"/>
          <w:sz w:val="22"/>
          <w:szCs w:val="22"/>
        </w:rPr>
      </w:pPr>
      <w:r>
        <w:rPr>
          <w:rFonts w:ascii="Times" w:hAnsi="Times"/>
          <w:b w:val="0"/>
          <w:bCs w:val="0"/>
          <w:sz w:val="22"/>
          <w:szCs w:val="22"/>
        </w:rPr>
        <w:t xml:space="preserve">9.2. </w:t>
      </w:r>
      <w:r w:rsidRPr="002503E3">
        <w:rPr>
          <w:rFonts w:ascii="Times" w:hAnsi="Times"/>
          <w:b w:val="0"/>
          <w:bCs w:val="0"/>
          <w:sz w:val="22"/>
          <w:szCs w:val="22"/>
        </w:rPr>
        <w:t>В случае прекращения действия настоящего Договора, его положения сохраняют свою силу для обязательств, возникших на его основе и не исполненных Сторонами в период его действия и до полного их выполнения (в т.ч., но не ограничиваясь, обязательства Поставщика по допоставке недостающего количества Продукции, по замене Продукции на аналогичную надлежащего качества, устранению недостатков Продукции, в которой обнаружены недостатки, обязательства по оплате штрафных санкций, предусмотренных условиями настоящего Договора за нарушение срока выполнения Поставщиком своих обязательств, предусмотренных условиями Договора и т.д. при условии предъявления соответствующего требования Покупателем).</w:t>
      </w:r>
    </w:p>
    <w:p w14:paraId="1B20AF99" w14:textId="77777777" w:rsidR="00A92779" w:rsidRPr="002503E3" w:rsidRDefault="00A92779" w:rsidP="00A92779">
      <w:pPr>
        <w:pStyle w:val="a3"/>
        <w:ind w:firstLine="360"/>
        <w:jc w:val="both"/>
        <w:rPr>
          <w:rFonts w:ascii="Times" w:hAnsi="Times"/>
          <w:b w:val="0"/>
          <w:bCs w:val="0"/>
          <w:sz w:val="22"/>
          <w:szCs w:val="22"/>
        </w:rPr>
      </w:pPr>
      <w:r>
        <w:rPr>
          <w:rFonts w:ascii="Times" w:hAnsi="Times"/>
          <w:b w:val="0"/>
          <w:sz w:val="22"/>
          <w:szCs w:val="22"/>
        </w:rPr>
        <w:t>9.3</w:t>
      </w:r>
      <w:r w:rsidRPr="002503E3">
        <w:rPr>
          <w:rFonts w:ascii="Times" w:hAnsi="Times"/>
          <w:b w:val="0"/>
          <w:sz w:val="22"/>
          <w:szCs w:val="22"/>
        </w:rPr>
        <w:t xml:space="preserve">. Сторона, </w:t>
      </w:r>
      <w:r w:rsidRPr="002503E3">
        <w:rPr>
          <w:rFonts w:ascii="Times" w:hAnsi="Times"/>
          <w:b w:val="0"/>
          <w:bCs w:val="0"/>
          <w:sz w:val="22"/>
          <w:szCs w:val="22"/>
        </w:rPr>
        <w:t xml:space="preserve">получившая предложение об изменении или расторжении Договора, либо о продлении срока Договора, обязана дать ответ </w:t>
      </w:r>
      <w:r w:rsidRPr="002503E3">
        <w:rPr>
          <w:rFonts w:ascii="Times" w:hAnsi="Times"/>
          <w:b w:val="0"/>
          <w:sz w:val="22"/>
          <w:szCs w:val="22"/>
        </w:rPr>
        <w:t>Стороне, направившей предложение,</w:t>
      </w:r>
      <w:r w:rsidRPr="002503E3">
        <w:rPr>
          <w:rFonts w:ascii="Times" w:hAnsi="Times"/>
          <w:b w:val="0"/>
          <w:bCs w:val="0"/>
          <w:sz w:val="22"/>
          <w:szCs w:val="22"/>
        </w:rPr>
        <w:t xml:space="preserve"> не позднее 30 (тридцати) календарных дней со дня получения предложения.</w:t>
      </w:r>
    </w:p>
    <w:p w14:paraId="4FFD3D63" w14:textId="77777777" w:rsidR="00A92779" w:rsidRPr="002503E3" w:rsidRDefault="00A92779" w:rsidP="00A92779">
      <w:pPr>
        <w:pStyle w:val="a3"/>
        <w:ind w:firstLine="357"/>
        <w:jc w:val="both"/>
        <w:rPr>
          <w:rFonts w:ascii="Times" w:hAnsi="Times"/>
          <w:b w:val="0"/>
          <w:bCs w:val="0"/>
          <w:sz w:val="22"/>
          <w:szCs w:val="22"/>
        </w:rPr>
      </w:pPr>
      <w:r w:rsidRPr="002503E3">
        <w:rPr>
          <w:rFonts w:ascii="Times" w:hAnsi="Times"/>
          <w:b w:val="0"/>
          <w:bCs w:val="0"/>
          <w:sz w:val="22"/>
          <w:szCs w:val="22"/>
        </w:rPr>
        <w:t xml:space="preserve"> 9.</w:t>
      </w:r>
      <w:r>
        <w:rPr>
          <w:rFonts w:ascii="Times" w:hAnsi="Times"/>
          <w:b w:val="0"/>
          <w:bCs w:val="0"/>
          <w:sz w:val="22"/>
          <w:szCs w:val="22"/>
        </w:rPr>
        <w:t>4</w:t>
      </w:r>
      <w:r w:rsidRPr="002503E3">
        <w:rPr>
          <w:rFonts w:ascii="Times" w:hAnsi="Times"/>
          <w:b w:val="0"/>
          <w:bCs w:val="0"/>
          <w:sz w:val="22"/>
          <w:szCs w:val="22"/>
        </w:rPr>
        <w:t xml:space="preserve">. В случае расторжения Договора по любому из оснований, оплата за поставленную Поставщиком и принятую Покупателем на условиях Договора Продукцию производится Покупателем в порядке, определенном в соответствующей Спецификации. При расторжении Договора, сумму авансовых платежей, не подтвержденных поставленной Продукцией, </w:t>
      </w:r>
      <w:r w:rsidRPr="002503E3">
        <w:rPr>
          <w:rFonts w:ascii="Times" w:hAnsi="Times"/>
          <w:b w:val="0"/>
          <w:sz w:val="22"/>
          <w:szCs w:val="22"/>
        </w:rPr>
        <w:t>в отношении которой у П</w:t>
      </w:r>
      <w:r w:rsidRPr="002503E3">
        <w:rPr>
          <w:rFonts w:ascii="Times" w:hAnsi="Times"/>
          <w:b w:val="0"/>
          <w:bCs w:val="0"/>
          <w:sz w:val="22"/>
          <w:szCs w:val="22"/>
        </w:rPr>
        <w:t>ок</w:t>
      </w:r>
      <w:r w:rsidRPr="002503E3">
        <w:rPr>
          <w:rFonts w:ascii="Times" w:hAnsi="Times"/>
          <w:b w:val="0"/>
          <w:sz w:val="22"/>
          <w:szCs w:val="22"/>
        </w:rPr>
        <w:t xml:space="preserve">упателя отсутствуют какие либо претензии, Поставщик обязан вернуть Покупателю в течение 5 (Пяти) рабочих дней с момента получения от Покупателя соответствующего требования. В случае если расторжение Договора связано с нарушением </w:t>
      </w:r>
      <w:r w:rsidRPr="002503E3">
        <w:rPr>
          <w:rFonts w:ascii="Times" w:hAnsi="Times"/>
          <w:b w:val="0"/>
          <w:sz w:val="22"/>
          <w:szCs w:val="22"/>
        </w:rPr>
        <w:lastRenderedPageBreak/>
        <w:t>Поставщиком испо</w:t>
      </w:r>
      <w:r>
        <w:rPr>
          <w:rFonts w:ascii="Times" w:hAnsi="Times"/>
          <w:b w:val="0"/>
          <w:sz w:val="22"/>
          <w:szCs w:val="22"/>
        </w:rPr>
        <w:t>лнения обязательств по Договору</w:t>
      </w:r>
      <w:r w:rsidRPr="002503E3">
        <w:rPr>
          <w:rFonts w:ascii="Times" w:hAnsi="Times"/>
          <w:b w:val="0"/>
          <w:bCs w:val="0"/>
          <w:sz w:val="22"/>
          <w:szCs w:val="22"/>
        </w:rPr>
        <w:t xml:space="preserve">. </w:t>
      </w:r>
      <w:r w:rsidRPr="002503E3">
        <w:rPr>
          <w:rFonts w:ascii="Times" w:hAnsi="Times"/>
          <w:b w:val="0"/>
          <w:sz w:val="22"/>
          <w:szCs w:val="22"/>
        </w:rPr>
        <w:t>При этом возврат денежных средств, а также уплата процентов, указанных в настоящем пункте Договора, третьим лицом допускается только с письменного согласия Покупателя.</w:t>
      </w:r>
    </w:p>
    <w:p w14:paraId="4128D505" w14:textId="77777777" w:rsidR="00A92779" w:rsidRPr="002503E3" w:rsidRDefault="00A92779" w:rsidP="00A92779">
      <w:pPr>
        <w:pStyle w:val="a3"/>
        <w:ind w:firstLine="357"/>
        <w:jc w:val="both"/>
        <w:rPr>
          <w:rFonts w:ascii="Times" w:hAnsi="Times"/>
          <w:b w:val="0"/>
          <w:bCs w:val="0"/>
          <w:sz w:val="22"/>
          <w:szCs w:val="22"/>
        </w:rPr>
      </w:pPr>
      <w:r w:rsidRPr="002503E3">
        <w:rPr>
          <w:rFonts w:ascii="Times" w:hAnsi="Times"/>
          <w:b w:val="0"/>
          <w:bCs w:val="0"/>
          <w:sz w:val="22"/>
          <w:szCs w:val="22"/>
        </w:rPr>
        <w:t xml:space="preserve"> 9.</w:t>
      </w:r>
      <w:r>
        <w:rPr>
          <w:rFonts w:ascii="Times" w:hAnsi="Times"/>
          <w:b w:val="0"/>
          <w:bCs w:val="0"/>
          <w:sz w:val="22"/>
          <w:szCs w:val="22"/>
        </w:rPr>
        <w:t>5</w:t>
      </w:r>
      <w:r w:rsidRPr="002503E3">
        <w:rPr>
          <w:rFonts w:ascii="Times" w:hAnsi="Times"/>
          <w:b w:val="0"/>
          <w:bCs w:val="0"/>
          <w:sz w:val="22"/>
          <w:szCs w:val="22"/>
        </w:rPr>
        <w:t xml:space="preserve">. </w:t>
      </w:r>
      <w:r w:rsidRPr="002503E3">
        <w:rPr>
          <w:rFonts w:ascii="Times" w:hAnsi="Times"/>
          <w:b w:val="0"/>
          <w:sz w:val="22"/>
          <w:szCs w:val="22"/>
        </w:rPr>
        <w:t xml:space="preserve">Вся документация, заявления, письма и иные документы/информация, направленная  Покупателем  Поставщику  по электронной почте  и </w:t>
      </w:r>
      <w:r w:rsidRPr="002503E3">
        <w:rPr>
          <w:rFonts w:ascii="Times" w:hAnsi="Times"/>
          <w:b w:val="0"/>
          <w:bCs w:val="0"/>
          <w:sz w:val="22"/>
          <w:szCs w:val="22"/>
        </w:rPr>
        <w:t xml:space="preserve"> </w:t>
      </w:r>
      <w:r w:rsidRPr="002503E3">
        <w:rPr>
          <w:rFonts w:ascii="Times" w:hAnsi="Times"/>
          <w:b w:val="0"/>
          <w:sz w:val="22"/>
          <w:szCs w:val="22"/>
        </w:rPr>
        <w:t xml:space="preserve">переданные по факсимильной связи,  адрес/номер,  которых указаны в разделе «Адреса, реквизиты и подписи Сторон», считается полученной   Поставщиком. </w:t>
      </w:r>
    </w:p>
    <w:p w14:paraId="5680FF13" w14:textId="77777777" w:rsidR="00A92779" w:rsidRPr="002503E3" w:rsidRDefault="00A92779" w:rsidP="00A92779">
      <w:pPr>
        <w:pStyle w:val="a3"/>
        <w:ind w:firstLine="567"/>
        <w:jc w:val="both"/>
        <w:rPr>
          <w:rFonts w:ascii="Times" w:hAnsi="Times"/>
          <w:b w:val="0"/>
          <w:bCs w:val="0"/>
          <w:sz w:val="22"/>
          <w:szCs w:val="22"/>
        </w:rPr>
      </w:pPr>
      <w:r w:rsidRPr="002503E3">
        <w:rPr>
          <w:rFonts w:ascii="Times" w:hAnsi="Times"/>
          <w:b w:val="0"/>
          <w:bCs w:val="0"/>
          <w:sz w:val="22"/>
          <w:szCs w:val="22"/>
        </w:rPr>
        <w:t>В случае изменения Поставщиком номера факса, адреса электронной почты, почтового адреса, адреса местонахождения и иных данных, указанных в настоящем Договоре, и не уведомления об этом Покупателя в письменной форме, отправленная Покупателем документация считается отправленной по надлежащим  реквизитам и полученной Поставщиком. В этом случае Поставщик самостоятельно несет риск негативных последствий такого неуведомления.</w:t>
      </w:r>
    </w:p>
    <w:p w14:paraId="2DC66913" w14:textId="3C0C4A8B" w:rsidR="00A92779" w:rsidRDefault="00A92779" w:rsidP="00A92779">
      <w:pPr>
        <w:pStyle w:val="a3"/>
        <w:ind w:firstLine="360"/>
        <w:jc w:val="both"/>
        <w:rPr>
          <w:rFonts w:ascii="Times" w:hAnsi="Times"/>
          <w:b w:val="0"/>
          <w:bCs w:val="0"/>
          <w:sz w:val="22"/>
          <w:szCs w:val="22"/>
        </w:rPr>
      </w:pPr>
      <w:r w:rsidRPr="002503E3">
        <w:rPr>
          <w:rFonts w:ascii="Times" w:hAnsi="Times"/>
          <w:b w:val="0"/>
          <w:bCs w:val="0"/>
          <w:sz w:val="22"/>
          <w:szCs w:val="22"/>
        </w:rPr>
        <w:t>9.</w:t>
      </w:r>
      <w:r>
        <w:rPr>
          <w:rFonts w:ascii="Times" w:hAnsi="Times"/>
          <w:b w:val="0"/>
          <w:bCs w:val="0"/>
          <w:sz w:val="22"/>
          <w:szCs w:val="22"/>
        </w:rPr>
        <w:t>6</w:t>
      </w:r>
      <w:r w:rsidRPr="002503E3">
        <w:rPr>
          <w:rFonts w:ascii="Times" w:hAnsi="Times"/>
          <w:b w:val="0"/>
          <w:bCs w:val="0"/>
          <w:sz w:val="22"/>
          <w:szCs w:val="22"/>
        </w:rPr>
        <w:t xml:space="preserve">. Все изменения, дополнения и приложения к Договору совершаются в письменной форме, подписываются </w:t>
      </w:r>
      <w:r w:rsidRPr="002503E3">
        <w:rPr>
          <w:rFonts w:ascii="Times" w:hAnsi="Times"/>
          <w:b w:val="0"/>
          <w:sz w:val="22"/>
          <w:szCs w:val="22"/>
        </w:rPr>
        <w:t>Сторонами</w:t>
      </w:r>
      <w:r w:rsidRPr="002503E3">
        <w:rPr>
          <w:rFonts w:ascii="Times" w:hAnsi="Times"/>
          <w:b w:val="0"/>
          <w:bCs w:val="0"/>
          <w:sz w:val="22"/>
          <w:szCs w:val="22"/>
        </w:rPr>
        <w:t xml:space="preserve"> и скрепляются печатями. В случае изменения реквизитов одной из Сторон достаточно письменного уведомления об этом второй Стороны.</w:t>
      </w:r>
    </w:p>
    <w:p w14:paraId="3E947D9A" w14:textId="27C97E87" w:rsidR="00787C0C" w:rsidRPr="002503E3" w:rsidRDefault="00787C0C" w:rsidP="00787C0C">
      <w:pPr>
        <w:pStyle w:val="a3"/>
        <w:ind w:firstLine="360"/>
        <w:jc w:val="both"/>
        <w:rPr>
          <w:rFonts w:ascii="Times" w:hAnsi="Times"/>
          <w:b w:val="0"/>
          <w:bCs w:val="0"/>
          <w:sz w:val="22"/>
          <w:szCs w:val="22"/>
        </w:rPr>
      </w:pPr>
      <w:r>
        <w:rPr>
          <w:rFonts w:ascii="Times" w:hAnsi="Times"/>
          <w:b w:val="0"/>
          <w:bCs w:val="0"/>
          <w:sz w:val="22"/>
          <w:szCs w:val="22"/>
        </w:rPr>
        <w:t xml:space="preserve">9.6.1. Договор, соглашения к Договору, а также документы о его исполнении могут быть подписаны Сторонами </w:t>
      </w:r>
      <w:r w:rsidRPr="00787C0C">
        <w:rPr>
          <w:rFonts w:ascii="Times" w:hAnsi="Times"/>
          <w:b w:val="0"/>
          <w:bCs w:val="0"/>
          <w:sz w:val="22"/>
          <w:szCs w:val="22"/>
        </w:rPr>
        <w:t>с использованием электронного документооборота (ЭДО) - процесс обмена электронными документами, подписанными электронной подписью, между Сторонами. Оператор – Контур ДИАДОК. Стороны соглашаются признавать полученные (направленные) электронные документы, указанные в настоящем пункте, равнозначными аналогичным документам на бумажных носителях. 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(далее – Закон № 63-ФЗ), Федеральным законом от 06.12.2011 "О бухгалтерском учете", действующими приказами Минфина России. Стороны для организации ЭДО используют квалифицированную электронную подпись, что предполагает получение Сторонами сертификатов ключа проверки электронной подписи в аккредитованном удостоверяющем центре в соответствии с нормами Закона № 63-ФЗ. При осуществлении обмена электронными документами Стороны используют форматы документов, которые утверждены приказами ФНС России (формализованные документы). Если форматы документов не утверждены, то Стороны используют согласованные между собой форматы (неформализованные документы)</w:t>
      </w:r>
      <w:r>
        <w:rPr>
          <w:rFonts w:ascii="Times" w:hAnsi="Times"/>
          <w:b w:val="0"/>
          <w:bCs w:val="0"/>
          <w:sz w:val="22"/>
          <w:szCs w:val="22"/>
        </w:rPr>
        <w:t>.</w:t>
      </w:r>
    </w:p>
    <w:p w14:paraId="2FB9CA55" w14:textId="77777777" w:rsidR="00A92779" w:rsidRPr="002503E3" w:rsidRDefault="00A92779" w:rsidP="00A92779">
      <w:pPr>
        <w:pStyle w:val="a3"/>
        <w:ind w:firstLine="360"/>
        <w:jc w:val="both"/>
        <w:rPr>
          <w:rFonts w:ascii="Times" w:hAnsi="Times"/>
          <w:b w:val="0"/>
          <w:bCs w:val="0"/>
          <w:sz w:val="22"/>
          <w:szCs w:val="22"/>
        </w:rPr>
      </w:pPr>
      <w:r w:rsidRPr="002503E3">
        <w:rPr>
          <w:rFonts w:ascii="Times" w:hAnsi="Times"/>
          <w:b w:val="0"/>
          <w:bCs w:val="0"/>
          <w:sz w:val="22"/>
          <w:szCs w:val="22"/>
        </w:rPr>
        <w:t>9.</w:t>
      </w:r>
      <w:r>
        <w:rPr>
          <w:rFonts w:ascii="Times" w:hAnsi="Times"/>
          <w:b w:val="0"/>
          <w:bCs w:val="0"/>
          <w:sz w:val="22"/>
          <w:szCs w:val="22"/>
        </w:rPr>
        <w:t>7</w:t>
      </w:r>
      <w:r w:rsidRPr="002503E3">
        <w:rPr>
          <w:rFonts w:ascii="Times" w:hAnsi="Times"/>
          <w:b w:val="0"/>
          <w:bCs w:val="0"/>
          <w:sz w:val="22"/>
          <w:szCs w:val="22"/>
        </w:rPr>
        <w:t>. Расторжение Договора допускается по соглашению Сторон, по основаниям, указанным в законе и настоящем Договоре.</w:t>
      </w:r>
    </w:p>
    <w:p w14:paraId="0593DCD9" w14:textId="25494959" w:rsidR="00A92779" w:rsidRPr="002503E3" w:rsidRDefault="00A92779" w:rsidP="00A92779">
      <w:pPr>
        <w:pStyle w:val="a3"/>
        <w:ind w:firstLine="360"/>
        <w:jc w:val="both"/>
        <w:rPr>
          <w:rFonts w:ascii="Times" w:hAnsi="Times"/>
          <w:b w:val="0"/>
          <w:color w:val="000000"/>
          <w:sz w:val="22"/>
          <w:szCs w:val="22"/>
        </w:rPr>
      </w:pPr>
      <w:r w:rsidRPr="002503E3">
        <w:rPr>
          <w:rFonts w:ascii="Times" w:hAnsi="Times"/>
          <w:b w:val="0"/>
          <w:bCs w:val="0"/>
          <w:sz w:val="22"/>
          <w:szCs w:val="22"/>
        </w:rPr>
        <w:t>9.</w:t>
      </w:r>
      <w:r>
        <w:rPr>
          <w:rFonts w:ascii="Times" w:hAnsi="Times"/>
          <w:b w:val="0"/>
          <w:bCs w:val="0"/>
          <w:sz w:val="22"/>
          <w:szCs w:val="22"/>
        </w:rPr>
        <w:t>8</w:t>
      </w:r>
      <w:r w:rsidRPr="002503E3">
        <w:rPr>
          <w:rFonts w:ascii="Times" w:hAnsi="Times"/>
          <w:b w:val="0"/>
          <w:bCs w:val="0"/>
          <w:sz w:val="22"/>
          <w:szCs w:val="22"/>
        </w:rPr>
        <w:t xml:space="preserve">. Покупатель </w:t>
      </w:r>
      <w:r w:rsidRPr="002503E3">
        <w:rPr>
          <w:rFonts w:ascii="Times" w:hAnsi="Times"/>
          <w:b w:val="0"/>
          <w:color w:val="000000"/>
          <w:sz w:val="22"/>
          <w:szCs w:val="22"/>
        </w:rPr>
        <w:t>вправе в любое время  в одностороннем внесудебном порядке отказаться от  исполнения Договора. При этом Договор будет считаться расторгнутым по истечении 15 (пятнадцати) дней с момента направления в адрес Поставщика уведомления об одностороннем отказе от исполнения Договора.</w:t>
      </w:r>
    </w:p>
    <w:p w14:paraId="148C2CA1" w14:textId="1AAF0B5D" w:rsidR="00A92779" w:rsidRPr="002503E3" w:rsidRDefault="00A92779" w:rsidP="00A92779">
      <w:pPr>
        <w:ind w:firstLine="426"/>
        <w:jc w:val="both"/>
        <w:rPr>
          <w:rFonts w:ascii="Times" w:hAnsi="Times"/>
          <w:sz w:val="22"/>
          <w:szCs w:val="22"/>
        </w:rPr>
      </w:pPr>
      <w:r w:rsidRPr="002503E3">
        <w:rPr>
          <w:rFonts w:ascii="Times" w:hAnsi="Times"/>
          <w:bCs/>
          <w:sz w:val="22"/>
          <w:szCs w:val="22"/>
        </w:rPr>
        <w:t>9.</w:t>
      </w:r>
      <w:r>
        <w:rPr>
          <w:rFonts w:ascii="Times" w:hAnsi="Times"/>
          <w:bCs/>
          <w:sz w:val="22"/>
          <w:szCs w:val="22"/>
        </w:rPr>
        <w:t>9</w:t>
      </w:r>
      <w:r w:rsidRPr="002503E3">
        <w:rPr>
          <w:rFonts w:ascii="Times" w:hAnsi="Times"/>
          <w:b/>
          <w:bCs/>
          <w:sz w:val="22"/>
          <w:szCs w:val="22"/>
        </w:rPr>
        <w:t xml:space="preserve">. </w:t>
      </w:r>
      <w:r w:rsidRPr="002503E3">
        <w:rPr>
          <w:rFonts w:ascii="Times" w:hAnsi="Times"/>
          <w:sz w:val="22"/>
          <w:szCs w:val="22"/>
        </w:rPr>
        <w:t>Уступка и/или залог прав требования по настоящему Договору Поставщиком не допускается без получения письменного согласия Покупателя. При нарушении Поставщиком  условий  настоящего пункта,  Покупатель вправе потребовать от  Поставщика оплаты штрафа в  размере 100%  от   суммы  уступленного /переданного в залог права требования.</w:t>
      </w:r>
    </w:p>
    <w:p w14:paraId="6098CE04" w14:textId="4853A602" w:rsidR="00A92779" w:rsidRPr="002503E3" w:rsidRDefault="00A92779" w:rsidP="00A92779">
      <w:pPr>
        <w:pStyle w:val="a3"/>
        <w:ind w:firstLine="360"/>
        <w:jc w:val="both"/>
        <w:rPr>
          <w:rFonts w:ascii="Times" w:hAnsi="Times"/>
          <w:b w:val="0"/>
          <w:bCs w:val="0"/>
          <w:sz w:val="22"/>
          <w:szCs w:val="22"/>
        </w:rPr>
      </w:pPr>
      <w:r w:rsidRPr="002503E3">
        <w:rPr>
          <w:rFonts w:ascii="Times" w:hAnsi="Times"/>
          <w:b w:val="0"/>
          <w:bCs w:val="0"/>
          <w:sz w:val="22"/>
          <w:szCs w:val="22"/>
        </w:rPr>
        <w:t>9</w:t>
      </w:r>
      <w:r>
        <w:rPr>
          <w:rFonts w:ascii="Times" w:hAnsi="Times"/>
          <w:b w:val="0"/>
          <w:bCs w:val="0"/>
          <w:sz w:val="22"/>
          <w:szCs w:val="22"/>
        </w:rPr>
        <w:t>.10</w:t>
      </w:r>
      <w:r w:rsidRPr="002503E3">
        <w:rPr>
          <w:rFonts w:ascii="Times" w:hAnsi="Times"/>
          <w:b w:val="0"/>
          <w:bCs w:val="0"/>
          <w:sz w:val="22"/>
          <w:szCs w:val="22"/>
        </w:rPr>
        <w:t xml:space="preserve">. Договор составлен в 2-х (двух) идентичных экземплярах, имеющих одинаковую юридическую силу, по одному экземпляру для  каждой из Сторон. </w:t>
      </w:r>
    </w:p>
    <w:p w14:paraId="61244BC3" w14:textId="77777777" w:rsidR="00A92779" w:rsidRPr="002503E3" w:rsidRDefault="00A92779" w:rsidP="00A92779">
      <w:pPr>
        <w:pStyle w:val="a3"/>
        <w:ind w:firstLine="360"/>
        <w:jc w:val="both"/>
        <w:rPr>
          <w:rFonts w:ascii="Times" w:hAnsi="Times"/>
          <w:b w:val="0"/>
          <w:bCs w:val="0"/>
          <w:sz w:val="22"/>
          <w:szCs w:val="22"/>
        </w:rPr>
      </w:pPr>
      <w:r>
        <w:rPr>
          <w:rFonts w:ascii="Times" w:hAnsi="Times"/>
          <w:b w:val="0"/>
          <w:bCs w:val="0"/>
          <w:sz w:val="22"/>
          <w:szCs w:val="22"/>
        </w:rPr>
        <w:t>9.11</w:t>
      </w:r>
      <w:r w:rsidRPr="002503E3">
        <w:rPr>
          <w:rFonts w:ascii="Times" w:hAnsi="Times"/>
          <w:b w:val="0"/>
          <w:bCs w:val="0"/>
          <w:sz w:val="22"/>
          <w:szCs w:val="22"/>
        </w:rPr>
        <w:t>. Приложениями к Договору являются:</w:t>
      </w:r>
    </w:p>
    <w:p w14:paraId="487B6FA6" w14:textId="77777777" w:rsidR="00A92779" w:rsidRPr="002503E3" w:rsidRDefault="00A92779" w:rsidP="00A92779">
      <w:pPr>
        <w:pStyle w:val="a3"/>
        <w:ind w:firstLine="360"/>
        <w:jc w:val="both"/>
        <w:rPr>
          <w:rFonts w:ascii="Times" w:hAnsi="Times"/>
          <w:b w:val="0"/>
          <w:bCs w:val="0"/>
          <w:sz w:val="22"/>
          <w:szCs w:val="22"/>
        </w:rPr>
      </w:pPr>
      <w:r w:rsidRPr="002503E3">
        <w:rPr>
          <w:rFonts w:ascii="Times" w:hAnsi="Times"/>
          <w:b w:val="0"/>
          <w:bCs w:val="0"/>
          <w:sz w:val="22"/>
          <w:szCs w:val="22"/>
        </w:rPr>
        <w:t>1) Приложение № 1 – Спецификация (Форма)</w:t>
      </w:r>
    </w:p>
    <w:p w14:paraId="42771E27" w14:textId="77777777" w:rsidR="00A92779" w:rsidRPr="002503E3" w:rsidRDefault="00A92779" w:rsidP="00A92779">
      <w:pPr>
        <w:pStyle w:val="a3"/>
        <w:ind w:firstLine="360"/>
        <w:jc w:val="both"/>
        <w:rPr>
          <w:rFonts w:ascii="Times" w:hAnsi="Times"/>
          <w:b w:val="0"/>
          <w:bCs w:val="0"/>
          <w:sz w:val="22"/>
          <w:szCs w:val="22"/>
        </w:rPr>
      </w:pPr>
    </w:p>
    <w:p w14:paraId="6ECC98C1" w14:textId="77777777" w:rsidR="00A92779" w:rsidRPr="00AD2B1E" w:rsidRDefault="00A92779" w:rsidP="00A92779">
      <w:pPr>
        <w:pStyle w:val="a3"/>
        <w:numPr>
          <w:ilvl w:val="0"/>
          <w:numId w:val="3"/>
        </w:numPr>
        <w:rPr>
          <w:rFonts w:ascii="Times" w:hAnsi="Times"/>
          <w:sz w:val="22"/>
          <w:szCs w:val="22"/>
        </w:rPr>
      </w:pPr>
      <w:r w:rsidRPr="002503E3">
        <w:rPr>
          <w:rFonts w:ascii="Times" w:hAnsi="Times"/>
          <w:sz w:val="22"/>
          <w:szCs w:val="22"/>
        </w:rPr>
        <w:t>АДРЕСА, РЕКВИЗИТЫ И ПОДПИСИ СТОРОН</w:t>
      </w:r>
    </w:p>
    <w:tbl>
      <w:tblPr>
        <w:tblW w:w="0" w:type="auto"/>
        <w:tblLook w:val="04A0" w:firstRow="1" w:lastRow="0" w:firstColumn="1" w:lastColumn="0" w:noHBand="0" w:noVBand="1"/>
      </w:tblPr>
      <w:tblGrid>
        <w:gridCol w:w="5495"/>
        <w:gridCol w:w="4359"/>
      </w:tblGrid>
      <w:tr w:rsidR="00A92779" w:rsidRPr="002503E3" w14:paraId="5D0F7C83" w14:textId="77777777" w:rsidTr="00C14090">
        <w:trPr>
          <w:trHeight w:val="4274"/>
        </w:trPr>
        <w:tc>
          <w:tcPr>
            <w:tcW w:w="5495" w:type="dxa"/>
          </w:tcPr>
          <w:p w14:paraId="3A0D151B" w14:textId="77777777" w:rsidR="00A92779" w:rsidRPr="002503E3" w:rsidRDefault="00A92779" w:rsidP="00C14090">
            <w:pPr>
              <w:pStyle w:val="a3"/>
              <w:jc w:val="both"/>
              <w:rPr>
                <w:rFonts w:ascii="Times" w:hAnsi="Times"/>
                <w:b w:val="0"/>
                <w:sz w:val="22"/>
                <w:szCs w:val="22"/>
                <w:lang w:val="en-US"/>
              </w:rPr>
            </w:pPr>
            <w:r w:rsidRPr="002503E3">
              <w:rPr>
                <w:rFonts w:ascii="Times" w:hAnsi="Times"/>
                <w:b w:val="0"/>
                <w:sz w:val="22"/>
                <w:szCs w:val="22"/>
              </w:rPr>
              <w:t>ПОСТАВЩИК:</w:t>
            </w:r>
          </w:p>
          <w:sdt>
            <w:sdtPr>
              <w:rPr>
                <w:rFonts w:ascii="Times" w:hAnsi="Times"/>
                <w:b w:val="0"/>
                <w:sz w:val="22"/>
                <w:szCs w:val="22"/>
              </w:rPr>
              <w:id w:val="21556865"/>
              <w:placeholder>
                <w:docPart w:val="BEDCE3CB2F0D44A884DF770E79AC080A"/>
              </w:placeholder>
              <w:text/>
            </w:sdtPr>
            <w:sdtEndPr/>
            <w:sdtContent>
              <w:p w14:paraId="22EF835A" w14:textId="1657CF63" w:rsidR="00A92779" w:rsidRPr="002503E3" w:rsidRDefault="00EA3B37" w:rsidP="00C14090">
                <w:pPr>
                  <w:pStyle w:val="a3"/>
                  <w:jc w:val="both"/>
                  <w:rPr>
                    <w:rFonts w:ascii="Times" w:hAnsi="Times"/>
                    <w:b w:val="0"/>
                    <w:sz w:val="22"/>
                    <w:szCs w:val="22"/>
                  </w:rPr>
                </w:pPr>
                <w:r>
                  <w:rPr>
                    <w:rFonts w:ascii="Times" w:hAnsi="Times"/>
                    <w:b w:val="0"/>
                    <w:sz w:val="22"/>
                    <w:szCs w:val="22"/>
                  </w:rPr>
                  <w:t>Место для ввода текста.</w:t>
                </w:r>
              </w:p>
            </w:sdtContent>
          </w:sdt>
          <w:sdt>
            <w:sdtPr>
              <w:rPr>
                <w:rFonts w:ascii="Times" w:hAnsi="Times"/>
                <w:b w:val="0"/>
                <w:sz w:val="22"/>
                <w:szCs w:val="22"/>
              </w:rPr>
              <w:id w:val="21556866"/>
              <w:placeholder>
                <w:docPart w:val="BEDCE3CB2F0D44A884DF770E79AC080A"/>
              </w:placeholder>
              <w:text/>
            </w:sdtPr>
            <w:sdtEndPr/>
            <w:sdtContent>
              <w:p w14:paraId="598EE5AA" w14:textId="09621FD7" w:rsidR="00A92779" w:rsidRPr="002503E3" w:rsidRDefault="00EA3B37" w:rsidP="00C14090">
                <w:pPr>
                  <w:pStyle w:val="a3"/>
                  <w:jc w:val="both"/>
                  <w:rPr>
                    <w:rStyle w:val="aa"/>
                    <w:rFonts w:ascii="Times" w:eastAsia="Calibri" w:hAnsi="Times"/>
                    <w:b w:val="0"/>
                    <w:sz w:val="22"/>
                    <w:szCs w:val="22"/>
                  </w:rPr>
                </w:pPr>
                <w:r>
                  <w:rPr>
                    <w:rFonts w:ascii="Times" w:hAnsi="Times"/>
                    <w:b w:val="0"/>
                    <w:sz w:val="22"/>
                    <w:szCs w:val="22"/>
                  </w:rPr>
                  <w:t>Место для ввода текста.</w:t>
                </w:r>
              </w:p>
            </w:sdtContent>
          </w:sdt>
          <w:sdt>
            <w:sdtPr>
              <w:rPr>
                <w:rFonts w:ascii="Times" w:hAnsi="Times"/>
                <w:b w:val="0"/>
                <w:sz w:val="22"/>
                <w:szCs w:val="22"/>
              </w:rPr>
              <w:id w:val="21556867"/>
              <w:placeholder>
                <w:docPart w:val="BEDCE3CB2F0D44A884DF770E79AC080A"/>
              </w:placeholder>
              <w:text/>
            </w:sdtPr>
            <w:sdtEndPr/>
            <w:sdtContent>
              <w:p w14:paraId="5A0DA005" w14:textId="599963BD" w:rsidR="00A92779" w:rsidRPr="002503E3" w:rsidRDefault="00EA3B37" w:rsidP="00C14090">
                <w:pPr>
                  <w:pStyle w:val="a3"/>
                  <w:jc w:val="both"/>
                  <w:rPr>
                    <w:rFonts w:ascii="Times" w:hAnsi="Times"/>
                    <w:b w:val="0"/>
                    <w:sz w:val="22"/>
                  </w:rPr>
                </w:pPr>
                <w:r>
                  <w:rPr>
                    <w:rFonts w:ascii="Times" w:hAnsi="Times"/>
                    <w:b w:val="0"/>
                    <w:sz w:val="22"/>
                    <w:szCs w:val="22"/>
                  </w:rPr>
                  <w:t>Место для ввода текста.</w:t>
                </w:r>
              </w:p>
            </w:sdtContent>
          </w:sdt>
          <w:sdt>
            <w:sdtPr>
              <w:rPr>
                <w:rFonts w:ascii="Times" w:hAnsi="Times"/>
                <w:b w:val="0"/>
                <w:sz w:val="22"/>
                <w:szCs w:val="22"/>
              </w:rPr>
              <w:id w:val="21556868"/>
              <w:placeholder>
                <w:docPart w:val="BEDCE3CB2F0D44A884DF770E79AC080A"/>
              </w:placeholder>
              <w:text/>
            </w:sdtPr>
            <w:sdtEndPr/>
            <w:sdtContent>
              <w:p w14:paraId="57C0C3EB" w14:textId="3DC7EB1A" w:rsidR="00A92779" w:rsidRPr="002503E3" w:rsidRDefault="00EA3B37" w:rsidP="00C14090">
                <w:pPr>
                  <w:pStyle w:val="a3"/>
                  <w:jc w:val="both"/>
                  <w:rPr>
                    <w:rFonts w:ascii="Times" w:hAnsi="Times"/>
                    <w:b w:val="0"/>
                    <w:sz w:val="22"/>
                  </w:rPr>
                </w:pPr>
                <w:r>
                  <w:rPr>
                    <w:rFonts w:ascii="Times" w:hAnsi="Times"/>
                    <w:b w:val="0"/>
                    <w:sz w:val="22"/>
                    <w:szCs w:val="22"/>
                  </w:rPr>
                  <w:t>Место для ввода текста.</w:t>
                </w:r>
              </w:p>
            </w:sdtContent>
          </w:sdt>
          <w:sdt>
            <w:sdtPr>
              <w:rPr>
                <w:rFonts w:ascii="Times" w:hAnsi="Times"/>
                <w:b w:val="0"/>
                <w:sz w:val="22"/>
                <w:szCs w:val="22"/>
              </w:rPr>
              <w:id w:val="21556869"/>
              <w:placeholder>
                <w:docPart w:val="BEDCE3CB2F0D44A884DF770E79AC080A"/>
              </w:placeholder>
              <w:text/>
            </w:sdtPr>
            <w:sdtEndPr/>
            <w:sdtContent>
              <w:p w14:paraId="192901FD" w14:textId="7B1103B0" w:rsidR="00A92779" w:rsidRPr="002503E3" w:rsidRDefault="00EA3B37" w:rsidP="00C14090">
                <w:pPr>
                  <w:pStyle w:val="a3"/>
                  <w:jc w:val="both"/>
                  <w:rPr>
                    <w:rFonts w:ascii="Times" w:hAnsi="Times"/>
                    <w:b w:val="0"/>
                    <w:sz w:val="22"/>
                  </w:rPr>
                </w:pPr>
                <w:r>
                  <w:rPr>
                    <w:rFonts w:ascii="Times" w:hAnsi="Times"/>
                    <w:b w:val="0"/>
                    <w:sz w:val="22"/>
                    <w:szCs w:val="22"/>
                  </w:rPr>
                  <w:t>Место для ввода текста.</w:t>
                </w:r>
              </w:p>
            </w:sdtContent>
          </w:sdt>
          <w:sdt>
            <w:sdtPr>
              <w:rPr>
                <w:rFonts w:ascii="Times" w:hAnsi="Times"/>
                <w:b w:val="0"/>
                <w:sz w:val="22"/>
                <w:szCs w:val="22"/>
              </w:rPr>
              <w:id w:val="21556870"/>
              <w:placeholder>
                <w:docPart w:val="BEDCE3CB2F0D44A884DF770E79AC080A"/>
              </w:placeholder>
              <w:text/>
            </w:sdtPr>
            <w:sdtEndPr/>
            <w:sdtContent>
              <w:p w14:paraId="553E04CD" w14:textId="17D63764" w:rsidR="00A92779" w:rsidRPr="002503E3" w:rsidRDefault="00EA3B37" w:rsidP="00C14090">
                <w:pPr>
                  <w:pStyle w:val="a3"/>
                  <w:jc w:val="both"/>
                  <w:rPr>
                    <w:rFonts w:ascii="Times" w:hAnsi="Times"/>
                    <w:b w:val="0"/>
                    <w:sz w:val="22"/>
                  </w:rPr>
                </w:pPr>
                <w:r>
                  <w:rPr>
                    <w:rFonts w:ascii="Times" w:hAnsi="Times"/>
                    <w:b w:val="0"/>
                    <w:sz w:val="22"/>
                    <w:szCs w:val="22"/>
                  </w:rPr>
                  <w:t>Место для ввода текста.</w:t>
                </w:r>
              </w:p>
            </w:sdtContent>
          </w:sdt>
          <w:sdt>
            <w:sdtPr>
              <w:rPr>
                <w:rFonts w:ascii="Times" w:hAnsi="Times"/>
                <w:b w:val="0"/>
                <w:sz w:val="22"/>
                <w:szCs w:val="22"/>
              </w:rPr>
              <w:id w:val="21556871"/>
              <w:placeholder>
                <w:docPart w:val="BEDCE3CB2F0D44A884DF770E79AC080A"/>
              </w:placeholder>
              <w:text/>
            </w:sdtPr>
            <w:sdtEndPr/>
            <w:sdtContent>
              <w:p w14:paraId="474B07A9" w14:textId="0AF17E3E" w:rsidR="00A92779" w:rsidRPr="002503E3" w:rsidRDefault="00EA3B37" w:rsidP="00C14090">
                <w:pPr>
                  <w:pStyle w:val="a3"/>
                  <w:jc w:val="both"/>
                  <w:rPr>
                    <w:rFonts w:ascii="Times" w:hAnsi="Times"/>
                    <w:b w:val="0"/>
                    <w:sz w:val="22"/>
                  </w:rPr>
                </w:pPr>
                <w:r>
                  <w:rPr>
                    <w:rFonts w:ascii="Times" w:hAnsi="Times"/>
                    <w:b w:val="0"/>
                    <w:sz w:val="22"/>
                    <w:szCs w:val="22"/>
                  </w:rPr>
                  <w:t>Место для ввода текста.</w:t>
                </w:r>
              </w:p>
            </w:sdtContent>
          </w:sdt>
          <w:p w14:paraId="2471BA69" w14:textId="77777777" w:rsidR="00A92779" w:rsidRPr="002503E3" w:rsidRDefault="00A92779" w:rsidP="00C14090">
            <w:pPr>
              <w:pStyle w:val="a3"/>
              <w:jc w:val="both"/>
              <w:rPr>
                <w:rFonts w:ascii="Times" w:hAnsi="Times"/>
                <w:b w:val="0"/>
                <w:sz w:val="22"/>
                <w:szCs w:val="22"/>
              </w:rPr>
            </w:pPr>
          </w:p>
          <w:p w14:paraId="3A0903B8" w14:textId="77777777" w:rsidR="00A92779" w:rsidRPr="002503E3" w:rsidRDefault="00A92779" w:rsidP="00C14090">
            <w:pPr>
              <w:autoSpaceDE w:val="0"/>
              <w:autoSpaceDN w:val="0"/>
              <w:adjustRightInd w:val="0"/>
              <w:rPr>
                <w:rFonts w:ascii="Times" w:hAnsi="Times"/>
                <w:sz w:val="22"/>
                <w:szCs w:val="22"/>
              </w:rPr>
            </w:pPr>
            <w:r w:rsidRPr="002503E3">
              <w:rPr>
                <w:rFonts w:ascii="Times" w:hAnsi="Times"/>
                <w:sz w:val="22"/>
                <w:szCs w:val="22"/>
              </w:rPr>
              <w:t>Генеральный директор</w:t>
            </w:r>
          </w:p>
          <w:sdt>
            <w:sdtPr>
              <w:rPr>
                <w:rFonts w:ascii="Times" w:hAnsi="Times"/>
                <w:sz w:val="22"/>
                <w:szCs w:val="22"/>
              </w:rPr>
              <w:id w:val="21556886"/>
              <w:placeholder>
                <w:docPart w:val="BEDCE3CB2F0D44A884DF770E79AC080A"/>
              </w:placeholder>
              <w:text/>
            </w:sdtPr>
            <w:sdtEndPr/>
            <w:sdtContent>
              <w:p w14:paraId="06E07ED1" w14:textId="4EA1C345" w:rsidR="00A92779" w:rsidRPr="002503E3" w:rsidRDefault="00EA3B37" w:rsidP="00C14090">
                <w:pPr>
                  <w:autoSpaceDE w:val="0"/>
                  <w:autoSpaceDN w:val="0"/>
                  <w:adjustRightInd w:val="0"/>
                  <w:rPr>
                    <w:rFonts w:ascii="Times" w:hAnsi="Times"/>
                    <w:lang w:val="en-US"/>
                  </w:rPr>
                </w:pPr>
                <w:r>
                  <w:rPr>
                    <w:rFonts w:ascii="Times" w:hAnsi="Times"/>
                    <w:sz w:val="22"/>
                    <w:szCs w:val="22"/>
                  </w:rPr>
                  <w:t>______________________/__________/</w:t>
                </w:r>
              </w:p>
            </w:sdtContent>
          </w:sdt>
        </w:tc>
        <w:tc>
          <w:tcPr>
            <w:tcW w:w="4359" w:type="dxa"/>
          </w:tcPr>
          <w:p w14:paraId="6D6DCAA6" w14:textId="77777777" w:rsidR="00A92779" w:rsidRPr="002503E3" w:rsidRDefault="00A92779" w:rsidP="00C14090">
            <w:pPr>
              <w:pStyle w:val="a3"/>
              <w:jc w:val="both"/>
              <w:rPr>
                <w:rFonts w:ascii="Times" w:hAnsi="Times"/>
                <w:b w:val="0"/>
                <w:bCs w:val="0"/>
                <w:sz w:val="22"/>
              </w:rPr>
            </w:pPr>
            <w:r w:rsidRPr="002503E3">
              <w:rPr>
                <w:rFonts w:ascii="Times" w:hAnsi="Times"/>
                <w:b w:val="0"/>
                <w:sz w:val="22"/>
                <w:szCs w:val="22"/>
              </w:rPr>
              <w:t>ПОКУПАТЕЛЬ:</w:t>
            </w:r>
            <w:r w:rsidRPr="002503E3">
              <w:rPr>
                <w:rFonts w:ascii="Times" w:hAnsi="Times"/>
                <w:b w:val="0"/>
                <w:bCs w:val="0"/>
                <w:sz w:val="22"/>
                <w:szCs w:val="22"/>
              </w:rPr>
              <w:t xml:space="preserve"> </w:t>
            </w:r>
          </w:p>
          <w:p w14:paraId="615B3F62" w14:textId="77777777" w:rsidR="003C28D2" w:rsidRPr="0035581F" w:rsidRDefault="003C28D2" w:rsidP="003C28D2">
            <w:pPr>
              <w:pStyle w:val="a3"/>
              <w:jc w:val="both"/>
              <w:rPr>
                <w:rFonts w:ascii="Times" w:hAnsi="Times"/>
                <w:bCs w:val="0"/>
                <w:sz w:val="22"/>
                <w:szCs w:val="22"/>
                <w:u w:val="single"/>
              </w:rPr>
            </w:pPr>
            <w:r w:rsidRPr="0035581F">
              <w:rPr>
                <w:rFonts w:ascii="Times" w:hAnsi="Times"/>
                <w:bCs w:val="0"/>
                <w:sz w:val="22"/>
                <w:szCs w:val="22"/>
              </w:rPr>
              <w:t>АО «Санаторий «Ерино»</w:t>
            </w:r>
          </w:p>
          <w:p w14:paraId="049B7DD4" w14:textId="5A330168" w:rsidR="003C28D2" w:rsidRPr="00140361" w:rsidRDefault="003C28D2" w:rsidP="003C28D2">
            <w:pPr>
              <w:pStyle w:val="a3"/>
              <w:jc w:val="both"/>
              <w:rPr>
                <w:rFonts w:ascii="Times" w:hAnsi="Times"/>
                <w:b w:val="0"/>
                <w:sz w:val="22"/>
                <w:szCs w:val="22"/>
              </w:rPr>
            </w:pPr>
            <w:r w:rsidRPr="00140361">
              <w:rPr>
                <w:rFonts w:ascii="Times" w:hAnsi="Times"/>
                <w:b w:val="0"/>
                <w:sz w:val="22"/>
                <w:szCs w:val="22"/>
              </w:rPr>
              <w:t xml:space="preserve">Юр. адрес: </w:t>
            </w:r>
            <w:r w:rsidRPr="001D4B06">
              <w:rPr>
                <w:rFonts w:ascii="Times" w:hAnsi="Times"/>
                <w:b w:val="0"/>
                <w:sz w:val="22"/>
                <w:szCs w:val="22"/>
              </w:rPr>
              <w:t xml:space="preserve">108822, г. Москва, вн. тер. г. </w:t>
            </w:r>
            <w:r w:rsidR="009E080D" w:rsidRPr="009E080D">
              <w:rPr>
                <w:rFonts w:ascii="Times" w:hAnsi="Times"/>
                <w:b w:val="0"/>
                <w:sz w:val="22"/>
                <w:szCs w:val="22"/>
              </w:rPr>
              <w:t>Муниципальный округ Щербинка</w:t>
            </w:r>
            <w:r w:rsidRPr="001D4B06">
              <w:rPr>
                <w:rFonts w:ascii="Times" w:hAnsi="Times"/>
                <w:b w:val="0"/>
                <w:sz w:val="22"/>
                <w:szCs w:val="22"/>
              </w:rPr>
              <w:t>, п. Ерино, мкр. Санаторий, д. 1, стр. 13</w:t>
            </w:r>
          </w:p>
          <w:p w14:paraId="5C36DEB8" w14:textId="77777777" w:rsidR="003C28D2" w:rsidRPr="00140361" w:rsidRDefault="003C28D2" w:rsidP="003C28D2">
            <w:pPr>
              <w:pStyle w:val="a3"/>
              <w:jc w:val="both"/>
              <w:rPr>
                <w:rFonts w:ascii="Times" w:hAnsi="Times"/>
                <w:b w:val="0"/>
                <w:sz w:val="22"/>
                <w:szCs w:val="22"/>
              </w:rPr>
            </w:pPr>
            <w:r w:rsidRPr="00140361">
              <w:rPr>
                <w:rFonts w:ascii="Times" w:hAnsi="Times"/>
                <w:b w:val="0"/>
                <w:sz w:val="22"/>
                <w:szCs w:val="22"/>
              </w:rPr>
              <w:t>ИНН/КПП </w:t>
            </w:r>
            <w:r w:rsidRPr="0035581F">
              <w:rPr>
                <w:rFonts w:ascii="Times" w:hAnsi="Times"/>
                <w:b w:val="0"/>
                <w:sz w:val="22"/>
                <w:szCs w:val="22"/>
              </w:rPr>
              <w:t>5074017181 / 775101001</w:t>
            </w:r>
          </w:p>
          <w:p w14:paraId="400B153B" w14:textId="77777777" w:rsidR="003C28D2" w:rsidRPr="00140361" w:rsidRDefault="003C28D2" w:rsidP="003C28D2">
            <w:pPr>
              <w:pStyle w:val="a3"/>
              <w:jc w:val="both"/>
              <w:rPr>
                <w:rFonts w:ascii="Times" w:hAnsi="Times"/>
                <w:b w:val="0"/>
                <w:sz w:val="22"/>
                <w:szCs w:val="22"/>
              </w:rPr>
            </w:pPr>
            <w:r w:rsidRPr="00140361">
              <w:rPr>
                <w:rFonts w:ascii="Times" w:hAnsi="Times"/>
                <w:b w:val="0"/>
                <w:sz w:val="22"/>
                <w:szCs w:val="22"/>
              </w:rPr>
              <w:t>ОГРН </w:t>
            </w:r>
            <w:r w:rsidRPr="0035581F">
              <w:rPr>
                <w:rFonts w:ascii="Times" w:hAnsi="Times"/>
                <w:b w:val="0"/>
                <w:sz w:val="22"/>
                <w:szCs w:val="22"/>
              </w:rPr>
              <w:t>1025007509372</w:t>
            </w:r>
          </w:p>
          <w:p w14:paraId="043A50DA" w14:textId="77777777" w:rsidR="003C28D2" w:rsidRPr="00140361" w:rsidRDefault="003C28D2" w:rsidP="003C28D2">
            <w:pPr>
              <w:pStyle w:val="a3"/>
              <w:jc w:val="both"/>
              <w:rPr>
                <w:rFonts w:ascii="Times" w:hAnsi="Times"/>
                <w:b w:val="0"/>
                <w:sz w:val="22"/>
                <w:szCs w:val="22"/>
              </w:rPr>
            </w:pPr>
            <w:r w:rsidRPr="00140361">
              <w:rPr>
                <w:rFonts w:ascii="Times" w:hAnsi="Times"/>
                <w:b w:val="0"/>
                <w:sz w:val="22"/>
                <w:szCs w:val="22"/>
              </w:rPr>
              <w:t>Р/сч. </w:t>
            </w:r>
            <w:r w:rsidRPr="0035581F">
              <w:rPr>
                <w:rFonts w:ascii="Times" w:hAnsi="Times"/>
                <w:b w:val="0"/>
                <w:sz w:val="22"/>
                <w:szCs w:val="22"/>
              </w:rPr>
              <w:t>40702810400480003230</w:t>
            </w:r>
          </w:p>
          <w:p w14:paraId="4C3C7B8F" w14:textId="77777777" w:rsidR="003C28D2" w:rsidRPr="00140361" w:rsidRDefault="003C28D2" w:rsidP="003C28D2">
            <w:pPr>
              <w:pStyle w:val="a3"/>
              <w:jc w:val="both"/>
              <w:rPr>
                <w:rFonts w:ascii="Times" w:hAnsi="Times"/>
                <w:b w:val="0"/>
                <w:sz w:val="22"/>
                <w:szCs w:val="22"/>
              </w:rPr>
            </w:pPr>
            <w:r w:rsidRPr="00140361">
              <w:rPr>
                <w:rFonts w:ascii="Times" w:hAnsi="Times"/>
                <w:b w:val="0"/>
                <w:sz w:val="22"/>
                <w:szCs w:val="22"/>
              </w:rPr>
              <w:t xml:space="preserve">в </w:t>
            </w:r>
            <w:r w:rsidRPr="0035581F">
              <w:rPr>
                <w:rFonts w:ascii="Times" w:hAnsi="Times"/>
                <w:b w:val="0"/>
                <w:sz w:val="22"/>
                <w:szCs w:val="22"/>
              </w:rPr>
              <w:t>АО "Банк ДОМ.РФ" Г. МОСКВА</w:t>
            </w:r>
          </w:p>
          <w:p w14:paraId="475CF7E9" w14:textId="77777777" w:rsidR="003C28D2" w:rsidRPr="00140361" w:rsidRDefault="003C28D2" w:rsidP="003C28D2">
            <w:pPr>
              <w:pStyle w:val="a3"/>
              <w:jc w:val="both"/>
              <w:rPr>
                <w:rFonts w:ascii="Times" w:hAnsi="Times"/>
                <w:b w:val="0"/>
                <w:sz w:val="22"/>
                <w:szCs w:val="22"/>
              </w:rPr>
            </w:pPr>
            <w:r w:rsidRPr="00140361">
              <w:rPr>
                <w:rFonts w:ascii="Times" w:hAnsi="Times"/>
                <w:b w:val="0"/>
                <w:sz w:val="22"/>
                <w:szCs w:val="22"/>
              </w:rPr>
              <w:t>Корр/сч. </w:t>
            </w:r>
            <w:r w:rsidRPr="0035581F">
              <w:rPr>
                <w:rFonts w:ascii="Times" w:hAnsi="Times"/>
                <w:b w:val="0"/>
                <w:sz w:val="22"/>
                <w:szCs w:val="22"/>
              </w:rPr>
              <w:t>0101810345250000266</w:t>
            </w:r>
          </w:p>
          <w:p w14:paraId="549F931D" w14:textId="77777777" w:rsidR="003C28D2" w:rsidRPr="00140361" w:rsidRDefault="003C28D2" w:rsidP="003C28D2">
            <w:pPr>
              <w:pStyle w:val="a3"/>
              <w:jc w:val="both"/>
              <w:rPr>
                <w:rFonts w:ascii="Times" w:hAnsi="Times"/>
                <w:b w:val="0"/>
                <w:sz w:val="22"/>
                <w:szCs w:val="22"/>
              </w:rPr>
            </w:pPr>
            <w:r w:rsidRPr="00140361">
              <w:rPr>
                <w:rFonts w:ascii="Times" w:hAnsi="Times"/>
                <w:b w:val="0"/>
                <w:sz w:val="22"/>
                <w:szCs w:val="22"/>
              </w:rPr>
              <w:t>БИК </w:t>
            </w:r>
            <w:r w:rsidRPr="0035581F">
              <w:rPr>
                <w:rFonts w:ascii="Times" w:hAnsi="Times"/>
                <w:b w:val="0"/>
                <w:sz w:val="22"/>
                <w:szCs w:val="22"/>
              </w:rPr>
              <w:t>044525266</w:t>
            </w:r>
          </w:p>
          <w:p w14:paraId="08DBA7D7" w14:textId="77777777" w:rsidR="003C28D2" w:rsidRPr="00140361" w:rsidRDefault="003C28D2" w:rsidP="003C28D2">
            <w:pPr>
              <w:pStyle w:val="a3"/>
              <w:jc w:val="both"/>
              <w:rPr>
                <w:rFonts w:ascii="Times" w:hAnsi="Times"/>
                <w:b w:val="0"/>
                <w:sz w:val="22"/>
                <w:szCs w:val="22"/>
              </w:rPr>
            </w:pPr>
          </w:p>
          <w:p w14:paraId="6DC29096" w14:textId="77777777" w:rsidR="003C28D2" w:rsidRPr="001566C4" w:rsidRDefault="003C28D2" w:rsidP="003C28D2">
            <w:pPr>
              <w:pStyle w:val="a3"/>
              <w:jc w:val="both"/>
              <w:rPr>
                <w:rFonts w:ascii="Times" w:hAnsi="Times"/>
                <w:b w:val="0"/>
                <w:sz w:val="22"/>
                <w:szCs w:val="22"/>
                <w:highlight w:val="yellow"/>
              </w:rPr>
            </w:pPr>
            <w:r w:rsidRPr="001566C4">
              <w:rPr>
                <w:rFonts w:ascii="Times" w:hAnsi="Times"/>
                <w:b w:val="0"/>
                <w:sz w:val="22"/>
                <w:szCs w:val="22"/>
                <w:highlight w:val="yellow"/>
              </w:rPr>
              <w:t>Генеральный директор</w:t>
            </w:r>
          </w:p>
          <w:p w14:paraId="5C31AE25" w14:textId="77777777" w:rsidR="003C28D2" w:rsidRPr="001566C4" w:rsidRDefault="003C28D2" w:rsidP="003C28D2">
            <w:pPr>
              <w:pStyle w:val="a3"/>
              <w:jc w:val="both"/>
              <w:rPr>
                <w:rFonts w:ascii="Times" w:hAnsi="Times"/>
                <w:b w:val="0"/>
                <w:sz w:val="22"/>
                <w:szCs w:val="22"/>
                <w:highlight w:val="yellow"/>
              </w:rPr>
            </w:pPr>
          </w:p>
          <w:p w14:paraId="78F2B1C1" w14:textId="77777777" w:rsidR="003C28D2" w:rsidRPr="00140361" w:rsidRDefault="003C28D2" w:rsidP="003C28D2">
            <w:pPr>
              <w:pStyle w:val="a3"/>
              <w:jc w:val="left"/>
              <w:rPr>
                <w:rFonts w:ascii="Times" w:hAnsi="Times"/>
                <w:b w:val="0"/>
                <w:sz w:val="22"/>
                <w:szCs w:val="22"/>
              </w:rPr>
            </w:pPr>
            <w:r w:rsidRPr="001566C4">
              <w:rPr>
                <w:rFonts w:ascii="Times" w:hAnsi="Times"/>
                <w:b w:val="0"/>
                <w:sz w:val="22"/>
                <w:szCs w:val="22"/>
                <w:highlight w:val="yellow"/>
              </w:rPr>
              <w:t>_____________ /</w:t>
            </w:r>
            <w:r>
              <w:rPr>
                <w:rFonts w:ascii="Times" w:hAnsi="Times"/>
                <w:b w:val="0"/>
                <w:sz w:val="22"/>
                <w:szCs w:val="22"/>
                <w:highlight w:val="yellow"/>
              </w:rPr>
              <w:t>Ю</w:t>
            </w:r>
            <w:r w:rsidRPr="001566C4">
              <w:rPr>
                <w:rFonts w:ascii="Times" w:hAnsi="Times"/>
                <w:b w:val="0"/>
                <w:sz w:val="22"/>
                <w:szCs w:val="22"/>
                <w:highlight w:val="yellow"/>
              </w:rPr>
              <w:t>.</w:t>
            </w:r>
            <w:r>
              <w:rPr>
                <w:rFonts w:ascii="Times" w:hAnsi="Times"/>
                <w:b w:val="0"/>
                <w:sz w:val="22"/>
                <w:szCs w:val="22"/>
                <w:highlight w:val="yellow"/>
              </w:rPr>
              <w:t>А</w:t>
            </w:r>
            <w:r w:rsidRPr="001566C4">
              <w:rPr>
                <w:rFonts w:ascii="Times" w:hAnsi="Times"/>
                <w:b w:val="0"/>
                <w:sz w:val="22"/>
                <w:szCs w:val="22"/>
                <w:highlight w:val="yellow"/>
              </w:rPr>
              <w:t>. По</w:t>
            </w:r>
            <w:r>
              <w:rPr>
                <w:rFonts w:ascii="Times" w:hAnsi="Times"/>
                <w:b w:val="0"/>
                <w:sz w:val="22"/>
                <w:szCs w:val="22"/>
                <w:highlight w:val="yellow"/>
              </w:rPr>
              <w:t>номаренко</w:t>
            </w:r>
            <w:r w:rsidRPr="001566C4">
              <w:rPr>
                <w:rFonts w:ascii="Times" w:hAnsi="Times"/>
                <w:b w:val="0"/>
                <w:sz w:val="22"/>
                <w:szCs w:val="22"/>
                <w:highlight w:val="yellow"/>
              </w:rPr>
              <w:t>/</w:t>
            </w:r>
          </w:p>
          <w:p w14:paraId="58577B51" w14:textId="77777777" w:rsidR="00A92779" w:rsidRPr="002503E3" w:rsidRDefault="00A92779" w:rsidP="00C14090">
            <w:pPr>
              <w:autoSpaceDE w:val="0"/>
              <w:autoSpaceDN w:val="0"/>
              <w:adjustRightInd w:val="0"/>
              <w:rPr>
                <w:rFonts w:ascii="Times" w:hAnsi="Times"/>
              </w:rPr>
            </w:pPr>
          </w:p>
          <w:p w14:paraId="2F22BD80" w14:textId="77777777" w:rsidR="00A92779" w:rsidRPr="002503E3" w:rsidRDefault="00A92779" w:rsidP="00C14090">
            <w:pPr>
              <w:autoSpaceDE w:val="0"/>
              <w:autoSpaceDN w:val="0"/>
              <w:adjustRightInd w:val="0"/>
              <w:rPr>
                <w:rFonts w:ascii="Times" w:hAnsi="Times"/>
              </w:rPr>
            </w:pPr>
          </w:p>
          <w:p w14:paraId="62CCA0A1" w14:textId="77777777" w:rsidR="00A92779" w:rsidRPr="003C28D2" w:rsidRDefault="00A92779" w:rsidP="00C14090">
            <w:pPr>
              <w:autoSpaceDE w:val="0"/>
              <w:autoSpaceDN w:val="0"/>
              <w:adjustRightInd w:val="0"/>
              <w:rPr>
                <w:rFonts w:ascii="Times" w:hAnsi="Times"/>
                <w:b/>
              </w:rPr>
            </w:pPr>
          </w:p>
          <w:p w14:paraId="5F3B251E" w14:textId="77777777" w:rsidR="00A92779" w:rsidRPr="009D6A2E" w:rsidRDefault="00A92779" w:rsidP="00C14090">
            <w:pPr>
              <w:rPr>
                <w:rFonts w:ascii="Times" w:hAnsi="Times"/>
              </w:rPr>
            </w:pPr>
          </w:p>
          <w:p w14:paraId="7B0BC790" w14:textId="77777777" w:rsidR="00A92779" w:rsidRPr="009D6A2E" w:rsidRDefault="00A92779" w:rsidP="00C14090">
            <w:pPr>
              <w:rPr>
                <w:rFonts w:ascii="Times" w:hAnsi="Times"/>
              </w:rPr>
            </w:pPr>
          </w:p>
          <w:p w14:paraId="0DF3CD16" w14:textId="77777777" w:rsidR="00A92779" w:rsidRPr="003C28D2" w:rsidRDefault="00A92779" w:rsidP="00C14090">
            <w:pPr>
              <w:tabs>
                <w:tab w:val="left" w:pos="3165"/>
              </w:tabs>
              <w:rPr>
                <w:rFonts w:ascii="Times" w:hAnsi="Times"/>
              </w:rPr>
            </w:pPr>
          </w:p>
        </w:tc>
      </w:tr>
    </w:tbl>
    <w:p w14:paraId="36289E48" w14:textId="77777777" w:rsidR="00A92779" w:rsidRPr="003C28D2" w:rsidRDefault="00A92779" w:rsidP="00A92779">
      <w:pPr>
        <w:rPr>
          <w:rFonts w:ascii="Times" w:hAnsi="Times"/>
          <w:b/>
          <w:sz w:val="20"/>
          <w:szCs w:val="20"/>
        </w:rPr>
      </w:pPr>
    </w:p>
    <w:p w14:paraId="4F4D1130" w14:textId="77777777" w:rsidR="00A92779" w:rsidRDefault="00A92779" w:rsidP="00A92779">
      <w:pPr>
        <w:rPr>
          <w:rFonts w:ascii="Times" w:hAnsi="Times"/>
          <w:b/>
          <w:sz w:val="20"/>
          <w:szCs w:val="20"/>
        </w:rPr>
      </w:pPr>
      <w:r>
        <w:rPr>
          <w:rFonts w:ascii="Times" w:hAnsi="Times"/>
          <w:b/>
          <w:sz w:val="20"/>
          <w:szCs w:val="20"/>
        </w:rPr>
        <w:br w:type="page"/>
      </w:r>
    </w:p>
    <w:p w14:paraId="5A9940E4" w14:textId="77777777" w:rsidR="00A92779" w:rsidRPr="002503E3" w:rsidRDefault="00A92779" w:rsidP="00A92779">
      <w:pPr>
        <w:jc w:val="right"/>
        <w:rPr>
          <w:rFonts w:ascii="Times" w:hAnsi="Times"/>
          <w:b/>
          <w:sz w:val="20"/>
          <w:szCs w:val="20"/>
        </w:rPr>
      </w:pPr>
      <w:r w:rsidRPr="002503E3">
        <w:rPr>
          <w:rFonts w:ascii="Times" w:hAnsi="Times"/>
          <w:b/>
          <w:sz w:val="20"/>
          <w:szCs w:val="20"/>
        </w:rPr>
        <w:lastRenderedPageBreak/>
        <w:t xml:space="preserve">Приложение № 1 к Договору поставки </w:t>
      </w:r>
    </w:p>
    <w:sdt>
      <w:sdtPr>
        <w:rPr>
          <w:rFonts w:ascii="Times" w:hAnsi="Times"/>
          <w:b/>
          <w:sz w:val="20"/>
          <w:szCs w:val="20"/>
        </w:rPr>
        <w:id w:val="25810949"/>
        <w:placeholder>
          <w:docPart w:val="BEDCE3CB2F0D44A884DF770E79AC080A"/>
        </w:placeholder>
      </w:sdtPr>
      <w:sdtEndPr/>
      <w:sdtContent>
        <w:p w14:paraId="445B5E98" w14:textId="43FC3A74" w:rsidR="00A92779" w:rsidRPr="002503E3" w:rsidRDefault="00A92779" w:rsidP="00A92779">
          <w:pPr>
            <w:jc w:val="right"/>
            <w:rPr>
              <w:rFonts w:ascii="Times" w:hAnsi="Times"/>
              <w:b/>
              <w:sz w:val="20"/>
              <w:szCs w:val="20"/>
            </w:rPr>
          </w:pPr>
          <w:r w:rsidRPr="002503E3">
            <w:rPr>
              <w:rFonts w:ascii="Times" w:hAnsi="Times"/>
              <w:b/>
              <w:sz w:val="20"/>
              <w:szCs w:val="20"/>
            </w:rPr>
            <w:t>№_____________  от «___» __________  20</w:t>
          </w:r>
          <w:r w:rsidR="00756AB0">
            <w:rPr>
              <w:rFonts w:ascii="Times" w:hAnsi="Times"/>
              <w:b/>
              <w:sz w:val="20"/>
              <w:szCs w:val="20"/>
            </w:rPr>
            <w:t>2</w:t>
          </w:r>
          <w:r w:rsidRPr="002503E3">
            <w:rPr>
              <w:rFonts w:ascii="Times" w:hAnsi="Times"/>
              <w:b/>
              <w:sz w:val="20"/>
              <w:szCs w:val="20"/>
            </w:rPr>
            <w:t xml:space="preserve">__г. </w:t>
          </w:r>
        </w:p>
      </w:sdtContent>
    </w:sdt>
    <w:p w14:paraId="0048B90D" w14:textId="77777777" w:rsidR="00A92779" w:rsidRPr="002503E3" w:rsidRDefault="00A92779" w:rsidP="00A92779">
      <w:pPr>
        <w:rPr>
          <w:rFonts w:ascii="Times" w:hAnsi="Times"/>
          <w:b/>
          <w:sz w:val="22"/>
          <w:szCs w:val="22"/>
        </w:rPr>
      </w:pPr>
    </w:p>
    <w:p w14:paraId="00EFD44F" w14:textId="77777777" w:rsidR="00A92779" w:rsidRPr="002503E3" w:rsidRDefault="00A92779" w:rsidP="00A92779">
      <w:pPr>
        <w:rPr>
          <w:rFonts w:ascii="Times" w:hAnsi="Times"/>
          <w:b/>
          <w:sz w:val="22"/>
          <w:szCs w:val="22"/>
        </w:rPr>
      </w:pPr>
      <w:r w:rsidRPr="002503E3">
        <w:rPr>
          <w:rFonts w:ascii="Times" w:hAnsi="Times"/>
          <w:b/>
          <w:sz w:val="22"/>
          <w:szCs w:val="22"/>
        </w:rPr>
        <w:t xml:space="preserve">г. Москва  </w:t>
      </w:r>
      <w:r w:rsidRPr="002503E3">
        <w:rPr>
          <w:rFonts w:ascii="Times" w:hAnsi="Times"/>
          <w:b/>
          <w:sz w:val="22"/>
          <w:szCs w:val="22"/>
        </w:rPr>
        <w:tab/>
      </w:r>
      <w:r>
        <w:rPr>
          <w:rFonts w:ascii="Times" w:hAnsi="Times"/>
          <w:b/>
          <w:sz w:val="22"/>
          <w:szCs w:val="22"/>
        </w:rPr>
        <w:t xml:space="preserve">     </w:t>
      </w:r>
      <w:r w:rsidRPr="002503E3">
        <w:rPr>
          <w:rFonts w:ascii="Times" w:hAnsi="Times"/>
          <w:b/>
          <w:sz w:val="22"/>
          <w:szCs w:val="22"/>
        </w:rPr>
        <w:t xml:space="preserve">    </w:t>
      </w:r>
      <w:r w:rsidRPr="002503E3">
        <w:rPr>
          <w:rFonts w:ascii="Times" w:hAnsi="Times"/>
          <w:b/>
          <w:sz w:val="22"/>
          <w:szCs w:val="22"/>
        </w:rPr>
        <w:tab/>
      </w:r>
      <w:r w:rsidRPr="002503E3">
        <w:rPr>
          <w:rFonts w:ascii="Times" w:hAnsi="Times"/>
          <w:b/>
          <w:sz w:val="22"/>
          <w:szCs w:val="22"/>
        </w:rPr>
        <w:tab/>
      </w:r>
      <w:r w:rsidRPr="002503E3">
        <w:rPr>
          <w:rFonts w:ascii="Times" w:hAnsi="Times"/>
          <w:b/>
          <w:sz w:val="22"/>
          <w:szCs w:val="22"/>
        </w:rPr>
        <w:tab/>
        <w:t xml:space="preserve">                                              </w:t>
      </w:r>
      <w:sdt>
        <w:sdtPr>
          <w:rPr>
            <w:rFonts w:ascii="Times" w:hAnsi="Times"/>
            <w:b/>
            <w:sz w:val="22"/>
            <w:szCs w:val="22"/>
          </w:rPr>
          <w:id w:val="25810950"/>
          <w:placeholder>
            <w:docPart w:val="BEDCE3CB2F0D44A884DF770E79AC080A"/>
          </w:placeholder>
        </w:sdtPr>
        <w:sdtEndPr/>
        <w:sdtContent>
          <w:r w:rsidRPr="002503E3">
            <w:rPr>
              <w:rFonts w:ascii="Times" w:hAnsi="Times"/>
              <w:b/>
              <w:sz w:val="22"/>
              <w:szCs w:val="22"/>
            </w:rPr>
            <w:t>«___»________________20____</w:t>
          </w:r>
        </w:sdtContent>
      </w:sdt>
      <w:r w:rsidRPr="002503E3">
        <w:rPr>
          <w:rFonts w:ascii="Times" w:hAnsi="Times"/>
          <w:b/>
          <w:sz w:val="22"/>
          <w:szCs w:val="22"/>
        </w:rPr>
        <w:tab/>
      </w:r>
      <w:r w:rsidRPr="002503E3">
        <w:rPr>
          <w:rFonts w:ascii="Times" w:hAnsi="Times"/>
          <w:b/>
          <w:sz w:val="22"/>
          <w:szCs w:val="22"/>
        </w:rPr>
        <w:tab/>
      </w:r>
      <w:r w:rsidRPr="002503E3">
        <w:rPr>
          <w:rFonts w:ascii="Times" w:hAnsi="Times"/>
          <w:b/>
          <w:sz w:val="22"/>
          <w:szCs w:val="22"/>
        </w:rPr>
        <w:tab/>
      </w:r>
      <w:r w:rsidRPr="002503E3">
        <w:rPr>
          <w:rFonts w:ascii="Times" w:hAnsi="Times"/>
          <w:b/>
          <w:sz w:val="22"/>
          <w:szCs w:val="22"/>
        </w:rPr>
        <w:tab/>
      </w:r>
      <w:r w:rsidRPr="002503E3">
        <w:rPr>
          <w:rFonts w:ascii="Times" w:hAnsi="Times"/>
          <w:b/>
          <w:sz w:val="22"/>
          <w:szCs w:val="22"/>
        </w:rPr>
        <w:tab/>
      </w:r>
    </w:p>
    <w:p w14:paraId="0BB0911A" w14:textId="71AD2217" w:rsidR="00A92779" w:rsidRPr="002503E3" w:rsidRDefault="00A92779" w:rsidP="00A92779">
      <w:pPr>
        <w:jc w:val="center"/>
        <w:rPr>
          <w:rFonts w:ascii="Times" w:hAnsi="Times"/>
          <w:b/>
          <w:sz w:val="22"/>
          <w:szCs w:val="22"/>
        </w:rPr>
      </w:pPr>
      <w:r w:rsidRPr="002503E3">
        <w:rPr>
          <w:rFonts w:ascii="Times" w:hAnsi="Times"/>
          <w:b/>
          <w:sz w:val="22"/>
          <w:szCs w:val="22"/>
        </w:rPr>
        <w:t>Спецификация №</w:t>
      </w:r>
      <w:sdt>
        <w:sdtPr>
          <w:rPr>
            <w:rFonts w:ascii="Times" w:hAnsi="Times"/>
            <w:b/>
            <w:sz w:val="22"/>
            <w:szCs w:val="22"/>
          </w:rPr>
          <w:id w:val="21556890"/>
          <w:placeholder>
            <w:docPart w:val="BEDCE3CB2F0D44A884DF770E79AC080A"/>
          </w:placeholder>
          <w:text/>
        </w:sdtPr>
        <w:sdtEndPr/>
        <w:sdtContent>
          <w:r w:rsidR="00EA3B37">
            <w:rPr>
              <w:rFonts w:ascii="Times" w:hAnsi="Times"/>
              <w:b/>
              <w:sz w:val="22"/>
              <w:szCs w:val="22"/>
            </w:rPr>
            <w:t>__</w:t>
          </w:r>
        </w:sdtContent>
      </w:sdt>
    </w:p>
    <w:p w14:paraId="0FBB4F5A" w14:textId="77777777" w:rsidR="00A92779" w:rsidRPr="002503E3" w:rsidRDefault="00A92779" w:rsidP="00A92779">
      <w:pPr>
        <w:jc w:val="center"/>
        <w:rPr>
          <w:rFonts w:ascii="Times" w:hAnsi="Times"/>
          <w:b/>
          <w:sz w:val="22"/>
          <w:szCs w:val="22"/>
        </w:rPr>
      </w:pPr>
      <w:r w:rsidRPr="002503E3">
        <w:rPr>
          <w:rFonts w:ascii="Times" w:hAnsi="Times"/>
          <w:b/>
          <w:sz w:val="22"/>
          <w:szCs w:val="22"/>
        </w:rPr>
        <w:t xml:space="preserve">(Форма) </w:t>
      </w:r>
    </w:p>
    <w:p w14:paraId="1FDFF1A2" w14:textId="77777777" w:rsidR="00A92779" w:rsidRPr="002503E3" w:rsidRDefault="00A92779" w:rsidP="00A92779">
      <w:pPr>
        <w:jc w:val="center"/>
        <w:rPr>
          <w:rFonts w:ascii="Times" w:hAnsi="Times"/>
          <w:b/>
          <w:sz w:val="22"/>
          <w:szCs w:val="22"/>
        </w:rPr>
      </w:pPr>
      <w:r w:rsidRPr="002503E3">
        <w:rPr>
          <w:rFonts w:ascii="Times" w:hAnsi="Times"/>
          <w:b/>
          <w:sz w:val="22"/>
          <w:szCs w:val="22"/>
        </w:rPr>
        <w:t>(Объект поставки:  ______________________ )</w:t>
      </w:r>
    </w:p>
    <w:p w14:paraId="6D45A7B2" w14:textId="77777777" w:rsidR="00A92779" w:rsidRPr="002503E3" w:rsidRDefault="00A92779" w:rsidP="00A92779">
      <w:pPr>
        <w:jc w:val="center"/>
        <w:rPr>
          <w:rFonts w:ascii="Times" w:hAnsi="Times"/>
          <w:b/>
          <w:sz w:val="22"/>
          <w:szCs w:val="22"/>
        </w:rPr>
      </w:pPr>
    </w:p>
    <w:p w14:paraId="243F3B52" w14:textId="1FE5B6BB" w:rsidR="00A92779" w:rsidRPr="002503E3" w:rsidRDefault="009E080D" w:rsidP="00A92779">
      <w:pPr>
        <w:pStyle w:val="a3"/>
        <w:jc w:val="both"/>
        <w:rPr>
          <w:rFonts w:ascii="Times" w:hAnsi="Times"/>
          <w:b w:val="0"/>
          <w:sz w:val="22"/>
          <w:szCs w:val="22"/>
        </w:rPr>
      </w:pPr>
      <w:sdt>
        <w:sdtPr>
          <w:rPr>
            <w:rFonts w:ascii="Times" w:hAnsi="Times"/>
            <w:sz w:val="22"/>
            <w:szCs w:val="22"/>
          </w:rPr>
          <w:id w:val="406547566"/>
          <w:placeholder>
            <w:docPart w:val="BEDCE3CB2F0D44A884DF770E79AC080A"/>
          </w:placeholder>
        </w:sdtPr>
        <w:sdtEndPr/>
        <w:sdtContent>
          <w:r w:rsidR="00A92779" w:rsidRPr="002503E3">
            <w:rPr>
              <w:rFonts w:ascii="Times" w:hAnsi="Times"/>
              <w:sz w:val="22"/>
              <w:szCs w:val="22"/>
            </w:rPr>
            <w:t>Общество с ограниченной ответственностью</w:t>
          </w:r>
        </w:sdtContent>
      </w:sdt>
      <w:r w:rsidR="00A92779" w:rsidRPr="002503E3">
        <w:rPr>
          <w:rFonts w:ascii="Times" w:hAnsi="Times"/>
          <w:sz w:val="22"/>
          <w:szCs w:val="22"/>
        </w:rPr>
        <w:t xml:space="preserve"> </w:t>
      </w:r>
      <w:sdt>
        <w:sdtPr>
          <w:rPr>
            <w:rFonts w:ascii="Times" w:hAnsi="Times"/>
            <w:sz w:val="22"/>
            <w:szCs w:val="22"/>
          </w:rPr>
          <w:id w:val="21556892"/>
          <w:placeholder>
            <w:docPart w:val="BEDCE3CB2F0D44A884DF770E79AC080A"/>
          </w:placeholder>
          <w:text/>
        </w:sdtPr>
        <w:sdtEndPr>
          <w:rPr>
            <w:bCs w:val="0"/>
          </w:rPr>
        </w:sdtEndPr>
        <w:sdtContent>
          <w:r w:rsidR="00EA3B37">
            <w:rPr>
              <w:rFonts w:ascii="Times" w:hAnsi="Times"/>
              <w:sz w:val="22"/>
              <w:szCs w:val="22"/>
            </w:rPr>
            <w:t>«_______»,</w:t>
          </w:r>
        </w:sdtContent>
      </w:sdt>
      <w:r w:rsidR="00A92779" w:rsidRPr="002503E3">
        <w:rPr>
          <w:rFonts w:ascii="Times" w:hAnsi="Times"/>
          <w:b w:val="0"/>
          <w:bCs w:val="0"/>
          <w:sz w:val="22"/>
          <w:szCs w:val="22"/>
        </w:rPr>
        <w:t xml:space="preserve"> именуемое в дальнейшем «Поставщик»,</w:t>
      </w:r>
      <w:r w:rsidR="00A92779" w:rsidRPr="002503E3">
        <w:rPr>
          <w:rFonts w:ascii="Times" w:hAnsi="Times"/>
          <w:b w:val="0"/>
          <w:sz w:val="22"/>
          <w:szCs w:val="22"/>
        </w:rPr>
        <w:t xml:space="preserve"> в лице </w:t>
      </w:r>
      <w:sdt>
        <w:sdtPr>
          <w:rPr>
            <w:rFonts w:ascii="Times" w:hAnsi="Times"/>
            <w:b w:val="0"/>
            <w:sz w:val="22"/>
            <w:szCs w:val="22"/>
          </w:rPr>
          <w:id w:val="406547567"/>
          <w:placeholder>
            <w:docPart w:val="BEDCE3CB2F0D44A884DF770E79AC080A"/>
          </w:placeholder>
          <w:text/>
        </w:sdtPr>
        <w:sdtEndPr/>
        <w:sdtContent>
          <w:r w:rsidR="00EA3B37">
            <w:rPr>
              <w:rFonts w:ascii="Times" w:hAnsi="Times"/>
              <w:b w:val="0"/>
              <w:sz w:val="22"/>
              <w:szCs w:val="22"/>
            </w:rPr>
            <w:t>Генерального директора</w:t>
          </w:r>
        </w:sdtContent>
      </w:sdt>
      <w:r w:rsidR="00A92779" w:rsidRPr="002503E3">
        <w:rPr>
          <w:rFonts w:ascii="Times" w:hAnsi="Times"/>
          <w:b w:val="0"/>
          <w:sz w:val="22"/>
          <w:szCs w:val="22"/>
        </w:rPr>
        <w:t xml:space="preserve"> </w:t>
      </w:r>
      <w:sdt>
        <w:sdtPr>
          <w:rPr>
            <w:rFonts w:ascii="Times" w:hAnsi="Times"/>
            <w:b w:val="0"/>
            <w:sz w:val="22"/>
            <w:szCs w:val="22"/>
          </w:rPr>
          <w:id w:val="21556893"/>
          <w:placeholder>
            <w:docPart w:val="BEDCE3CB2F0D44A884DF770E79AC080A"/>
          </w:placeholder>
          <w:text/>
        </w:sdtPr>
        <w:sdtEndPr/>
        <w:sdtContent>
          <w:r w:rsidR="00EA3B37">
            <w:rPr>
              <w:rFonts w:ascii="Times" w:hAnsi="Times"/>
              <w:b w:val="0"/>
              <w:sz w:val="22"/>
              <w:szCs w:val="22"/>
            </w:rPr>
            <w:t>________</w:t>
          </w:r>
        </w:sdtContent>
      </w:sdt>
      <w:r w:rsidR="00A92779" w:rsidRPr="002503E3">
        <w:rPr>
          <w:rFonts w:ascii="Times" w:hAnsi="Times"/>
          <w:b w:val="0"/>
          <w:sz w:val="22"/>
          <w:szCs w:val="22"/>
        </w:rPr>
        <w:t xml:space="preserve">, действующего на основании </w:t>
      </w:r>
      <w:sdt>
        <w:sdtPr>
          <w:rPr>
            <w:rFonts w:ascii="Times" w:hAnsi="Times"/>
            <w:b w:val="0"/>
            <w:sz w:val="22"/>
            <w:szCs w:val="22"/>
          </w:rPr>
          <w:id w:val="406547568"/>
          <w:placeholder>
            <w:docPart w:val="BEDCE3CB2F0D44A884DF770E79AC080A"/>
          </w:placeholder>
          <w:text/>
        </w:sdtPr>
        <w:sdtEndPr/>
        <w:sdtContent>
          <w:r w:rsidR="00EA3B37">
            <w:rPr>
              <w:rFonts w:ascii="Times" w:hAnsi="Times"/>
              <w:b w:val="0"/>
              <w:sz w:val="22"/>
              <w:szCs w:val="22"/>
            </w:rPr>
            <w:t>Устава,</w:t>
          </w:r>
        </w:sdtContent>
      </w:sdt>
      <w:r w:rsidR="00A92779" w:rsidRPr="002503E3">
        <w:rPr>
          <w:rFonts w:ascii="Times" w:hAnsi="Times"/>
          <w:b w:val="0"/>
          <w:sz w:val="22"/>
          <w:szCs w:val="22"/>
        </w:rPr>
        <w:t xml:space="preserve"> </w:t>
      </w:r>
    </w:p>
    <w:p w14:paraId="28D382BF" w14:textId="335F8B34" w:rsidR="00A92779" w:rsidRPr="002503E3" w:rsidRDefault="009E080D" w:rsidP="00A92779">
      <w:pPr>
        <w:pStyle w:val="a3"/>
        <w:jc w:val="both"/>
        <w:rPr>
          <w:rFonts w:ascii="Times" w:hAnsi="Times"/>
          <w:b w:val="0"/>
          <w:bCs w:val="0"/>
          <w:sz w:val="22"/>
          <w:szCs w:val="22"/>
        </w:rPr>
      </w:pPr>
      <w:sdt>
        <w:sdtPr>
          <w:rPr>
            <w:rFonts w:ascii="Times" w:hAnsi="Times"/>
            <w:bCs w:val="0"/>
            <w:sz w:val="22"/>
            <w:szCs w:val="22"/>
          </w:rPr>
          <w:id w:val="406547569"/>
          <w:placeholder>
            <w:docPart w:val="BEDCE3CB2F0D44A884DF770E79AC080A"/>
          </w:placeholder>
        </w:sdtPr>
        <w:sdtEndPr/>
        <w:sdtContent>
          <w:r w:rsidR="00A92779" w:rsidRPr="002503E3">
            <w:rPr>
              <w:rFonts w:ascii="Times" w:hAnsi="Times"/>
              <w:bCs w:val="0"/>
              <w:sz w:val="22"/>
              <w:szCs w:val="22"/>
            </w:rPr>
            <w:t>Общество с ограниченной ответственностью  «</w:t>
          </w:r>
          <w:r w:rsidR="00A92779">
            <w:rPr>
              <w:rFonts w:ascii="Times" w:hAnsi="Times"/>
              <w:bCs w:val="0"/>
              <w:sz w:val="22"/>
              <w:szCs w:val="22"/>
            </w:rPr>
            <w:t>____</w:t>
          </w:r>
          <w:r w:rsidR="00A92779" w:rsidRPr="002503E3">
            <w:rPr>
              <w:rFonts w:ascii="Times" w:hAnsi="Times"/>
              <w:bCs w:val="0"/>
              <w:sz w:val="22"/>
              <w:szCs w:val="22"/>
            </w:rPr>
            <w:t>»,</w:t>
          </w:r>
        </w:sdtContent>
      </w:sdt>
      <w:r w:rsidR="00A92779" w:rsidRPr="002503E3">
        <w:rPr>
          <w:rFonts w:ascii="Times" w:hAnsi="Times"/>
          <w:b w:val="0"/>
          <w:sz w:val="22"/>
          <w:szCs w:val="22"/>
        </w:rPr>
        <w:t xml:space="preserve"> именуемое в дальнейшем «</w:t>
      </w:r>
      <w:r w:rsidR="00A92779" w:rsidRPr="002503E3">
        <w:rPr>
          <w:rFonts w:ascii="Times" w:hAnsi="Times"/>
          <w:b w:val="0"/>
          <w:bCs w:val="0"/>
          <w:sz w:val="22"/>
          <w:szCs w:val="22"/>
        </w:rPr>
        <w:t xml:space="preserve">Покупатель», </w:t>
      </w:r>
      <w:r w:rsidR="00A92779" w:rsidRPr="002503E3">
        <w:rPr>
          <w:rFonts w:ascii="Times" w:hAnsi="Times"/>
          <w:b w:val="0"/>
          <w:sz w:val="22"/>
          <w:szCs w:val="22"/>
        </w:rPr>
        <w:t xml:space="preserve">в лице </w:t>
      </w:r>
      <w:sdt>
        <w:sdtPr>
          <w:rPr>
            <w:rFonts w:ascii="Times" w:hAnsi="Times"/>
            <w:b w:val="0"/>
            <w:sz w:val="22"/>
            <w:szCs w:val="22"/>
          </w:rPr>
          <w:id w:val="406547570"/>
          <w:placeholder>
            <w:docPart w:val="BEDCE3CB2F0D44A884DF770E79AC080A"/>
          </w:placeholder>
          <w:text/>
        </w:sdtPr>
        <w:sdtEndPr/>
        <w:sdtContent>
          <w:r w:rsidR="00EA3B37">
            <w:rPr>
              <w:rFonts w:ascii="Times" w:hAnsi="Times"/>
              <w:b w:val="0"/>
              <w:sz w:val="22"/>
              <w:szCs w:val="22"/>
            </w:rPr>
            <w:t>Генерального директора,</w:t>
          </w:r>
        </w:sdtContent>
      </w:sdt>
      <w:r w:rsidR="00A92779" w:rsidRPr="002503E3">
        <w:rPr>
          <w:rFonts w:ascii="Times" w:hAnsi="Times"/>
          <w:b w:val="0"/>
          <w:sz w:val="22"/>
          <w:szCs w:val="22"/>
        </w:rPr>
        <w:t xml:space="preserve"> действующего на основании </w:t>
      </w:r>
      <w:sdt>
        <w:sdtPr>
          <w:rPr>
            <w:rFonts w:ascii="Times" w:hAnsi="Times"/>
            <w:b w:val="0"/>
            <w:sz w:val="22"/>
            <w:szCs w:val="22"/>
          </w:rPr>
          <w:id w:val="406547571"/>
          <w:placeholder>
            <w:docPart w:val="BEDCE3CB2F0D44A884DF770E79AC080A"/>
          </w:placeholder>
          <w:text/>
        </w:sdtPr>
        <w:sdtEndPr/>
        <w:sdtContent>
          <w:r w:rsidR="00EA3B37">
            <w:rPr>
              <w:rFonts w:ascii="Times" w:hAnsi="Times"/>
              <w:b w:val="0"/>
              <w:sz w:val="22"/>
              <w:szCs w:val="22"/>
            </w:rPr>
            <w:t>Устава</w:t>
          </w:r>
        </w:sdtContent>
      </w:sdt>
      <w:r w:rsidR="00A92779" w:rsidRPr="002503E3">
        <w:rPr>
          <w:rFonts w:ascii="Times" w:hAnsi="Times"/>
          <w:b w:val="0"/>
          <w:sz w:val="22"/>
          <w:szCs w:val="22"/>
        </w:rPr>
        <w:t xml:space="preserve">, далее совместно именуемые «Стороны», подписали настоящую Спецификацию (далее – «Спецификация») к Договору поставки </w:t>
      </w:r>
      <w:sdt>
        <w:sdtPr>
          <w:rPr>
            <w:rFonts w:ascii="Times" w:hAnsi="Times"/>
            <w:b w:val="0"/>
            <w:sz w:val="22"/>
            <w:szCs w:val="22"/>
          </w:rPr>
          <w:id w:val="21556894"/>
          <w:placeholder>
            <w:docPart w:val="BEDCE3CB2F0D44A884DF770E79AC080A"/>
          </w:placeholder>
          <w:text/>
        </w:sdtPr>
        <w:sdtEndPr/>
        <w:sdtContent>
          <w:r w:rsidR="00EA3B37">
            <w:rPr>
              <w:rFonts w:ascii="Times" w:hAnsi="Times"/>
              <w:b w:val="0"/>
              <w:sz w:val="22"/>
              <w:szCs w:val="22"/>
            </w:rPr>
            <w:t>№_________________ от _____________</w:t>
          </w:r>
        </w:sdtContent>
      </w:sdt>
      <w:r w:rsidR="00A92779" w:rsidRPr="002503E3">
        <w:rPr>
          <w:rFonts w:ascii="Times" w:hAnsi="Times"/>
          <w:b w:val="0"/>
          <w:sz w:val="22"/>
          <w:szCs w:val="22"/>
        </w:rPr>
        <w:t xml:space="preserve"> (далее – «Договор») </w:t>
      </w:r>
      <w:r w:rsidR="00A92779" w:rsidRPr="002503E3">
        <w:rPr>
          <w:rFonts w:ascii="Times" w:hAnsi="Times"/>
          <w:b w:val="0"/>
          <w:bCs w:val="0"/>
          <w:sz w:val="22"/>
          <w:szCs w:val="22"/>
        </w:rPr>
        <w:t>о нижеследующем:</w:t>
      </w:r>
    </w:p>
    <w:p w14:paraId="554B9794" w14:textId="77777777" w:rsidR="00A92779" w:rsidRPr="002503E3" w:rsidRDefault="00A92779" w:rsidP="00A92779">
      <w:pPr>
        <w:rPr>
          <w:rFonts w:ascii="Times" w:hAnsi="Times"/>
          <w:sz w:val="22"/>
          <w:szCs w:val="22"/>
        </w:rPr>
      </w:pPr>
    </w:p>
    <w:p w14:paraId="5002D976" w14:textId="77777777" w:rsidR="00A92779" w:rsidRPr="002503E3" w:rsidRDefault="00A92779" w:rsidP="00A92779">
      <w:pPr>
        <w:pStyle w:val="ab"/>
        <w:numPr>
          <w:ilvl w:val="0"/>
          <w:numId w:val="5"/>
        </w:numPr>
        <w:tabs>
          <w:tab w:val="left" w:pos="426"/>
        </w:tabs>
        <w:ind w:left="0" w:firstLine="0"/>
        <w:rPr>
          <w:rFonts w:ascii="Times" w:hAnsi="Times"/>
          <w:b/>
          <w:sz w:val="22"/>
          <w:szCs w:val="22"/>
        </w:rPr>
      </w:pPr>
      <w:r w:rsidRPr="002503E3">
        <w:rPr>
          <w:rFonts w:ascii="Times" w:hAnsi="Times"/>
          <w:sz w:val="22"/>
          <w:szCs w:val="22"/>
        </w:rPr>
        <w:t>Поставщик обязуется поставить Покупателю следующую Продукцию:</w:t>
      </w:r>
      <w:r w:rsidRPr="002503E3">
        <w:rPr>
          <w:rFonts w:ascii="Times" w:hAnsi="Times"/>
          <w:b/>
          <w:sz w:val="22"/>
          <w:szCs w:val="22"/>
        </w:rPr>
        <w:t xml:space="preserve"> </w:t>
      </w:r>
    </w:p>
    <w:tbl>
      <w:tblPr>
        <w:tblW w:w="99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0" w:type="dxa"/>
          <w:right w:w="0" w:type="dxa"/>
        </w:tblCellMar>
        <w:tblLook w:val="04A0" w:firstRow="1" w:lastRow="0" w:firstColumn="1" w:lastColumn="0" w:noHBand="0" w:noVBand="1"/>
      </w:tblPr>
      <w:tblGrid>
        <w:gridCol w:w="390"/>
        <w:gridCol w:w="907"/>
        <w:gridCol w:w="3704"/>
        <w:gridCol w:w="1217"/>
        <w:gridCol w:w="869"/>
        <w:gridCol w:w="1572"/>
        <w:gridCol w:w="1294"/>
      </w:tblGrid>
      <w:tr w:rsidR="00A92779" w:rsidRPr="002503E3" w14:paraId="0185DA20" w14:textId="77777777" w:rsidTr="00C14090">
        <w:trPr>
          <w:trHeight w:hRule="exact" w:val="567"/>
        </w:trPr>
        <w:tc>
          <w:tcPr>
            <w:tcW w:w="390" w:type="dxa"/>
            <w:vAlign w:val="center"/>
            <w:hideMark/>
          </w:tcPr>
          <w:p w14:paraId="185D75C3" w14:textId="77777777" w:rsidR="00A92779" w:rsidRPr="002503E3" w:rsidRDefault="00A92779" w:rsidP="00C14090">
            <w:pPr>
              <w:jc w:val="center"/>
              <w:rPr>
                <w:rFonts w:ascii="Times" w:hAnsi="Times"/>
                <w:b/>
                <w:bCs/>
                <w:sz w:val="22"/>
                <w:szCs w:val="22"/>
              </w:rPr>
            </w:pPr>
            <w:r w:rsidRPr="002503E3">
              <w:rPr>
                <w:rFonts w:ascii="Times" w:hAnsi="Times"/>
                <w:b/>
                <w:bCs/>
                <w:sz w:val="22"/>
                <w:szCs w:val="22"/>
              </w:rPr>
              <w:t>№</w:t>
            </w:r>
          </w:p>
        </w:tc>
        <w:tc>
          <w:tcPr>
            <w:tcW w:w="907" w:type="dxa"/>
            <w:vAlign w:val="center"/>
            <w:hideMark/>
          </w:tcPr>
          <w:p w14:paraId="547B70E9" w14:textId="77777777" w:rsidR="00A92779" w:rsidRPr="002503E3" w:rsidRDefault="00A92779" w:rsidP="00C14090">
            <w:pPr>
              <w:jc w:val="center"/>
              <w:rPr>
                <w:rFonts w:ascii="Times" w:hAnsi="Times"/>
                <w:b/>
                <w:bCs/>
                <w:sz w:val="22"/>
                <w:szCs w:val="22"/>
              </w:rPr>
            </w:pPr>
            <w:r w:rsidRPr="002503E3">
              <w:rPr>
                <w:rFonts w:ascii="Times" w:hAnsi="Times"/>
                <w:b/>
                <w:bCs/>
                <w:sz w:val="22"/>
                <w:szCs w:val="22"/>
              </w:rPr>
              <w:t>Артикул</w:t>
            </w:r>
          </w:p>
        </w:tc>
        <w:tc>
          <w:tcPr>
            <w:tcW w:w="3704" w:type="dxa"/>
            <w:vAlign w:val="center"/>
            <w:hideMark/>
          </w:tcPr>
          <w:p w14:paraId="1EA787E4" w14:textId="77777777" w:rsidR="00A92779" w:rsidRPr="002503E3" w:rsidRDefault="00A92779" w:rsidP="00C14090">
            <w:pPr>
              <w:jc w:val="center"/>
              <w:rPr>
                <w:rFonts w:ascii="Times" w:hAnsi="Times"/>
                <w:b/>
                <w:bCs/>
                <w:sz w:val="22"/>
                <w:szCs w:val="22"/>
              </w:rPr>
            </w:pPr>
            <w:r w:rsidRPr="002503E3">
              <w:rPr>
                <w:rFonts w:ascii="Times" w:hAnsi="Times"/>
                <w:b/>
                <w:bCs/>
                <w:sz w:val="22"/>
                <w:szCs w:val="22"/>
              </w:rPr>
              <w:t>Продукция (работы, услуги)</w:t>
            </w:r>
          </w:p>
        </w:tc>
        <w:tc>
          <w:tcPr>
            <w:tcW w:w="1217" w:type="dxa"/>
            <w:vAlign w:val="center"/>
            <w:hideMark/>
          </w:tcPr>
          <w:p w14:paraId="1C15093A" w14:textId="77777777" w:rsidR="00A92779" w:rsidRPr="002503E3" w:rsidRDefault="00A92779" w:rsidP="00C14090">
            <w:pPr>
              <w:jc w:val="center"/>
              <w:rPr>
                <w:rFonts w:ascii="Times" w:hAnsi="Times"/>
                <w:b/>
                <w:bCs/>
                <w:sz w:val="22"/>
                <w:szCs w:val="22"/>
              </w:rPr>
            </w:pPr>
            <w:r w:rsidRPr="002503E3">
              <w:rPr>
                <w:rFonts w:ascii="Times" w:hAnsi="Times"/>
                <w:b/>
                <w:bCs/>
                <w:sz w:val="22"/>
                <w:szCs w:val="22"/>
              </w:rPr>
              <w:t>Кол-во</w:t>
            </w:r>
          </w:p>
        </w:tc>
        <w:tc>
          <w:tcPr>
            <w:tcW w:w="869" w:type="dxa"/>
            <w:vAlign w:val="center"/>
            <w:hideMark/>
          </w:tcPr>
          <w:p w14:paraId="6E0FAFEA" w14:textId="77777777" w:rsidR="00A92779" w:rsidRPr="002503E3" w:rsidRDefault="00A92779" w:rsidP="00C14090">
            <w:pPr>
              <w:jc w:val="center"/>
              <w:rPr>
                <w:rFonts w:ascii="Times" w:hAnsi="Times"/>
                <w:b/>
                <w:bCs/>
                <w:sz w:val="22"/>
                <w:szCs w:val="22"/>
              </w:rPr>
            </w:pPr>
            <w:r w:rsidRPr="002503E3">
              <w:rPr>
                <w:rFonts w:ascii="Times" w:hAnsi="Times"/>
                <w:b/>
                <w:bCs/>
                <w:sz w:val="22"/>
                <w:szCs w:val="22"/>
              </w:rPr>
              <w:t>Ед.</w:t>
            </w:r>
          </w:p>
        </w:tc>
        <w:tc>
          <w:tcPr>
            <w:tcW w:w="1572" w:type="dxa"/>
            <w:vAlign w:val="center"/>
            <w:hideMark/>
          </w:tcPr>
          <w:p w14:paraId="6ADC8689" w14:textId="77777777" w:rsidR="00A92779" w:rsidRPr="002503E3" w:rsidRDefault="00A92779" w:rsidP="00C14090">
            <w:pPr>
              <w:jc w:val="center"/>
              <w:rPr>
                <w:rFonts w:ascii="Times" w:hAnsi="Times"/>
                <w:b/>
                <w:sz w:val="22"/>
                <w:szCs w:val="22"/>
              </w:rPr>
            </w:pPr>
            <w:r w:rsidRPr="002503E3">
              <w:rPr>
                <w:rFonts w:ascii="Times" w:hAnsi="Times"/>
                <w:b/>
                <w:sz w:val="22"/>
                <w:szCs w:val="22"/>
              </w:rPr>
              <w:t>Цена за ед., валюта, с НДС</w:t>
            </w:r>
          </w:p>
        </w:tc>
        <w:tc>
          <w:tcPr>
            <w:tcW w:w="1294" w:type="dxa"/>
            <w:vAlign w:val="center"/>
            <w:hideMark/>
          </w:tcPr>
          <w:p w14:paraId="29223094" w14:textId="77777777" w:rsidR="00A92779" w:rsidRPr="002503E3" w:rsidRDefault="00A92779" w:rsidP="00C14090">
            <w:pPr>
              <w:jc w:val="center"/>
              <w:rPr>
                <w:rFonts w:ascii="Times" w:hAnsi="Times"/>
                <w:b/>
                <w:sz w:val="22"/>
                <w:szCs w:val="22"/>
              </w:rPr>
            </w:pPr>
            <w:r w:rsidRPr="002503E3">
              <w:rPr>
                <w:rFonts w:ascii="Times" w:hAnsi="Times"/>
                <w:b/>
                <w:sz w:val="22"/>
                <w:szCs w:val="22"/>
              </w:rPr>
              <w:t xml:space="preserve">Сумма, валюта, </w:t>
            </w:r>
          </w:p>
          <w:p w14:paraId="1FAE6C84" w14:textId="77777777" w:rsidR="00A92779" w:rsidRPr="002503E3" w:rsidRDefault="00A92779" w:rsidP="00C14090">
            <w:pPr>
              <w:jc w:val="center"/>
              <w:rPr>
                <w:rFonts w:ascii="Times" w:hAnsi="Times"/>
                <w:b/>
                <w:sz w:val="22"/>
                <w:szCs w:val="22"/>
              </w:rPr>
            </w:pPr>
            <w:r w:rsidRPr="002503E3">
              <w:rPr>
                <w:rFonts w:ascii="Times" w:hAnsi="Times"/>
                <w:b/>
                <w:sz w:val="22"/>
                <w:szCs w:val="22"/>
              </w:rPr>
              <w:t>с НДС</w:t>
            </w:r>
          </w:p>
        </w:tc>
      </w:tr>
      <w:tr w:rsidR="00A92779" w:rsidRPr="002503E3" w14:paraId="467AAB2D" w14:textId="77777777" w:rsidTr="00C14090">
        <w:trPr>
          <w:trHeight w:hRule="exact" w:val="503"/>
        </w:trPr>
        <w:tc>
          <w:tcPr>
            <w:tcW w:w="390" w:type="dxa"/>
            <w:vAlign w:val="center"/>
            <w:hideMark/>
          </w:tcPr>
          <w:p w14:paraId="070DACC2" w14:textId="77777777" w:rsidR="00A92779" w:rsidRPr="002503E3" w:rsidRDefault="00A92779" w:rsidP="00C14090">
            <w:pPr>
              <w:jc w:val="center"/>
              <w:rPr>
                <w:rFonts w:ascii="Times" w:hAnsi="Times"/>
                <w:sz w:val="22"/>
                <w:szCs w:val="22"/>
              </w:rPr>
            </w:pPr>
            <w:r w:rsidRPr="002503E3">
              <w:rPr>
                <w:rFonts w:ascii="Times" w:hAnsi="Times"/>
                <w:sz w:val="22"/>
                <w:szCs w:val="22"/>
              </w:rPr>
              <w:t>1</w:t>
            </w:r>
          </w:p>
        </w:tc>
        <w:tc>
          <w:tcPr>
            <w:tcW w:w="907" w:type="dxa"/>
            <w:vAlign w:val="center"/>
          </w:tcPr>
          <w:p w14:paraId="32A94B9F" w14:textId="77777777" w:rsidR="00A92779" w:rsidRPr="002503E3" w:rsidRDefault="00A92779" w:rsidP="00C14090">
            <w:pPr>
              <w:jc w:val="center"/>
              <w:rPr>
                <w:rFonts w:ascii="Times" w:hAnsi="Times"/>
                <w:sz w:val="14"/>
                <w:szCs w:val="14"/>
              </w:rPr>
            </w:pPr>
          </w:p>
        </w:tc>
        <w:sdt>
          <w:sdtPr>
            <w:rPr>
              <w:rFonts w:ascii="Times" w:hAnsi="Times"/>
              <w:color w:val="808080"/>
              <w:sz w:val="14"/>
              <w:szCs w:val="14"/>
            </w:rPr>
            <w:id w:val="21556896"/>
            <w:placeholder>
              <w:docPart w:val="476E6A34837C41E6A8BF0CBEDBAFCF47"/>
            </w:placeholder>
            <w:showingPlcHdr/>
            <w:text/>
          </w:sdtPr>
          <w:sdtEndPr/>
          <w:sdtContent>
            <w:tc>
              <w:tcPr>
                <w:tcW w:w="3704" w:type="dxa"/>
                <w:vAlign w:val="center"/>
              </w:tcPr>
              <w:p w14:paraId="23C6DA22" w14:textId="77777777" w:rsidR="00A92779" w:rsidRPr="002503E3" w:rsidRDefault="00A92779" w:rsidP="00C14090">
                <w:pPr>
                  <w:ind w:left="141"/>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897"/>
            <w:placeholder>
              <w:docPart w:val="E4BF479625FF4B60AE81AB4F06828C74"/>
            </w:placeholder>
            <w:showingPlcHdr/>
            <w:text/>
          </w:sdtPr>
          <w:sdtEndPr/>
          <w:sdtContent>
            <w:tc>
              <w:tcPr>
                <w:tcW w:w="1217" w:type="dxa"/>
                <w:vAlign w:val="center"/>
              </w:tcPr>
              <w:p w14:paraId="1EAB1180"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898"/>
            <w:placeholder>
              <w:docPart w:val="9EFC9BE7BF054AEC86828F55F397A03A"/>
            </w:placeholder>
            <w:showingPlcHdr/>
            <w:text/>
          </w:sdtPr>
          <w:sdtEndPr/>
          <w:sdtContent>
            <w:tc>
              <w:tcPr>
                <w:tcW w:w="869" w:type="dxa"/>
                <w:vAlign w:val="center"/>
              </w:tcPr>
              <w:p w14:paraId="23CB0DBE"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899"/>
            <w:placeholder>
              <w:docPart w:val="0EEBBCDFB4384F55AD61786F8E97712A"/>
            </w:placeholder>
            <w:showingPlcHdr/>
            <w:text/>
          </w:sdtPr>
          <w:sdtEndPr/>
          <w:sdtContent>
            <w:tc>
              <w:tcPr>
                <w:tcW w:w="1572" w:type="dxa"/>
                <w:vAlign w:val="center"/>
              </w:tcPr>
              <w:p w14:paraId="3FDAF0A0"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900"/>
            <w:placeholder>
              <w:docPart w:val="3B77DDA496634B6FAB5049BE2FD7220D"/>
            </w:placeholder>
            <w:showingPlcHdr/>
            <w:text/>
          </w:sdtPr>
          <w:sdtEndPr/>
          <w:sdtContent>
            <w:tc>
              <w:tcPr>
                <w:tcW w:w="1294" w:type="dxa"/>
                <w:vAlign w:val="center"/>
              </w:tcPr>
              <w:p w14:paraId="4D4E0DF7"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tr>
      <w:tr w:rsidR="00A92779" w:rsidRPr="002503E3" w14:paraId="69542120" w14:textId="77777777" w:rsidTr="00C14090">
        <w:trPr>
          <w:trHeight w:hRule="exact" w:val="355"/>
        </w:trPr>
        <w:tc>
          <w:tcPr>
            <w:tcW w:w="390" w:type="dxa"/>
            <w:vAlign w:val="center"/>
            <w:hideMark/>
          </w:tcPr>
          <w:p w14:paraId="6B05AD25" w14:textId="77777777" w:rsidR="00A92779" w:rsidRPr="002503E3" w:rsidRDefault="00A92779" w:rsidP="00C14090">
            <w:pPr>
              <w:jc w:val="center"/>
              <w:rPr>
                <w:rFonts w:ascii="Times" w:hAnsi="Times"/>
                <w:sz w:val="22"/>
                <w:szCs w:val="22"/>
              </w:rPr>
            </w:pPr>
            <w:r w:rsidRPr="002503E3">
              <w:rPr>
                <w:rFonts w:ascii="Times" w:hAnsi="Times"/>
                <w:sz w:val="22"/>
                <w:szCs w:val="22"/>
              </w:rPr>
              <w:t>2</w:t>
            </w:r>
          </w:p>
        </w:tc>
        <w:sdt>
          <w:sdtPr>
            <w:rPr>
              <w:rFonts w:ascii="Times" w:hAnsi="Times"/>
              <w:sz w:val="14"/>
              <w:szCs w:val="14"/>
            </w:rPr>
            <w:id w:val="21556901"/>
            <w:placeholder>
              <w:docPart w:val="67DDBF986DB04C1FA250D8BA5F549A63"/>
            </w:placeholder>
            <w:showingPlcHdr/>
            <w:text/>
          </w:sdtPr>
          <w:sdtEndPr/>
          <w:sdtContent>
            <w:tc>
              <w:tcPr>
                <w:tcW w:w="907" w:type="dxa"/>
                <w:vAlign w:val="center"/>
              </w:tcPr>
              <w:p w14:paraId="53D04F70"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902"/>
            <w:placeholder>
              <w:docPart w:val="2B383AAEB8164E3AAD34E3C6724BDECF"/>
            </w:placeholder>
            <w:showingPlcHdr/>
            <w:text/>
          </w:sdtPr>
          <w:sdtEndPr/>
          <w:sdtContent>
            <w:tc>
              <w:tcPr>
                <w:tcW w:w="3704" w:type="dxa"/>
                <w:vAlign w:val="center"/>
              </w:tcPr>
              <w:p w14:paraId="79846436" w14:textId="77777777" w:rsidR="00A92779" w:rsidRPr="002503E3" w:rsidRDefault="00A92779" w:rsidP="00C14090">
                <w:pPr>
                  <w:ind w:left="141"/>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903"/>
            <w:placeholder>
              <w:docPart w:val="39394B96DF69412BA8063C8C1B1DBC49"/>
            </w:placeholder>
            <w:showingPlcHdr/>
            <w:text/>
          </w:sdtPr>
          <w:sdtEndPr/>
          <w:sdtContent>
            <w:tc>
              <w:tcPr>
                <w:tcW w:w="1217" w:type="dxa"/>
                <w:vAlign w:val="center"/>
              </w:tcPr>
              <w:p w14:paraId="6705545D"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904"/>
            <w:placeholder>
              <w:docPart w:val="0B52343B11914690A6EDAA49C1B75C63"/>
            </w:placeholder>
            <w:showingPlcHdr/>
            <w:text/>
          </w:sdtPr>
          <w:sdtEndPr/>
          <w:sdtContent>
            <w:tc>
              <w:tcPr>
                <w:tcW w:w="869" w:type="dxa"/>
                <w:vAlign w:val="center"/>
              </w:tcPr>
              <w:p w14:paraId="52827197"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905"/>
            <w:placeholder>
              <w:docPart w:val="6AFA89DABD7045DDB582D94157D64D7A"/>
            </w:placeholder>
            <w:showingPlcHdr/>
            <w:text/>
          </w:sdtPr>
          <w:sdtEndPr/>
          <w:sdtContent>
            <w:tc>
              <w:tcPr>
                <w:tcW w:w="1572" w:type="dxa"/>
                <w:vAlign w:val="center"/>
              </w:tcPr>
              <w:p w14:paraId="714C86B8"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sdt>
          <w:sdtPr>
            <w:rPr>
              <w:rFonts w:ascii="Times" w:hAnsi="Times"/>
              <w:color w:val="808080"/>
              <w:sz w:val="14"/>
              <w:szCs w:val="14"/>
            </w:rPr>
            <w:id w:val="21556906"/>
            <w:placeholder>
              <w:docPart w:val="31F1AF0EFC7F421097341F233ECE2327"/>
            </w:placeholder>
            <w:showingPlcHdr/>
            <w:text/>
          </w:sdtPr>
          <w:sdtEndPr/>
          <w:sdtContent>
            <w:tc>
              <w:tcPr>
                <w:tcW w:w="1294" w:type="dxa"/>
                <w:vAlign w:val="center"/>
              </w:tcPr>
              <w:p w14:paraId="1FD92B05" w14:textId="77777777" w:rsidR="00A92779" w:rsidRPr="002503E3" w:rsidRDefault="00A92779" w:rsidP="00C14090">
                <w:pPr>
                  <w:jc w:val="center"/>
                  <w:rPr>
                    <w:rFonts w:ascii="Times" w:hAnsi="Times"/>
                    <w:sz w:val="14"/>
                    <w:szCs w:val="14"/>
                  </w:rPr>
                </w:pPr>
                <w:r w:rsidRPr="002503E3">
                  <w:rPr>
                    <w:rStyle w:val="aa"/>
                    <w:rFonts w:ascii="Times" w:eastAsia="Calibri" w:hAnsi="Times"/>
                    <w:sz w:val="14"/>
                    <w:szCs w:val="14"/>
                  </w:rPr>
                  <w:t>Место для ввода текста.</w:t>
                </w:r>
              </w:p>
            </w:tc>
          </w:sdtContent>
        </w:sdt>
      </w:tr>
      <w:tr w:rsidR="00A92779" w:rsidRPr="002503E3" w14:paraId="37F33737" w14:textId="77777777" w:rsidTr="00C14090">
        <w:trPr>
          <w:trHeight w:hRule="exact" w:val="345"/>
        </w:trPr>
        <w:tc>
          <w:tcPr>
            <w:tcW w:w="8659" w:type="dxa"/>
            <w:gridSpan w:val="6"/>
            <w:vAlign w:val="center"/>
          </w:tcPr>
          <w:p w14:paraId="5B87BF4F" w14:textId="77777777" w:rsidR="00A92779" w:rsidRPr="002503E3" w:rsidRDefault="00A92779" w:rsidP="00C14090">
            <w:pPr>
              <w:jc w:val="center"/>
              <w:rPr>
                <w:rFonts w:ascii="Times" w:hAnsi="Times"/>
                <w:b/>
                <w:sz w:val="22"/>
                <w:szCs w:val="22"/>
              </w:rPr>
            </w:pPr>
            <w:r w:rsidRPr="002503E3">
              <w:rPr>
                <w:rFonts w:ascii="Times" w:hAnsi="Times"/>
                <w:b/>
                <w:sz w:val="22"/>
                <w:szCs w:val="22"/>
              </w:rPr>
              <w:t>Итого:</w:t>
            </w:r>
            <w:sdt>
              <w:sdtPr>
                <w:rPr>
                  <w:rFonts w:ascii="Times" w:hAnsi="Times"/>
                  <w:b/>
                  <w:sz w:val="14"/>
                  <w:szCs w:val="14"/>
                </w:rPr>
                <w:id w:val="21556907"/>
                <w:placeholder>
                  <w:docPart w:val="F3135D10B4D54C7CBE3D422D01CC1100"/>
                </w:placeholder>
                <w:showingPlcHdr/>
                <w:text/>
              </w:sdtPr>
              <w:sdtEndPr>
                <w:rPr>
                  <w:sz w:val="22"/>
                  <w:szCs w:val="22"/>
                </w:rPr>
              </w:sdtEndPr>
              <w:sdtContent>
                <w:r w:rsidRPr="002503E3">
                  <w:rPr>
                    <w:rStyle w:val="aa"/>
                    <w:rFonts w:ascii="Times" w:eastAsia="Calibri" w:hAnsi="Times"/>
                    <w:sz w:val="14"/>
                    <w:szCs w:val="14"/>
                  </w:rPr>
                  <w:t>Место для ввода текста.</w:t>
                </w:r>
              </w:sdtContent>
            </w:sdt>
          </w:p>
        </w:tc>
        <w:tc>
          <w:tcPr>
            <w:tcW w:w="1294" w:type="dxa"/>
            <w:vAlign w:val="center"/>
          </w:tcPr>
          <w:p w14:paraId="01C32F1E" w14:textId="77777777" w:rsidR="00A92779" w:rsidRPr="002503E3" w:rsidRDefault="00A92779" w:rsidP="00C14090">
            <w:pPr>
              <w:jc w:val="center"/>
              <w:rPr>
                <w:rFonts w:ascii="Times" w:hAnsi="Times"/>
                <w:sz w:val="22"/>
                <w:szCs w:val="22"/>
              </w:rPr>
            </w:pPr>
          </w:p>
        </w:tc>
      </w:tr>
    </w:tbl>
    <w:p w14:paraId="0899FDFF" w14:textId="77777777" w:rsidR="00A92779" w:rsidRPr="002503E3" w:rsidRDefault="00A92779" w:rsidP="00A92779">
      <w:pPr>
        <w:pStyle w:val="ab"/>
        <w:numPr>
          <w:ilvl w:val="0"/>
          <w:numId w:val="5"/>
        </w:numPr>
        <w:tabs>
          <w:tab w:val="left" w:pos="426"/>
        </w:tabs>
        <w:ind w:left="0" w:firstLine="0"/>
        <w:jc w:val="both"/>
        <w:rPr>
          <w:rFonts w:ascii="Times" w:hAnsi="Times"/>
          <w:sz w:val="22"/>
          <w:szCs w:val="22"/>
        </w:rPr>
      </w:pPr>
      <w:r w:rsidRPr="002503E3">
        <w:rPr>
          <w:rFonts w:ascii="Times" w:hAnsi="Times"/>
          <w:spacing w:val="2"/>
          <w:sz w:val="22"/>
          <w:szCs w:val="22"/>
        </w:rPr>
        <w:t>Расчеты по настоящей Спецификации производятся в безналичном порядке путем перечисления денежных средств на расчетный счет Поставщика в следующем порядке:</w:t>
      </w:r>
    </w:p>
    <w:sdt>
      <w:sdtPr>
        <w:rPr>
          <w:rFonts w:ascii="Times" w:hAnsi="Times"/>
          <w:i/>
          <w:sz w:val="22"/>
          <w:szCs w:val="22"/>
        </w:rPr>
        <w:id w:val="406547572"/>
        <w:placeholder>
          <w:docPart w:val="BEDCE3CB2F0D44A884DF770E79AC080A"/>
        </w:placeholder>
        <w:text/>
      </w:sdtPr>
      <w:sdtEndPr>
        <w:rPr>
          <w:color w:val="FF0000"/>
        </w:rPr>
      </w:sdtEndPr>
      <w:sdtContent>
        <w:p w14:paraId="16B1CEEB" w14:textId="6D2B721D" w:rsidR="00A92779" w:rsidRPr="002503E3" w:rsidRDefault="00EA3B37" w:rsidP="00A92779">
          <w:pPr>
            <w:tabs>
              <w:tab w:val="left" w:pos="993"/>
            </w:tabs>
            <w:jc w:val="both"/>
            <w:rPr>
              <w:rFonts w:ascii="Times" w:hAnsi="Times"/>
              <w:i/>
              <w:color w:val="FF0000"/>
              <w:sz w:val="22"/>
              <w:szCs w:val="22"/>
            </w:rPr>
          </w:pPr>
          <w:r>
            <w:rPr>
              <w:rFonts w:ascii="Times" w:hAnsi="Times"/>
              <w:i/>
              <w:sz w:val="22"/>
              <w:szCs w:val="22"/>
            </w:rPr>
            <w:t xml:space="preserve">         1 вариант:</w:t>
          </w:r>
        </w:p>
      </w:sdtContent>
    </w:sdt>
    <w:p w14:paraId="3E5BD873" w14:textId="4C50C224" w:rsidR="00A92779" w:rsidRPr="002503E3" w:rsidRDefault="009E080D" w:rsidP="00A92779">
      <w:pPr>
        <w:tabs>
          <w:tab w:val="left" w:pos="993"/>
        </w:tabs>
        <w:jc w:val="both"/>
        <w:rPr>
          <w:rFonts w:ascii="Times" w:hAnsi="Times"/>
          <w:i/>
          <w:sz w:val="22"/>
          <w:szCs w:val="22"/>
        </w:rPr>
      </w:pPr>
      <w:sdt>
        <w:sdtPr>
          <w:rPr>
            <w:rFonts w:ascii="Times" w:hAnsi="Times"/>
            <w:sz w:val="22"/>
            <w:szCs w:val="22"/>
          </w:rPr>
          <w:id w:val="25810954"/>
          <w:placeholder>
            <w:docPart w:val="BEDCE3CB2F0D44A884DF770E79AC080A"/>
          </w:placeholder>
          <w:text/>
        </w:sdtPr>
        <w:sdtEndPr/>
        <w:sdtContent>
          <w:r w:rsidR="00EA3B37">
            <w:rPr>
              <w:rFonts w:ascii="Times" w:hAnsi="Times"/>
              <w:sz w:val="22"/>
              <w:szCs w:val="22"/>
            </w:rPr>
            <w:t>2.1. Сумма авансового платежа в размере ________ % (___) от общей стоимости Продукции по Спецификации, что составляет ________________ рублей ____ копеек, в т.ч. НДС 20%, оплачивается Покупателем  в течение ____ с момента подписания настоящей Спецификации. При этом Поставщик не позднее 2 (двух) дней с момента получения аванса обязан направить в адрес Покупателя счет-фактуру, оформленную в соответствии с требованиями действующего законодательства РФ на полученный аванс.</w:t>
          </w:r>
        </w:sdtContent>
      </w:sdt>
      <w:r w:rsidR="00A92779" w:rsidRPr="002503E3">
        <w:rPr>
          <w:rFonts w:ascii="Times" w:hAnsi="Times"/>
          <w:sz w:val="22"/>
          <w:szCs w:val="22"/>
        </w:rPr>
        <w:t xml:space="preserve"> </w:t>
      </w:r>
    </w:p>
    <w:p w14:paraId="648B8DC4" w14:textId="7B8F6354" w:rsidR="00A92779" w:rsidRPr="002503E3" w:rsidRDefault="009E080D" w:rsidP="00A92779">
      <w:pPr>
        <w:tabs>
          <w:tab w:val="left" w:pos="993"/>
        </w:tabs>
        <w:jc w:val="both"/>
        <w:rPr>
          <w:rFonts w:ascii="Times" w:hAnsi="Times"/>
          <w:i/>
          <w:color w:val="FF0000"/>
          <w:sz w:val="22"/>
          <w:szCs w:val="22"/>
        </w:rPr>
      </w:pPr>
      <w:sdt>
        <w:sdtPr>
          <w:rPr>
            <w:rFonts w:ascii="Times" w:hAnsi="Times"/>
            <w:sz w:val="22"/>
            <w:szCs w:val="22"/>
          </w:rPr>
          <w:id w:val="25810955"/>
          <w:placeholder>
            <w:docPart w:val="BEDCE3CB2F0D44A884DF770E79AC080A"/>
          </w:placeholder>
          <w:text/>
        </w:sdtPr>
        <w:sdtEndPr/>
        <w:sdtContent>
          <w:r w:rsidR="00EA3B37">
            <w:rPr>
              <w:rFonts w:ascii="Times" w:hAnsi="Times"/>
              <w:sz w:val="22"/>
              <w:szCs w:val="22"/>
            </w:rPr>
            <w:t>2.2. По факту поставки всего количества Продукции, предусмотренного Спецификацией, подписания Сторонами документов о передаче Продукции (товарная накладная и товарно-транспортная накладная/транспортная накладная), и предоставления Поставщиком счета-фактуры, оформленного в соответствии с требованиями действующего законодательства РФ,  Покупатель, в течение 30 (Тридцати)</w:t>
          </w:r>
        </w:sdtContent>
      </w:sdt>
      <w:r w:rsidR="00A92779" w:rsidRPr="002503E3">
        <w:rPr>
          <w:rFonts w:ascii="Times" w:hAnsi="Times"/>
          <w:sz w:val="22"/>
          <w:szCs w:val="22"/>
        </w:rPr>
        <w:t xml:space="preserve"> </w:t>
      </w:r>
      <w:sdt>
        <w:sdtPr>
          <w:rPr>
            <w:rFonts w:ascii="Times" w:hAnsi="Times"/>
            <w:sz w:val="22"/>
            <w:szCs w:val="22"/>
          </w:rPr>
          <w:id w:val="25810957"/>
          <w:placeholder>
            <w:docPart w:val="BEDCE3CB2F0D44A884DF770E79AC080A"/>
          </w:placeholder>
          <w:text/>
        </w:sdtPr>
        <w:sdtEndPr/>
        <w:sdtContent>
          <w:r w:rsidR="00EA3B37">
            <w:rPr>
              <w:rFonts w:ascii="Times" w:hAnsi="Times"/>
              <w:sz w:val="22"/>
              <w:szCs w:val="22"/>
            </w:rPr>
            <w:t>рабочих дней, оплачивает стоимость Продукции в размере</w:t>
          </w:r>
        </w:sdtContent>
      </w:sdt>
      <w:r w:rsidR="00A92779" w:rsidRPr="002503E3">
        <w:rPr>
          <w:rFonts w:ascii="Times" w:hAnsi="Times"/>
          <w:sz w:val="22"/>
          <w:szCs w:val="22"/>
        </w:rPr>
        <w:t xml:space="preserve"> </w:t>
      </w:r>
      <w:sdt>
        <w:sdtPr>
          <w:rPr>
            <w:rFonts w:ascii="Times" w:hAnsi="Times"/>
            <w:sz w:val="22"/>
            <w:szCs w:val="22"/>
          </w:rPr>
          <w:id w:val="21556911"/>
          <w:placeholder>
            <w:docPart w:val="BEDCE3CB2F0D44A884DF770E79AC080A"/>
          </w:placeholder>
          <w:text/>
        </w:sdtPr>
        <w:sdtEndPr/>
        <w:sdtContent>
          <w:r w:rsidR="00EA3B37">
            <w:rPr>
              <w:rFonts w:ascii="Times" w:hAnsi="Times"/>
              <w:sz w:val="22"/>
              <w:szCs w:val="22"/>
            </w:rPr>
            <w:t>________ % (___)</w:t>
          </w:r>
        </w:sdtContent>
      </w:sdt>
      <w:r w:rsidR="00A92779" w:rsidRPr="002503E3">
        <w:rPr>
          <w:rFonts w:ascii="Times" w:hAnsi="Times"/>
          <w:sz w:val="22"/>
          <w:szCs w:val="22"/>
        </w:rPr>
        <w:t xml:space="preserve">   </w:t>
      </w:r>
      <w:sdt>
        <w:sdtPr>
          <w:rPr>
            <w:rFonts w:ascii="Times" w:hAnsi="Times"/>
            <w:sz w:val="22"/>
            <w:szCs w:val="22"/>
          </w:rPr>
          <w:id w:val="25810958"/>
          <w:placeholder>
            <w:docPart w:val="BEDCE3CB2F0D44A884DF770E79AC080A"/>
          </w:placeholder>
          <w:text/>
        </w:sdtPr>
        <w:sdtEndPr/>
        <w:sdtContent>
          <w:r w:rsidR="00EA3B37">
            <w:rPr>
              <w:rFonts w:ascii="Times" w:hAnsi="Times"/>
              <w:sz w:val="22"/>
              <w:szCs w:val="22"/>
            </w:rPr>
            <w:t>от общей стоимости Продукции по Спецификации.</w:t>
          </w:r>
        </w:sdtContent>
      </w:sdt>
      <w:r w:rsidR="00A92779" w:rsidRPr="002503E3">
        <w:rPr>
          <w:rFonts w:ascii="Times" w:hAnsi="Times"/>
          <w:sz w:val="22"/>
          <w:szCs w:val="22"/>
        </w:rPr>
        <w:t xml:space="preserve">  </w:t>
      </w:r>
    </w:p>
    <w:sdt>
      <w:sdtPr>
        <w:rPr>
          <w:rFonts w:ascii="Times" w:hAnsi="Times"/>
          <w:i/>
          <w:color w:val="FF0000"/>
          <w:spacing w:val="2"/>
          <w:sz w:val="22"/>
          <w:szCs w:val="22"/>
        </w:rPr>
        <w:id w:val="406547579"/>
        <w:placeholder>
          <w:docPart w:val="BEDCE3CB2F0D44A884DF770E79AC080A"/>
        </w:placeholder>
        <w:text/>
      </w:sdtPr>
      <w:sdtEndPr/>
      <w:sdtContent>
        <w:p w14:paraId="58CA77CF" w14:textId="15E533ED" w:rsidR="00A92779" w:rsidRPr="002503E3" w:rsidRDefault="00EA3B37" w:rsidP="00A92779">
          <w:pPr>
            <w:ind w:right="-2" w:firstLine="426"/>
            <w:jc w:val="both"/>
            <w:rPr>
              <w:rFonts w:ascii="Times" w:hAnsi="Times"/>
              <w:i/>
              <w:color w:val="FF0000"/>
              <w:spacing w:val="2"/>
              <w:sz w:val="22"/>
              <w:szCs w:val="22"/>
            </w:rPr>
          </w:pPr>
          <w:r>
            <w:rPr>
              <w:rFonts w:ascii="Times" w:hAnsi="Times"/>
              <w:i/>
              <w:color w:val="FF0000"/>
              <w:spacing w:val="2"/>
              <w:sz w:val="22"/>
              <w:szCs w:val="22"/>
            </w:rPr>
            <w:t xml:space="preserve">2 вариант: </w:t>
          </w:r>
        </w:p>
      </w:sdtContent>
    </w:sdt>
    <w:sdt>
      <w:sdtPr>
        <w:rPr>
          <w:rFonts w:ascii="Times" w:hAnsi="Times"/>
          <w:spacing w:val="2"/>
          <w:sz w:val="22"/>
          <w:szCs w:val="22"/>
        </w:rPr>
        <w:id w:val="25810959"/>
        <w:placeholder>
          <w:docPart w:val="BEDCE3CB2F0D44A884DF770E79AC080A"/>
        </w:placeholder>
        <w:text/>
      </w:sdtPr>
      <w:sdtEndPr/>
      <w:sdtContent>
        <w:p w14:paraId="6A6337B5" w14:textId="1923B880" w:rsidR="00A92779" w:rsidRPr="002503E3" w:rsidRDefault="00EA3B37" w:rsidP="00A92779">
          <w:pPr>
            <w:ind w:right="-2"/>
            <w:jc w:val="both"/>
            <w:rPr>
              <w:rFonts w:ascii="Times" w:hAnsi="Times"/>
              <w:spacing w:val="2"/>
              <w:sz w:val="22"/>
              <w:szCs w:val="22"/>
            </w:rPr>
          </w:pPr>
          <w:r>
            <w:rPr>
              <w:rFonts w:ascii="Times" w:hAnsi="Times"/>
              <w:spacing w:val="2"/>
              <w:sz w:val="22"/>
              <w:szCs w:val="22"/>
            </w:rPr>
            <w:t xml:space="preserve">2.1. Покупатель производит оплату Продукции в течение ______ (____________)  рабочих дней с момента получения Покупателем всего количества Продукции, предусмотренного Спецификацией, и подписания документов о передаче Продукции (товарная накладная и товарно-транспортная накладная/транспортная накладная).  </w:t>
          </w:r>
        </w:p>
      </w:sdtContent>
    </w:sdt>
    <w:sdt>
      <w:sdtPr>
        <w:rPr>
          <w:rFonts w:ascii="Times" w:hAnsi="Times"/>
          <w:sz w:val="22"/>
          <w:szCs w:val="22"/>
        </w:rPr>
        <w:id w:val="25810960"/>
        <w:placeholder>
          <w:docPart w:val="BEDCE3CB2F0D44A884DF770E79AC080A"/>
        </w:placeholder>
        <w:text/>
      </w:sdtPr>
      <w:sdtEndPr>
        <w:rPr>
          <w:spacing w:val="2"/>
        </w:rPr>
      </w:sdtEndPr>
      <w:sdtContent>
        <w:p w14:paraId="7B5D1017" w14:textId="74881D37" w:rsidR="00A92779" w:rsidRPr="002503E3" w:rsidRDefault="00EA3B37" w:rsidP="00A92779">
          <w:pPr>
            <w:ind w:right="-2"/>
            <w:jc w:val="both"/>
            <w:rPr>
              <w:rFonts w:ascii="Times" w:hAnsi="Times"/>
              <w:spacing w:val="2"/>
              <w:sz w:val="22"/>
              <w:szCs w:val="22"/>
            </w:rPr>
          </w:pPr>
          <w:r>
            <w:rPr>
              <w:rFonts w:ascii="Times" w:hAnsi="Times"/>
              <w:sz w:val="22"/>
              <w:szCs w:val="22"/>
            </w:rPr>
            <w:t>3.   Срок поставки Продукции: в течение __ недель/дней  с даты подписания Сторонами настоящей Спецификации.</w:t>
          </w:r>
        </w:p>
      </w:sdtContent>
    </w:sdt>
    <w:sdt>
      <w:sdtPr>
        <w:rPr>
          <w:rFonts w:ascii="Times" w:hAnsi="Times"/>
          <w:spacing w:val="2"/>
          <w:sz w:val="22"/>
          <w:szCs w:val="22"/>
        </w:rPr>
        <w:id w:val="25810961"/>
        <w:placeholder>
          <w:docPart w:val="BEDCE3CB2F0D44A884DF770E79AC080A"/>
        </w:placeholder>
        <w:text/>
      </w:sdtPr>
      <w:sdtEndPr/>
      <w:sdtContent>
        <w:p w14:paraId="3C3F2D6E" w14:textId="53E04BE8" w:rsidR="00A92779" w:rsidRPr="002503E3" w:rsidRDefault="00EA3B37" w:rsidP="00A92779">
          <w:pPr>
            <w:jc w:val="both"/>
            <w:rPr>
              <w:rFonts w:ascii="Times" w:hAnsi="Times"/>
              <w:spacing w:val="2"/>
              <w:sz w:val="22"/>
              <w:szCs w:val="22"/>
            </w:rPr>
          </w:pPr>
          <w:r>
            <w:rPr>
              <w:rFonts w:ascii="Times" w:hAnsi="Times"/>
              <w:spacing w:val="2"/>
              <w:sz w:val="22"/>
              <w:szCs w:val="22"/>
            </w:rPr>
            <w:t xml:space="preserve">4. Доставка Продукции осуществляется силами Поставщика на объект Покупателя по адресу :____________________________. </w:t>
          </w:r>
        </w:p>
      </w:sdtContent>
    </w:sdt>
    <w:p w14:paraId="5EBE9E2A" w14:textId="77777777" w:rsidR="00A92779" w:rsidRPr="002503E3" w:rsidRDefault="00A92779" w:rsidP="00A92779">
      <w:pPr>
        <w:pStyle w:val="ab"/>
        <w:ind w:left="426"/>
        <w:jc w:val="both"/>
        <w:rPr>
          <w:rFonts w:ascii="Times" w:hAnsi="Times"/>
          <w:sz w:val="22"/>
          <w:szCs w:val="22"/>
        </w:rPr>
      </w:pPr>
    </w:p>
    <w:tbl>
      <w:tblPr>
        <w:tblW w:w="916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7"/>
        <w:gridCol w:w="4740"/>
      </w:tblGrid>
      <w:tr w:rsidR="00A92779" w:rsidRPr="002503E3" w14:paraId="50BC1E53" w14:textId="77777777" w:rsidTr="00C14090">
        <w:trPr>
          <w:trHeight w:val="882"/>
        </w:trPr>
        <w:tc>
          <w:tcPr>
            <w:tcW w:w="4427" w:type="dxa"/>
            <w:tcBorders>
              <w:top w:val="nil"/>
              <w:left w:val="nil"/>
              <w:bottom w:val="nil"/>
              <w:right w:val="nil"/>
            </w:tcBorders>
          </w:tcPr>
          <w:p w14:paraId="51C69CDB" w14:textId="77777777" w:rsidR="00A92779" w:rsidRPr="002503E3" w:rsidRDefault="00A92779" w:rsidP="00C14090">
            <w:pPr>
              <w:rPr>
                <w:rFonts w:ascii="Times" w:hAnsi="Times"/>
                <w:b/>
                <w:sz w:val="22"/>
                <w:szCs w:val="22"/>
              </w:rPr>
            </w:pPr>
          </w:p>
          <w:p w14:paraId="4B7C511A" w14:textId="77777777" w:rsidR="00A92779" w:rsidRPr="002503E3" w:rsidRDefault="00A92779" w:rsidP="00C14090">
            <w:pPr>
              <w:rPr>
                <w:rFonts w:ascii="Times" w:hAnsi="Times"/>
                <w:b/>
                <w:sz w:val="22"/>
                <w:szCs w:val="22"/>
              </w:rPr>
            </w:pPr>
            <w:r w:rsidRPr="002503E3">
              <w:rPr>
                <w:rFonts w:ascii="Times" w:hAnsi="Times"/>
                <w:b/>
                <w:sz w:val="22"/>
                <w:szCs w:val="22"/>
              </w:rPr>
              <w:t>ПОСТАВЩИК</w:t>
            </w:r>
          </w:p>
          <w:sdt>
            <w:sdtPr>
              <w:rPr>
                <w:rFonts w:ascii="Times" w:hAnsi="Times"/>
                <w:b/>
                <w:sz w:val="22"/>
                <w:szCs w:val="22"/>
              </w:rPr>
              <w:id w:val="21556915"/>
              <w:placeholder>
                <w:docPart w:val="BEDCE3CB2F0D44A884DF770E79AC080A"/>
              </w:placeholder>
              <w:text/>
            </w:sdtPr>
            <w:sdtEndPr/>
            <w:sdtContent>
              <w:p w14:paraId="7B404096" w14:textId="003FD365" w:rsidR="00A92779" w:rsidRPr="002503E3" w:rsidRDefault="00EA3B37" w:rsidP="00C14090">
                <w:pPr>
                  <w:pStyle w:val="ac"/>
                  <w:jc w:val="left"/>
                  <w:rPr>
                    <w:rFonts w:ascii="Times" w:hAnsi="Times"/>
                    <w:b/>
                    <w:sz w:val="22"/>
                    <w:szCs w:val="22"/>
                  </w:rPr>
                </w:pPr>
                <w:r>
                  <w:rPr>
                    <w:rFonts w:ascii="Times" w:hAnsi="Times"/>
                    <w:b/>
                    <w:sz w:val="22"/>
                    <w:szCs w:val="22"/>
                  </w:rPr>
                  <w:t>ООО «___________»</w:t>
                </w:r>
              </w:p>
            </w:sdtContent>
          </w:sdt>
          <w:p w14:paraId="6AFABB24" w14:textId="77777777" w:rsidR="00A92779" w:rsidRPr="002503E3" w:rsidRDefault="00A92779" w:rsidP="00C14090">
            <w:pPr>
              <w:pStyle w:val="a3"/>
              <w:jc w:val="both"/>
              <w:rPr>
                <w:rFonts w:ascii="Times" w:hAnsi="Times"/>
                <w:b w:val="0"/>
                <w:sz w:val="22"/>
                <w:szCs w:val="22"/>
              </w:rPr>
            </w:pPr>
          </w:p>
        </w:tc>
        <w:tc>
          <w:tcPr>
            <w:tcW w:w="4740" w:type="dxa"/>
            <w:tcBorders>
              <w:top w:val="nil"/>
              <w:left w:val="nil"/>
              <w:bottom w:val="nil"/>
              <w:right w:val="nil"/>
            </w:tcBorders>
          </w:tcPr>
          <w:p w14:paraId="2FEA4FA3" w14:textId="77777777" w:rsidR="00A92779" w:rsidRPr="002503E3" w:rsidRDefault="00A92779" w:rsidP="00C14090">
            <w:pPr>
              <w:rPr>
                <w:rFonts w:ascii="Times" w:hAnsi="Times"/>
                <w:b/>
                <w:sz w:val="22"/>
                <w:szCs w:val="22"/>
                <w:lang w:val="en-US"/>
              </w:rPr>
            </w:pPr>
            <w:r w:rsidRPr="002503E3">
              <w:rPr>
                <w:rFonts w:ascii="Times" w:hAnsi="Times"/>
                <w:b/>
                <w:sz w:val="22"/>
                <w:szCs w:val="22"/>
              </w:rPr>
              <w:t xml:space="preserve"> </w:t>
            </w:r>
          </w:p>
          <w:p w14:paraId="4AFDE7EC" w14:textId="77777777" w:rsidR="00A92779" w:rsidRPr="002503E3" w:rsidRDefault="00A92779" w:rsidP="00C14090">
            <w:pPr>
              <w:rPr>
                <w:rFonts w:ascii="Times" w:hAnsi="Times"/>
                <w:b/>
                <w:sz w:val="22"/>
                <w:szCs w:val="22"/>
              </w:rPr>
            </w:pPr>
            <w:r w:rsidRPr="002503E3">
              <w:rPr>
                <w:rFonts w:ascii="Times" w:hAnsi="Times"/>
                <w:b/>
                <w:sz w:val="22"/>
                <w:szCs w:val="22"/>
              </w:rPr>
              <w:t xml:space="preserve">  ПОКУПАТЕЛЬ</w:t>
            </w:r>
          </w:p>
          <w:p w14:paraId="09B71C0F" w14:textId="7E3B717E" w:rsidR="00A92779" w:rsidRPr="002503E3" w:rsidRDefault="00A92779" w:rsidP="00C14090">
            <w:pPr>
              <w:rPr>
                <w:rFonts w:ascii="Times" w:hAnsi="Times"/>
                <w:b/>
                <w:spacing w:val="2"/>
                <w:sz w:val="22"/>
                <w:szCs w:val="22"/>
              </w:rPr>
            </w:pPr>
            <w:r w:rsidRPr="002503E3">
              <w:rPr>
                <w:rFonts w:ascii="Times" w:hAnsi="Times"/>
                <w:b/>
                <w:sz w:val="22"/>
                <w:szCs w:val="22"/>
              </w:rPr>
              <w:t xml:space="preserve"> </w:t>
            </w:r>
            <w:sdt>
              <w:sdtPr>
                <w:rPr>
                  <w:rFonts w:ascii="Times" w:hAnsi="Times"/>
                  <w:b/>
                  <w:sz w:val="22"/>
                  <w:szCs w:val="22"/>
                </w:rPr>
                <w:id w:val="21556916"/>
                <w:placeholder>
                  <w:docPart w:val="BEDCE3CB2F0D44A884DF770E79AC080A"/>
                </w:placeholder>
                <w:text/>
              </w:sdtPr>
              <w:sdtEndPr/>
              <w:sdtContent>
                <w:r w:rsidR="00EA3B37">
                  <w:rPr>
                    <w:rFonts w:ascii="Times" w:hAnsi="Times"/>
                    <w:b/>
                    <w:sz w:val="22"/>
                    <w:szCs w:val="22"/>
                  </w:rPr>
                  <w:t>ООО «_______________»</w:t>
                </w:r>
              </w:sdtContent>
            </w:sdt>
          </w:p>
        </w:tc>
      </w:tr>
      <w:tr w:rsidR="00A92779" w:rsidRPr="00761101" w14:paraId="19EC7277" w14:textId="77777777" w:rsidTr="00C14090">
        <w:trPr>
          <w:trHeight w:val="635"/>
        </w:trPr>
        <w:tc>
          <w:tcPr>
            <w:tcW w:w="4427" w:type="dxa"/>
            <w:tcBorders>
              <w:top w:val="nil"/>
              <w:left w:val="nil"/>
              <w:bottom w:val="nil"/>
              <w:right w:val="nil"/>
            </w:tcBorders>
          </w:tcPr>
          <w:p w14:paraId="5BE43CCD" w14:textId="77777777" w:rsidR="00A92779" w:rsidRPr="002503E3" w:rsidRDefault="00A92779" w:rsidP="00C14090">
            <w:pPr>
              <w:rPr>
                <w:rFonts w:ascii="Times" w:hAnsi="Times"/>
                <w:b/>
                <w:sz w:val="22"/>
                <w:szCs w:val="22"/>
              </w:rPr>
            </w:pPr>
            <w:r w:rsidRPr="002503E3">
              <w:rPr>
                <w:rFonts w:ascii="Times" w:hAnsi="Times"/>
                <w:b/>
                <w:sz w:val="22"/>
                <w:szCs w:val="22"/>
              </w:rPr>
              <w:t>Генеральный директор</w:t>
            </w:r>
          </w:p>
          <w:sdt>
            <w:sdtPr>
              <w:rPr>
                <w:rFonts w:ascii="Times" w:hAnsi="Times"/>
                <w:sz w:val="22"/>
                <w:szCs w:val="22"/>
              </w:rPr>
              <w:id w:val="21556917"/>
              <w:placeholder>
                <w:docPart w:val="BEDCE3CB2F0D44A884DF770E79AC080A"/>
              </w:placeholder>
              <w:text/>
            </w:sdtPr>
            <w:sdtEndPr/>
            <w:sdtContent>
              <w:p w14:paraId="5DFD7ED4" w14:textId="52A65CEC" w:rsidR="00A92779" w:rsidRPr="002503E3" w:rsidRDefault="00EA3B37" w:rsidP="00C14090">
                <w:pPr>
                  <w:autoSpaceDE w:val="0"/>
                  <w:autoSpaceDN w:val="0"/>
                  <w:adjustRightInd w:val="0"/>
                  <w:rPr>
                    <w:rFonts w:ascii="Times" w:hAnsi="Times"/>
                    <w:sz w:val="22"/>
                    <w:szCs w:val="22"/>
                  </w:rPr>
                </w:pPr>
                <w:r>
                  <w:rPr>
                    <w:rFonts w:ascii="Times" w:hAnsi="Times"/>
                    <w:sz w:val="22"/>
                    <w:szCs w:val="22"/>
                  </w:rPr>
                  <w:t>_________________/ ____________ /</w:t>
                </w:r>
              </w:p>
            </w:sdtContent>
          </w:sdt>
          <w:p w14:paraId="60F77C9B" w14:textId="77777777" w:rsidR="00A92779" w:rsidRPr="002503E3" w:rsidRDefault="00A92779" w:rsidP="00C14090">
            <w:pPr>
              <w:rPr>
                <w:rFonts w:ascii="Times" w:hAnsi="Times"/>
                <w:b/>
                <w:sz w:val="22"/>
                <w:szCs w:val="22"/>
              </w:rPr>
            </w:pPr>
          </w:p>
        </w:tc>
        <w:tc>
          <w:tcPr>
            <w:tcW w:w="4740" w:type="dxa"/>
            <w:tcBorders>
              <w:top w:val="nil"/>
              <w:left w:val="nil"/>
              <w:bottom w:val="nil"/>
              <w:right w:val="nil"/>
            </w:tcBorders>
          </w:tcPr>
          <w:p w14:paraId="11742E3D" w14:textId="77777777" w:rsidR="00A92779" w:rsidRPr="002503E3" w:rsidRDefault="00A92779" w:rsidP="00C14090">
            <w:pPr>
              <w:rPr>
                <w:rFonts w:ascii="Times" w:hAnsi="Times"/>
                <w:b/>
                <w:sz w:val="22"/>
                <w:szCs w:val="22"/>
              </w:rPr>
            </w:pPr>
            <w:r w:rsidRPr="002503E3">
              <w:rPr>
                <w:rFonts w:ascii="Times" w:hAnsi="Times"/>
                <w:b/>
                <w:sz w:val="22"/>
                <w:szCs w:val="22"/>
              </w:rPr>
              <w:t xml:space="preserve"> Генеральный директор</w:t>
            </w:r>
          </w:p>
          <w:p w14:paraId="311E8B2A" w14:textId="182DF82F" w:rsidR="00A92779" w:rsidRPr="00761101" w:rsidRDefault="00A92779" w:rsidP="00C14090">
            <w:pPr>
              <w:autoSpaceDE w:val="0"/>
              <w:autoSpaceDN w:val="0"/>
              <w:adjustRightInd w:val="0"/>
              <w:rPr>
                <w:rFonts w:ascii="Times" w:hAnsi="Times"/>
                <w:sz w:val="22"/>
                <w:szCs w:val="22"/>
              </w:rPr>
            </w:pPr>
            <w:r w:rsidRPr="002503E3">
              <w:rPr>
                <w:rFonts w:ascii="Times" w:hAnsi="Times"/>
                <w:b/>
                <w:sz w:val="22"/>
                <w:szCs w:val="22"/>
              </w:rPr>
              <w:t xml:space="preserve">  </w:t>
            </w:r>
            <w:sdt>
              <w:sdtPr>
                <w:rPr>
                  <w:rFonts w:ascii="Times" w:hAnsi="Times"/>
                  <w:b/>
                  <w:sz w:val="22"/>
                  <w:szCs w:val="22"/>
                </w:rPr>
                <w:id w:val="21556918"/>
                <w:placeholder>
                  <w:docPart w:val="BEDCE3CB2F0D44A884DF770E79AC080A"/>
                </w:placeholder>
                <w:text/>
              </w:sdtPr>
              <w:sdtEndPr/>
              <w:sdtContent>
                <w:r w:rsidR="00EA3B37">
                  <w:rPr>
                    <w:rFonts w:ascii="Times" w:hAnsi="Times"/>
                    <w:b/>
                    <w:sz w:val="22"/>
                    <w:szCs w:val="22"/>
                  </w:rPr>
                  <w:t>______________________ / _____________ /</w:t>
                </w:r>
              </w:sdtContent>
            </w:sdt>
            <w:r w:rsidRPr="00761101">
              <w:rPr>
                <w:rFonts w:ascii="Times" w:hAnsi="Times"/>
                <w:sz w:val="22"/>
                <w:szCs w:val="22"/>
              </w:rPr>
              <w:t xml:space="preserve"> </w:t>
            </w:r>
          </w:p>
          <w:p w14:paraId="7BCD9C27" w14:textId="77777777" w:rsidR="00A92779" w:rsidRPr="00761101" w:rsidRDefault="00A92779" w:rsidP="00C14090">
            <w:pPr>
              <w:rPr>
                <w:rFonts w:ascii="Times" w:hAnsi="Times"/>
                <w:b/>
                <w:sz w:val="22"/>
                <w:szCs w:val="22"/>
              </w:rPr>
            </w:pPr>
          </w:p>
        </w:tc>
      </w:tr>
    </w:tbl>
    <w:p w14:paraId="1EF00118" w14:textId="77777777" w:rsidR="00A92779" w:rsidRPr="00761101" w:rsidRDefault="00A92779" w:rsidP="00A92779">
      <w:pPr>
        <w:pStyle w:val="ab"/>
        <w:autoSpaceDE w:val="0"/>
        <w:autoSpaceDN w:val="0"/>
        <w:adjustRightInd w:val="0"/>
        <w:ind w:left="0"/>
        <w:contextualSpacing w:val="0"/>
        <w:rPr>
          <w:rFonts w:ascii="Times" w:hAnsi="Times"/>
          <w:sz w:val="22"/>
          <w:szCs w:val="22"/>
          <w:lang w:val="en-US"/>
        </w:rPr>
      </w:pPr>
    </w:p>
    <w:p w14:paraId="187ED5F0" w14:textId="77777777" w:rsidR="00F65638" w:rsidRDefault="00F65638"/>
    <w:sectPr w:rsidR="00F65638" w:rsidSect="00D36DE6">
      <w:footerReference w:type="default" r:id="rId13"/>
      <w:pgSz w:w="11906" w:h="16838"/>
      <w:pgMar w:top="567" w:right="424" w:bottom="284" w:left="1134" w:header="567"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Букаловская Надежда Викторовна" w:date="2023-10-16T12:56:00Z" w:initials="БНВ">
    <w:p w14:paraId="7866C298" w14:textId="77777777" w:rsidR="00A92779" w:rsidRDefault="00A92779" w:rsidP="00A92779">
      <w:pPr>
        <w:pStyle w:val="af"/>
      </w:pPr>
      <w:r>
        <w:rPr>
          <w:rStyle w:val="ae"/>
        </w:rPr>
        <w:annotationRef/>
      </w:r>
      <w:r>
        <w:t>Если поставщик ИП</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66C2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7B18E" w16cex:dateUtc="2023-10-16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66C298" w16cid:durableId="28D7B1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ED4A" w14:textId="77777777" w:rsidR="0043196F" w:rsidRDefault="00B2117B">
      <w:r>
        <w:separator/>
      </w:r>
    </w:p>
  </w:endnote>
  <w:endnote w:type="continuationSeparator" w:id="0">
    <w:p w14:paraId="1D010E11" w14:textId="77777777" w:rsidR="0043196F" w:rsidRDefault="00B2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428FF" w14:textId="77777777" w:rsidR="0056222E" w:rsidRDefault="00756AB0">
    <w:pPr>
      <w:pStyle w:val="a8"/>
      <w:jc w:val="center"/>
      <w:rPr>
        <w:lang w:val="en-US"/>
      </w:rPr>
    </w:pPr>
    <w:r>
      <w:fldChar w:fldCharType="begin"/>
    </w:r>
    <w:r>
      <w:instrText xml:space="preserve"> PAGE   \* MERGEFORMAT </w:instrText>
    </w:r>
    <w:r>
      <w:fldChar w:fldCharType="separate"/>
    </w:r>
    <w:r>
      <w:rPr>
        <w:noProof/>
      </w:rPr>
      <w:t>8</w:t>
    </w:r>
    <w:r>
      <w:rPr>
        <w:noProof/>
      </w:rPr>
      <w:fldChar w:fldCharType="end"/>
    </w:r>
  </w:p>
  <w:p w14:paraId="66E58824" w14:textId="77777777" w:rsidR="0056222E" w:rsidRPr="00CF7A5C" w:rsidRDefault="00756AB0" w:rsidP="00923A8F">
    <w:pPr>
      <w:pStyle w:val="a8"/>
      <w:rPr>
        <w:i/>
        <w:sz w:val="22"/>
        <w:szCs w:val="22"/>
      </w:rPr>
    </w:pPr>
    <w:r w:rsidRPr="00CF7A5C">
      <w:rPr>
        <w:i/>
        <w:sz w:val="22"/>
        <w:szCs w:val="22"/>
      </w:rPr>
      <w:t>Поставщик ____________                                                                 Покупатель ____________</w:t>
    </w:r>
  </w:p>
  <w:p w14:paraId="0EA4AE30" w14:textId="77777777" w:rsidR="0056222E" w:rsidRDefault="009E080D">
    <w:pPr>
      <w:pStyle w:val="a8"/>
      <w:jc w:val="center"/>
    </w:pPr>
  </w:p>
  <w:p w14:paraId="5EBB2A7F" w14:textId="77777777" w:rsidR="0056222E" w:rsidRDefault="009E08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3F9EC" w14:textId="77777777" w:rsidR="0043196F" w:rsidRDefault="00B2117B">
      <w:r>
        <w:separator/>
      </w:r>
    </w:p>
  </w:footnote>
  <w:footnote w:type="continuationSeparator" w:id="0">
    <w:p w14:paraId="3F641489" w14:textId="77777777" w:rsidR="0043196F" w:rsidRDefault="00B2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C3592"/>
    <w:multiLevelType w:val="hybridMultilevel"/>
    <w:tmpl w:val="4956DAD2"/>
    <w:lvl w:ilvl="0" w:tplc="60669334">
      <w:start w:val="9"/>
      <w:numFmt w:val="decimal"/>
      <w:lvlText w:val="%1."/>
      <w:lvlJc w:val="left"/>
      <w:pPr>
        <w:tabs>
          <w:tab w:val="num" w:pos="720"/>
        </w:tabs>
        <w:ind w:left="720" w:hanging="360"/>
      </w:pPr>
      <w:rPr>
        <w:rFonts w:hint="default"/>
      </w:rPr>
    </w:lvl>
    <w:lvl w:ilvl="1" w:tplc="B5667CD0">
      <w:numFmt w:val="none"/>
      <w:lvlText w:val=""/>
      <w:lvlJc w:val="left"/>
      <w:pPr>
        <w:tabs>
          <w:tab w:val="num" w:pos="360"/>
        </w:tabs>
      </w:pPr>
    </w:lvl>
    <w:lvl w:ilvl="2" w:tplc="CA9E9D46">
      <w:numFmt w:val="none"/>
      <w:lvlText w:val=""/>
      <w:lvlJc w:val="left"/>
      <w:pPr>
        <w:tabs>
          <w:tab w:val="num" w:pos="360"/>
        </w:tabs>
      </w:pPr>
    </w:lvl>
    <w:lvl w:ilvl="3" w:tplc="EC2CD58C">
      <w:numFmt w:val="none"/>
      <w:lvlText w:val=""/>
      <w:lvlJc w:val="left"/>
      <w:pPr>
        <w:tabs>
          <w:tab w:val="num" w:pos="360"/>
        </w:tabs>
      </w:pPr>
    </w:lvl>
    <w:lvl w:ilvl="4" w:tplc="FEF4818A">
      <w:numFmt w:val="none"/>
      <w:lvlText w:val=""/>
      <w:lvlJc w:val="left"/>
      <w:pPr>
        <w:tabs>
          <w:tab w:val="num" w:pos="360"/>
        </w:tabs>
      </w:pPr>
    </w:lvl>
    <w:lvl w:ilvl="5" w:tplc="045ED15A">
      <w:numFmt w:val="none"/>
      <w:lvlText w:val=""/>
      <w:lvlJc w:val="left"/>
      <w:pPr>
        <w:tabs>
          <w:tab w:val="num" w:pos="360"/>
        </w:tabs>
      </w:pPr>
    </w:lvl>
    <w:lvl w:ilvl="6" w:tplc="EC88CB04">
      <w:numFmt w:val="none"/>
      <w:lvlText w:val=""/>
      <w:lvlJc w:val="left"/>
      <w:pPr>
        <w:tabs>
          <w:tab w:val="num" w:pos="360"/>
        </w:tabs>
      </w:pPr>
    </w:lvl>
    <w:lvl w:ilvl="7" w:tplc="F162C648">
      <w:numFmt w:val="none"/>
      <w:lvlText w:val=""/>
      <w:lvlJc w:val="left"/>
      <w:pPr>
        <w:tabs>
          <w:tab w:val="num" w:pos="360"/>
        </w:tabs>
      </w:pPr>
    </w:lvl>
    <w:lvl w:ilvl="8" w:tplc="6C38F974">
      <w:numFmt w:val="none"/>
      <w:lvlText w:val=""/>
      <w:lvlJc w:val="left"/>
      <w:pPr>
        <w:tabs>
          <w:tab w:val="num" w:pos="360"/>
        </w:tabs>
      </w:pPr>
    </w:lvl>
  </w:abstractNum>
  <w:abstractNum w:abstractNumId="1" w15:restartNumberingAfterBreak="0">
    <w:nsid w:val="193671A8"/>
    <w:multiLevelType w:val="hybridMultilevel"/>
    <w:tmpl w:val="649E662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15C67"/>
    <w:multiLevelType w:val="hybridMultilevel"/>
    <w:tmpl w:val="E1341622"/>
    <w:lvl w:ilvl="0" w:tplc="B30C7884">
      <w:start w:val="3"/>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640E4813"/>
    <w:multiLevelType w:val="hybridMultilevel"/>
    <w:tmpl w:val="61D80368"/>
    <w:lvl w:ilvl="0" w:tplc="2AE61F1E">
      <w:start w:val="1"/>
      <w:numFmt w:val="decimal"/>
      <w:lvlText w:val="%1."/>
      <w:lvlJc w:val="left"/>
      <w:pPr>
        <w:tabs>
          <w:tab w:val="num" w:pos="720"/>
        </w:tabs>
        <w:ind w:left="720" w:hanging="360"/>
      </w:pPr>
      <w:rPr>
        <w:rFonts w:hint="default"/>
        <w:sz w:val="24"/>
      </w:rPr>
    </w:lvl>
    <w:lvl w:ilvl="1" w:tplc="2D58EBA6">
      <w:numFmt w:val="none"/>
      <w:lvlText w:val=""/>
      <w:lvlJc w:val="left"/>
      <w:pPr>
        <w:tabs>
          <w:tab w:val="num" w:pos="360"/>
        </w:tabs>
      </w:pPr>
    </w:lvl>
    <w:lvl w:ilvl="2" w:tplc="D65E6C3E">
      <w:numFmt w:val="none"/>
      <w:lvlText w:val=""/>
      <w:lvlJc w:val="left"/>
      <w:pPr>
        <w:tabs>
          <w:tab w:val="num" w:pos="360"/>
        </w:tabs>
      </w:pPr>
    </w:lvl>
    <w:lvl w:ilvl="3" w:tplc="E92E2F2C">
      <w:numFmt w:val="none"/>
      <w:lvlText w:val=""/>
      <w:lvlJc w:val="left"/>
      <w:pPr>
        <w:tabs>
          <w:tab w:val="num" w:pos="360"/>
        </w:tabs>
      </w:pPr>
    </w:lvl>
    <w:lvl w:ilvl="4" w:tplc="F4C2361E">
      <w:numFmt w:val="none"/>
      <w:lvlText w:val=""/>
      <w:lvlJc w:val="left"/>
      <w:pPr>
        <w:tabs>
          <w:tab w:val="num" w:pos="360"/>
        </w:tabs>
      </w:pPr>
    </w:lvl>
    <w:lvl w:ilvl="5" w:tplc="98381686">
      <w:numFmt w:val="none"/>
      <w:lvlText w:val=""/>
      <w:lvlJc w:val="left"/>
      <w:pPr>
        <w:tabs>
          <w:tab w:val="num" w:pos="360"/>
        </w:tabs>
      </w:pPr>
    </w:lvl>
    <w:lvl w:ilvl="6" w:tplc="5CF22FBE">
      <w:numFmt w:val="none"/>
      <w:lvlText w:val=""/>
      <w:lvlJc w:val="left"/>
      <w:pPr>
        <w:tabs>
          <w:tab w:val="num" w:pos="360"/>
        </w:tabs>
      </w:pPr>
    </w:lvl>
    <w:lvl w:ilvl="7" w:tplc="E19A7EDE">
      <w:numFmt w:val="none"/>
      <w:lvlText w:val=""/>
      <w:lvlJc w:val="left"/>
      <w:pPr>
        <w:tabs>
          <w:tab w:val="num" w:pos="360"/>
        </w:tabs>
      </w:pPr>
    </w:lvl>
    <w:lvl w:ilvl="8" w:tplc="846EFC6A">
      <w:numFmt w:val="none"/>
      <w:lvlText w:val=""/>
      <w:lvlJc w:val="left"/>
      <w:pPr>
        <w:tabs>
          <w:tab w:val="num" w:pos="360"/>
        </w:tabs>
      </w:pPr>
    </w:lvl>
  </w:abstractNum>
  <w:abstractNum w:abstractNumId="4" w15:restartNumberingAfterBreak="0">
    <w:nsid w:val="6F8A58D8"/>
    <w:multiLevelType w:val="multilevel"/>
    <w:tmpl w:val="5FDCD83E"/>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Букаловская Надежда Викторовна">
    <w15:presenceInfo w15:providerId="AD" w15:userId="S-1-5-21-4177821719-281932758-1093551971-13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FBF"/>
    <w:rsid w:val="002F26EA"/>
    <w:rsid w:val="003C28D2"/>
    <w:rsid w:val="00406B89"/>
    <w:rsid w:val="0043196F"/>
    <w:rsid w:val="00726E62"/>
    <w:rsid w:val="00732E8D"/>
    <w:rsid w:val="00756AB0"/>
    <w:rsid w:val="00787C0C"/>
    <w:rsid w:val="009E080D"/>
    <w:rsid w:val="00A92779"/>
    <w:rsid w:val="00B2117B"/>
    <w:rsid w:val="00CF6FBC"/>
    <w:rsid w:val="00D36DE6"/>
    <w:rsid w:val="00E17FBF"/>
    <w:rsid w:val="00E60B00"/>
    <w:rsid w:val="00EA3B37"/>
    <w:rsid w:val="00F65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794F5"/>
  <w15:chartTrackingRefBased/>
  <w15:docId w15:val="{25031307-082E-4C99-A40C-1F7D48DC3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27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 Знак,Знак,Знак Знак Знак Знак, Знак Знак Знак Знак"/>
    <w:basedOn w:val="a"/>
    <w:link w:val="a4"/>
    <w:qFormat/>
    <w:rsid w:val="00A92779"/>
    <w:pPr>
      <w:jc w:val="center"/>
    </w:pPr>
    <w:rPr>
      <w:b/>
      <w:bCs/>
      <w:sz w:val="28"/>
    </w:rPr>
  </w:style>
  <w:style w:type="character" w:customStyle="1" w:styleId="a4">
    <w:name w:val="Заголовок Знак"/>
    <w:aliases w:val=" Знак Знак,Знак Знак,Знак Знак Знак Знак Знак, Знак Знак Знак Знак Знак"/>
    <w:basedOn w:val="a0"/>
    <w:link w:val="a3"/>
    <w:rsid w:val="00A92779"/>
    <w:rPr>
      <w:rFonts w:ascii="Times New Roman" w:eastAsia="Times New Roman" w:hAnsi="Times New Roman" w:cs="Times New Roman"/>
      <w:b/>
      <w:bCs/>
      <w:sz w:val="28"/>
      <w:szCs w:val="24"/>
      <w:lang w:eastAsia="ru-RU"/>
    </w:rPr>
  </w:style>
  <w:style w:type="character" w:styleId="a5">
    <w:name w:val="Emphasis"/>
    <w:qFormat/>
    <w:rsid w:val="00A92779"/>
    <w:rPr>
      <w:i/>
      <w:iCs/>
    </w:rPr>
  </w:style>
  <w:style w:type="paragraph" w:styleId="a6">
    <w:name w:val="Plain Text"/>
    <w:basedOn w:val="a"/>
    <w:link w:val="a7"/>
    <w:uiPriority w:val="99"/>
    <w:unhideWhenUsed/>
    <w:rsid w:val="00A92779"/>
    <w:rPr>
      <w:rFonts w:ascii="Courier New" w:hAnsi="Courier New"/>
      <w:sz w:val="20"/>
      <w:szCs w:val="20"/>
    </w:rPr>
  </w:style>
  <w:style w:type="character" w:customStyle="1" w:styleId="a7">
    <w:name w:val="Текст Знак"/>
    <w:basedOn w:val="a0"/>
    <w:link w:val="a6"/>
    <w:uiPriority w:val="99"/>
    <w:rsid w:val="00A92779"/>
    <w:rPr>
      <w:rFonts w:ascii="Courier New" w:eastAsia="Times New Roman" w:hAnsi="Courier New" w:cs="Times New Roman"/>
      <w:sz w:val="20"/>
      <w:szCs w:val="20"/>
      <w:lang w:eastAsia="ru-RU"/>
    </w:rPr>
  </w:style>
  <w:style w:type="paragraph" w:styleId="a8">
    <w:name w:val="footer"/>
    <w:basedOn w:val="a"/>
    <w:link w:val="a9"/>
    <w:uiPriority w:val="99"/>
    <w:unhideWhenUsed/>
    <w:rsid w:val="00A92779"/>
    <w:pPr>
      <w:tabs>
        <w:tab w:val="center" w:pos="4677"/>
        <w:tab w:val="right" w:pos="9355"/>
      </w:tabs>
    </w:pPr>
  </w:style>
  <w:style w:type="character" w:customStyle="1" w:styleId="a9">
    <w:name w:val="Нижний колонтитул Знак"/>
    <w:basedOn w:val="a0"/>
    <w:link w:val="a8"/>
    <w:uiPriority w:val="99"/>
    <w:rsid w:val="00A92779"/>
    <w:rPr>
      <w:rFonts w:ascii="Times New Roman" w:eastAsia="Times New Roman" w:hAnsi="Times New Roman" w:cs="Times New Roman"/>
      <w:sz w:val="24"/>
      <w:szCs w:val="24"/>
      <w:lang w:eastAsia="ru-RU"/>
    </w:rPr>
  </w:style>
  <w:style w:type="character" w:styleId="aa">
    <w:name w:val="Placeholder Text"/>
    <w:uiPriority w:val="99"/>
    <w:semiHidden/>
    <w:rsid w:val="00A92779"/>
    <w:rPr>
      <w:color w:val="808080"/>
    </w:rPr>
  </w:style>
  <w:style w:type="paragraph" w:styleId="ab">
    <w:name w:val="List Paragraph"/>
    <w:basedOn w:val="a"/>
    <w:uiPriority w:val="34"/>
    <w:qFormat/>
    <w:rsid w:val="00A92779"/>
    <w:pPr>
      <w:ind w:left="720"/>
      <w:contextualSpacing/>
    </w:pPr>
  </w:style>
  <w:style w:type="paragraph" w:styleId="ac">
    <w:name w:val="Body Text"/>
    <w:basedOn w:val="a"/>
    <w:link w:val="ad"/>
    <w:uiPriority w:val="99"/>
    <w:semiHidden/>
    <w:unhideWhenUsed/>
    <w:rsid w:val="00A92779"/>
    <w:pPr>
      <w:jc w:val="both"/>
    </w:pPr>
    <w:rPr>
      <w:rFonts w:eastAsia="Calibri"/>
    </w:rPr>
  </w:style>
  <w:style w:type="character" w:customStyle="1" w:styleId="ad">
    <w:name w:val="Основной текст Знак"/>
    <w:basedOn w:val="a0"/>
    <w:link w:val="ac"/>
    <w:uiPriority w:val="99"/>
    <w:semiHidden/>
    <w:rsid w:val="00A92779"/>
    <w:rPr>
      <w:rFonts w:ascii="Times New Roman" w:eastAsia="Calibri" w:hAnsi="Times New Roman" w:cs="Times New Roman"/>
      <w:sz w:val="24"/>
      <w:szCs w:val="24"/>
      <w:lang w:eastAsia="ru-RU"/>
    </w:rPr>
  </w:style>
  <w:style w:type="character" w:styleId="ae">
    <w:name w:val="annotation reference"/>
    <w:uiPriority w:val="99"/>
    <w:semiHidden/>
    <w:unhideWhenUsed/>
    <w:rsid w:val="00A92779"/>
    <w:rPr>
      <w:sz w:val="16"/>
      <w:szCs w:val="16"/>
    </w:rPr>
  </w:style>
  <w:style w:type="paragraph" w:styleId="af">
    <w:name w:val="annotation text"/>
    <w:basedOn w:val="a"/>
    <w:link w:val="af0"/>
    <w:uiPriority w:val="99"/>
    <w:semiHidden/>
    <w:unhideWhenUsed/>
    <w:rsid w:val="00A92779"/>
    <w:rPr>
      <w:sz w:val="20"/>
      <w:szCs w:val="20"/>
    </w:rPr>
  </w:style>
  <w:style w:type="character" w:customStyle="1" w:styleId="af0">
    <w:name w:val="Текст примечания Знак"/>
    <w:basedOn w:val="a0"/>
    <w:link w:val="af"/>
    <w:uiPriority w:val="99"/>
    <w:semiHidden/>
    <w:rsid w:val="00A9277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80E01A8954C1559E179CE2E6A31BE059655FC2FA5A230C7300D9DE05EAD64F3ADA127E5643BB2971fA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2C80E01A8954C1559E179CE2E6A31BE059655FC2FA5A230C7300D9DE05EAD64F3ADA127E5643BB2B71f1M" TargetMode="Externa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CE3CB2F0D44A884DF770E79AC080A"/>
        <w:category>
          <w:name w:val="Общие"/>
          <w:gallery w:val="placeholder"/>
        </w:category>
        <w:types>
          <w:type w:val="bbPlcHdr"/>
        </w:types>
        <w:behaviors>
          <w:behavior w:val="content"/>
        </w:behaviors>
        <w:guid w:val="{5A5E7E72-ED7D-4DC4-8677-D32AFB40B073}"/>
      </w:docPartPr>
      <w:docPartBody>
        <w:p w:rsidR="00352095" w:rsidRDefault="00535D40" w:rsidP="00535D40">
          <w:pPr>
            <w:pStyle w:val="BEDCE3CB2F0D44A884DF770E79AC080A"/>
          </w:pPr>
          <w:r w:rsidRPr="00DF7B55">
            <w:rPr>
              <w:rStyle w:val="a3"/>
            </w:rPr>
            <w:t>Место для ввода текста.</w:t>
          </w:r>
        </w:p>
      </w:docPartBody>
    </w:docPart>
    <w:docPart>
      <w:docPartPr>
        <w:name w:val="476E6A34837C41E6A8BF0CBEDBAFCF47"/>
        <w:category>
          <w:name w:val="Общие"/>
          <w:gallery w:val="placeholder"/>
        </w:category>
        <w:types>
          <w:type w:val="bbPlcHdr"/>
        </w:types>
        <w:behaviors>
          <w:behavior w:val="content"/>
        </w:behaviors>
        <w:guid w:val="{A9A6154E-A5B8-401E-AC42-4D65998459AD}"/>
      </w:docPartPr>
      <w:docPartBody>
        <w:p w:rsidR="00352095" w:rsidRDefault="00535D40" w:rsidP="00535D40">
          <w:pPr>
            <w:pStyle w:val="476E6A34837C41E6A8BF0CBEDBAFCF47"/>
          </w:pPr>
          <w:r w:rsidRPr="002503E3">
            <w:rPr>
              <w:rStyle w:val="a3"/>
              <w:rFonts w:ascii="Times" w:eastAsia="Calibri" w:hAnsi="Times"/>
              <w:sz w:val="14"/>
              <w:szCs w:val="14"/>
            </w:rPr>
            <w:t>Место для ввода текста.</w:t>
          </w:r>
        </w:p>
      </w:docPartBody>
    </w:docPart>
    <w:docPart>
      <w:docPartPr>
        <w:name w:val="E4BF479625FF4B60AE81AB4F06828C74"/>
        <w:category>
          <w:name w:val="Общие"/>
          <w:gallery w:val="placeholder"/>
        </w:category>
        <w:types>
          <w:type w:val="bbPlcHdr"/>
        </w:types>
        <w:behaviors>
          <w:behavior w:val="content"/>
        </w:behaviors>
        <w:guid w:val="{1525888C-3823-48D5-8F17-14B0BA842CA5}"/>
      </w:docPartPr>
      <w:docPartBody>
        <w:p w:rsidR="00352095" w:rsidRDefault="00535D40" w:rsidP="00535D40">
          <w:pPr>
            <w:pStyle w:val="E4BF479625FF4B60AE81AB4F06828C74"/>
          </w:pPr>
          <w:r w:rsidRPr="002503E3">
            <w:rPr>
              <w:rStyle w:val="a3"/>
              <w:rFonts w:ascii="Times" w:eastAsia="Calibri" w:hAnsi="Times"/>
              <w:sz w:val="14"/>
              <w:szCs w:val="14"/>
            </w:rPr>
            <w:t>Место для ввода текста.</w:t>
          </w:r>
        </w:p>
      </w:docPartBody>
    </w:docPart>
    <w:docPart>
      <w:docPartPr>
        <w:name w:val="9EFC9BE7BF054AEC86828F55F397A03A"/>
        <w:category>
          <w:name w:val="Общие"/>
          <w:gallery w:val="placeholder"/>
        </w:category>
        <w:types>
          <w:type w:val="bbPlcHdr"/>
        </w:types>
        <w:behaviors>
          <w:behavior w:val="content"/>
        </w:behaviors>
        <w:guid w:val="{2A61C652-2264-4C72-A951-E782C63DFBF2}"/>
      </w:docPartPr>
      <w:docPartBody>
        <w:p w:rsidR="00352095" w:rsidRDefault="00535D40" w:rsidP="00535D40">
          <w:pPr>
            <w:pStyle w:val="9EFC9BE7BF054AEC86828F55F397A03A"/>
          </w:pPr>
          <w:r w:rsidRPr="002503E3">
            <w:rPr>
              <w:rStyle w:val="a3"/>
              <w:rFonts w:ascii="Times" w:eastAsia="Calibri" w:hAnsi="Times"/>
              <w:sz w:val="14"/>
              <w:szCs w:val="14"/>
            </w:rPr>
            <w:t>Место для ввода текста.</w:t>
          </w:r>
        </w:p>
      </w:docPartBody>
    </w:docPart>
    <w:docPart>
      <w:docPartPr>
        <w:name w:val="0EEBBCDFB4384F55AD61786F8E97712A"/>
        <w:category>
          <w:name w:val="Общие"/>
          <w:gallery w:val="placeholder"/>
        </w:category>
        <w:types>
          <w:type w:val="bbPlcHdr"/>
        </w:types>
        <w:behaviors>
          <w:behavior w:val="content"/>
        </w:behaviors>
        <w:guid w:val="{640B9FAF-163D-4C78-8844-3C04BBC6D241}"/>
      </w:docPartPr>
      <w:docPartBody>
        <w:p w:rsidR="00352095" w:rsidRDefault="00535D40" w:rsidP="00535D40">
          <w:pPr>
            <w:pStyle w:val="0EEBBCDFB4384F55AD61786F8E97712A"/>
          </w:pPr>
          <w:r w:rsidRPr="002503E3">
            <w:rPr>
              <w:rStyle w:val="a3"/>
              <w:rFonts w:ascii="Times" w:eastAsia="Calibri" w:hAnsi="Times"/>
              <w:sz w:val="14"/>
              <w:szCs w:val="14"/>
            </w:rPr>
            <w:t>Место для ввода текста.</w:t>
          </w:r>
        </w:p>
      </w:docPartBody>
    </w:docPart>
    <w:docPart>
      <w:docPartPr>
        <w:name w:val="3B77DDA496634B6FAB5049BE2FD7220D"/>
        <w:category>
          <w:name w:val="Общие"/>
          <w:gallery w:val="placeholder"/>
        </w:category>
        <w:types>
          <w:type w:val="bbPlcHdr"/>
        </w:types>
        <w:behaviors>
          <w:behavior w:val="content"/>
        </w:behaviors>
        <w:guid w:val="{5307663A-9F71-4740-B247-EA5062495229}"/>
      </w:docPartPr>
      <w:docPartBody>
        <w:p w:rsidR="00352095" w:rsidRDefault="00535D40" w:rsidP="00535D40">
          <w:pPr>
            <w:pStyle w:val="3B77DDA496634B6FAB5049BE2FD7220D"/>
          </w:pPr>
          <w:r w:rsidRPr="002503E3">
            <w:rPr>
              <w:rStyle w:val="a3"/>
              <w:rFonts w:ascii="Times" w:eastAsia="Calibri" w:hAnsi="Times"/>
              <w:sz w:val="14"/>
              <w:szCs w:val="14"/>
            </w:rPr>
            <w:t>Место для ввода текста.</w:t>
          </w:r>
        </w:p>
      </w:docPartBody>
    </w:docPart>
    <w:docPart>
      <w:docPartPr>
        <w:name w:val="67DDBF986DB04C1FA250D8BA5F549A63"/>
        <w:category>
          <w:name w:val="Общие"/>
          <w:gallery w:val="placeholder"/>
        </w:category>
        <w:types>
          <w:type w:val="bbPlcHdr"/>
        </w:types>
        <w:behaviors>
          <w:behavior w:val="content"/>
        </w:behaviors>
        <w:guid w:val="{1EE0AFBB-0429-4DC5-92FB-746418D5020A}"/>
      </w:docPartPr>
      <w:docPartBody>
        <w:p w:rsidR="00352095" w:rsidRDefault="00535D40" w:rsidP="00535D40">
          <w:pPr>
            <w:pStyle w:val="67DDBF986DB04C1FA250D8BA5F549A63"/>
          </w:pPr>
          <w:r w:rsidRPr="002503E3">
            <w:rPr>
              <w:rStyle w:val="a3"/>
              <w:rFonts w:ascii="Times" w:eastAsia="Calibri" w:hAnsi="Times"/>
              <w:sz w:val="14"/>
              <w:szCs w:val="14"/>
            </w:rPr>
            <w:t>Место для ввода текста.</w:t>
          </w:r>
        </w:p>
      </w:docPartBody>
    </w:docPart>
    <w:docPart>
      <w:docPartPr>
        <w:name w:val="2B383AAEB8164E3AAD34E3C6724BDECF"/>
        <w:category>
          <w:name w:val="Общие"/>
          <w:gallery w:val="placeholder"/>
        </w:category>
        <w:types>
          <w:type w:val="bbPlcHdr"/>
        </w:types>
        <w:behaviors>
          <w:behavior w:val="content"/>
        </w:behaviors>
        <w:guid w:val="{32B47D9E-4DF8-4124-BDC5-D5C8D8369C8B}"/>
      </w:docPartPr>
      <w:docPartBody>
        <w:p w:rsidR="00352095" w:rsidRDefault="00535D40" w:rsidP="00535D40">
          <w:pPr>
            <w:pStyle w:val="2B383AAEB8164E3AAD34E3C6724BDECF"/>
          </w:pPr>
          <w:r w:rsidRPr="002503E3">
            <w:rPr>
              <w:rStyle w:val="a3"/>
              <w:rFonts w:ascii="Times" w:eastAsia="Calibri" w:hAnsi="Times"/>
              <w:sz w:val="14"/>
              <w:szCs w:val="14"/>
            </w:rPr>
            <w:t>Место для ввода текста.</w:t>
          </w:r>
        </w:p>
      </w:docPartBody>
    </w:docPart>
    <w:docPart>
      <w:docPartPr>
        <w:name w:val="39394B96DF69412BA8063C8C1B1DBC49"/>
        <w:category>
          <w:name w:val="Общие"/>
          <w:gallery w:val="placeholder"/>
        </w:category>
        <w:types>
          <w:type w:val="bbPlcHdr"/>
        </w:types>
        <w:behaviors>
          <w:behavior w:val="content"/>
        </w:behaviors>
        <w:guid w:val="{8B7EE9A8-BBB2-4EAB-87E0-0C1E33E1E454}"/>
      </w:docPartPr>
      <w:docPartBody>
        <w:p w:rsidR="00352095" w:rsidRDefault="00535D40" w:rsidP="00535D40">
          <w:pPr>
            <w:pStyle w:val="39394B96DF69412BA8063C8C1B1DBC49"/>
          </w:pPr>
          <w:r w:rsidRPr="002503E3">
            <w:rPr>
              <w:rStyle w:val="a3"/>
              <w:rFonts w:ascii="Times" w:eastAsia="Calibri" w:hAnsi="Times"/>
              <w:sz w:val="14"/>
              <w:szCs w:val="14"/>
            </w:rPr>
            <w:t>Место для ввода текста.</w:t>
          </w:r>
        </w:p>
      </w:docPartBody>
    </w:docPart>
    <w:docPart>
      <w:docPartPr>
        <w:name w:val="0B52343B11914690A6EDAA49C1B75C63"/>
        <w:category>
          <w:name w:val="Общие"/>
          <w:gallery w:val="placeholder"/>
        </w:category>
        <w:types>
          <w:type w:val="bbPlcHdr"/>
        </w:types>
        <w:behaviors>
          <w:behavior w:val="content"/>
        </w:behaviors>
        <w:guid w:val="{238A97AA-8265-44A9-B2F9-F80ECF8FB865}"/>
      </w:docPartPr>
      <w:docPartBody>
        <w:p w:rsidR="00352095" w:rsidRDefault="00535D40" w:rsidP="00535D40">
          <w:pPr>
            <w:pStyle w:val="0B52343B11914690A6EDAA49C1B75C63"/>
          </w:pPr>
          <w:r w:rsidRPr="002503E3">
            <w:rPr>
              <w:rStyle w:val="a3"/>
              <w:rFonts w:ascii="Times" w:eastAsia="Calibri" w:hAnsi="Times"/>
              <w:sz w:val="14"/>
              <w:szCs w:val="14"/>
            </w:rPr>
            <w:t>Место для ввода текста.</w:t>
          </w:r>
        </w:p>
      </w:docPartBody>
    </w:docPart>
    <w:docPart>
      <w:docPartPr>
        <w:name w:val="6AFA89DABD7045DDB582D94157D64D7A"/>
        <w:category>
          <w:name w:val="Общие"/>
          <w:gallery w:val="placeholder"/>
        </w:category>
        <w:types>
          <w:type w:val="bbPlcHdr"/>
        </w:types>
        <w:behaviors>
          <w:behavior w:val="content"/>
        </w:behaviors>
        <w:guid w:val="{48136E88-8F80-452C-A67D-C104299BBF4E}"/>
      </w:docPartPr>
      <w:docPartBody>
        <w:p w:rsidR="00352095" w:rsidRDefault="00535D40" w:rsidP="00535D40">
          <w:pPr>
            <w:pStyle w:val="6AFA89DABD7045DDB582D94157D64D7A"/>
          </w:pPr>
          <w:r w:rsidRPr="002503E3">
            <w:rPr>
              <w:rStyle w:val="a3"/>
              <w:rFonts w:ascii="Times" w:eastAsia="Calibri" w:hAnsi="Times"/>
              <w:sz w:val="14"/>
              <w:szCs w:val="14"/>
            </w:rPr>
            <w:t>Место для ввода текста.</w:t>
          </w:r>
        </w:p>
      </w:docPartBody>
    </w:docPart>
    <w:docPart>
      <w:docPartPr>
        <w:name w:val="31F1AF0EFC7F421097341F233ECE2327"/>
        <w:category>
          <w:name w:val="Общие"/>
          <w:gallery w:val="placeholder"/>
        </w:category>
        <w:types>
          <w:type w:val="bbPlcHdr"/>
        </w:types>
        <w:behaviors>
          <w:behavior w:val="content"/>
        </w:behaviors>
        <w:guid w:val="{5BCE6FBC-1705-4FD9-9FF6-B5A4CFFF492E}"/>
      </w:docPartPr>
      <w:docPartBody>
        <w:p w:rsidR="00352095" w:rsidRDefault="00535D40" w:rsidP="00535D40">
          <w:pPr>
            <w:pStyle w:val="31F1AF0EFC7F421097341F233ECE2327"/>
          </w:pPr>
          <w:r w:rsidRPr="002503E3">
            <w:rPr>
              <w:rStyle w:val="a3"/>
              <w:rFonts w:ascii="Times" w:eastAsia="Calibri" w:hAnsi="Times"/>
              <w:sz w:val="14"/>
              <w:szCs w:val="14"/>
            </w:rPr>
            <w:t>Место для ввода текста.</w:t>
          </w:r>
        </w:p>
      </w:docPartBody>
    </w:docPart>
    <w:docPart>
      <w:docPartPr>
        <w:name w:val="F3135D10B4D54C7CBE3D422D01CC1100"/>
        <w:category>
          <w:name w:val="Общие"/>
          <w:gallery w:val="placeholder"/>
        </w:category>
        <w:types>
          <w:type w:val="bbPlcHdr"/>
        </w:types>
        <w:behaviors>
          <w:behavior w:val="content"/>
        </w:behaviors>
        <w:guid w:val="{349A203F-2564-4993-8055-0B43372D9986}"/>
      </w:docPartPr>
      <w:docPartBody>
        <w:p w:rsidR="00352095" w:rsidRDefault="00535D40" w:rsidP="00535D40">
          <w:pPr>
            <w:pStyle w:val="F3135D10B4D54C7CBE3D422D01CC1100"/>
          </w:pPr>
          <w:r w:rsidRPr="002503E3">
            <w:rPr>
              <w:rStyle w:val="a3"/>
              <w:rFonts w:ascii="Times" w:eastAsia="Calibri" w:hAnsi="Times"/>
              <w:sz w:val="14"/>
              <w:szCs w:val="14"/>
            </w:rPr>
            <w:t>Место для ввода текста.</w:t>
          </w:r>
        </w:p>
      </w:docPartBody>
    </w:docPart>
    <w:docPart>
      <w:docPartPr>
        <w:name w:val="EC6E54FCA59C477F8BEA061B840C57ED"/>
        <w:category>
          <w:name w:val="Общие"/>
          <w:gallery w:val="placeholder"/>
        </w:category>
        <w:types>
          <w:type w:val="bbPlcHdr"/>
        </w:types>
        <w:behaviors>
          <w:behavior w:val="content"/>
        </w:behaviors>
        <w:guid w:val="{D921BA11-A344-4F0B-90EF-E840D39FDE26}"/>
      </w:docPartPr>
      <w:docPartBody>
        <w:p w:rsidR="00E044E8" w:rsidRDefault="00A57BD6" w:rsidP="00A57BD6">
          <w:pPr>
            <w:pStyle w:val="EC6E54FCA59C477F8BEA061B840C57ED"/>
          </w:pPr>
          <w:r w:rsidRPr="00DF7B5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w:altName w:val="Cambria"/>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D40"/>
    <w:rsid w:val="00352095"/>
    <w:rsid w:val="00535D40"/>
    <w:rsid w:val="00A57BD6"/>
    <w:rsid w:val="00E044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A57BD6"/>
    <w:rPr>
      <w:color w:val="808080"/>
    </w:rPr>
  </w:style>
  <w:style w:type="paragraph" w:customStyle="1" w:styleId="BEDCE3CB2F0D44A884DF770E79AC080A">
    <w:name w:val="BEDCE3CB2F0D44A884DF770E79AC080A"/>
    <w:rsid w:val="00535D40"/>
  </w:style>
  <w:style w:type="paragraph" w:customStyle="1" w:styleId="476E6A34837C41E6A8BF0CBEDBAFCF47">
    <w:name w:val="476E6A34837C41E6A8BF0CBEDBAFCF47"/>
    <w:rsid w:val="00535D40"/>
  </w:style>
  <w:style w:type="paragraph" w:customStyle="1" w:styleId="E4BF479625FF4B60AE81AB4F06828C74">
    <w:name w:val="E4BF479625FF4B60AE81AB4F06828C74"/>
    <w:rsid w:val="00535D40"/>
  </w:style>
  <w:style w:type="paragraph" w:customStyle="1" w:styleId="9EFC9BE7BF054AEC86828F55F397A03A">
    <w:name w:val="9EFC9BE7BF054AEC86828F55F397A03A"/>
    <w:rsid w:val="00535D40"/>
  </w:style>
  <w:style w:type="paragraph" w:customStyle="1" w:styleId="0EEBBCDFB4384F55AD61786F8E97712A">
    <w:name w:val="0EEBBCDFB4384F55AD61786F8E97712A"/>
    <w:rsid w:val="00535D40"/>
  </w:style>
  <w:style w:type="paragraph" w:customStyle="1" w:styleId="3B77DDA496634B6FAB5049BE2FD7220D">
    <w:name w:val="3B77DDA496634B6FAB5049BE2FD7220D"/>
    <w:rsid w:val="00535D40"/>
  </w:style>
  <w:style w:type="paragraph" w:customStyle="1" w:styleId="67DDBF986DB04C1FA250D8BA5F549A63">
    <w:name w:val="67DDBF986DB04C1FA250D8BA5F549A63"/>
    <w:rsid w:val="00535D40"/>
  </w:style>
  <w:style w:type="paragraph" w:customStyle="1" w:styleId="2B383AAEB8164E3AAD34E3C6724BDECF">
    <w:name w:val="2B383AAEB8164E3AAD34E3C6724BDECF"/>
    <w:rsid w:val="00535D40"/>
  </w:style>
  <w:style w:type="paragraph" w:customStyle="1" w:styleId="39394B96DF69412BA8063C8C1B1DBC49">
    <w:name w:val="39394B96DF69412BA8063C8C1B1DBC49"/>
    <w:rsid w:val="00535D40"/>
  </w:style>
  <w:style w:type="paragraph" w:customStyle="1" w:styleId="0B52343B11914690A6EDAA49C1B75C63">
    <w:name w:val="0B52343B11914690A6EDAA49C1B75C63"/>
    <w:rsid w:val="00535D40"/>
  </w:style>
  <w:style w:type="paragraph" w:customStyle="1" w:styleId="6AFA89DABD7045DDB582D94157D64D7A">
    <w:name w:val="6AFA89DABD7045DDB582D94157D64D7A"/>
    <w:rsid w:val="00535D40"/>
  </w:style>
  <w:style w:type="paragraph" w:customStyle="1" w:styleId="31F1AF0EFC7F421097341F233ECE2327">
    <w:name w:val="31F1AF0EFC7F421097341F233ECE2327"/>
    <w:rsid w:val="00535D40"/>
  </w:style>
  <w:style w:type="paragraph" w:customStyle="1" w:styleId="F3135D10B4D54C7CBE3D422D01CC1100">
    <w:name w:val="F3135D10B4D54C7CBE3D422D01CC1100"/>
    <w:rsid w:val="00535D40"/>
  </w:style>
  <w:style w:type="paragraph" w:customStyle="1" w:styleId="EC6E54FCA59C477F8BEA061B840C57ED">
    <w:name w:val="EC6E54FCA59C477F8BEA061B840C57ED"/>
    <w:rsid w:val="00A57BD6"/>
  </w:style>
  <w:style w:type="paragraph" w:customStyle="1" w:styleId="A2DEC618A9B04DB19927789B25FAF84A">
    <w:name w:val="A2DEC618A9B04DB19927789B25FAF84A"/>
    <w:rsid w:val="00A57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9</Pages>
  <Words>5399</Words>
  <Characters>30775</Characters>
  <Application>Microsoft Office Word</Application>
  <DocSecurity>0</DocSecurity>
  <Lines>256</Lines>
  <Paragraphs>72</Paragraphs>
  <ScaleCrop>false</ScaleCrop>
  <Company/>
  <LinksUpToDate>false</LinksUpToDate>
  <CharactersWithSpaces>36102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Букаловская Надежда Викторовна</dc:creator>
  <cp:keywords/>
  <dc:description/>
  <cp:lastModifiedBy>Букаловская Надежда Викторовна</cp:lastModifiedBy>
  <cp:revision>3</cp:revision>
  <dcterms:created xsi:type="dcterms:W3CDTF">2024-04-01T11:45:00Z</dcterms:created>
  <dcterms:modified xsi:type="dcterms:W3CDTF">2025-04-10T06:07:00Z</dcterms:modified>
</cp:coreProperties>
</file>