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8227" w14:textId="1122CDD4" w:rsidR="00C97A1C" w:rsidRPr="00BF11AA" w:rsidRDefault="00C97A1C">
      <w:pPr>
        <w:rPr>
          <w:sz w:val="32"/>
          <w:szCs w:val="32"/>
        </w:rPr>
      </w:pPr>
    </w:p>
    <w:p w14:paraId="7F3F056B" w14:textId="5AD31FE4" w:rsidR="00F34128" w:rsidRDefault="00F34128">
      <w:pPr>
        <w:rPr>
          <w:sz w:val="32"/>
          <w:szCs w:val="32"/>
        </w:rPr>
      </w:pPr>
    </w:p>
    <w:p w14:paraId="707B6556" w14:textId="48EB8994" w:rsidR="00BF11AA" w:rsidRDefault="00BF11AA">
      <w:pPr>
        <w:rPr>
          <w:sz w:val="32"/>
          <w:szCs w:val="32"/>
        </w:rPr>
      </w:pPr>
    </w:p>
    <w:p w14:paraId="0F09DDFE" w14:textId="089609FB" w:rsidR="00BF11AA" w:rsidRDefault="00BF11AA">
      <w:pPr>
        <w:rPr>
          <w:sz w:val="32"/>
          <w:szCs w:val="32"/>
        </w:rPr>
      </w:pPr>
    </w:p>
    <w:p w14:paraId="7F099834" w14:textId="2E2101AC" w:rsidR="00BF11AA" w:rsidRDefault="00BF11AA">
      <w:pPr>
        <w:rPr>
          <w:sz w:val="32"/>
          <w:szCs w:val="32"/>
        </w:rPr>
      </w:pPr>
    </w:p>
    <w:p w14:paraId="4349E3D9" w14:textId="04B6D6CD" w:rsidR="00BF11AA" w:rsidRDefault="00BF11AA">
      <w:pPr>
        <w:rPr>
          <w:sz w:val="32"/>
          <w:szCs w:val="32"/>
        </w:rPr>
      </w:pPr>
    </w:p>
    <w:p w14:paraId="755B1737" w14:textId="42968148" w:rsidR="00BF11AA" w:rsidRDefault="00BF11AA">
      <w:pPr>
        <w:rPr>
          <w:sz w:val="32"/>
          <w:szCs w:val="32"/>
        </w:rPr>
      </w:pPr>
    </w:p>
    <w:p w14:paraId="22EA7B01" w14:textId="187D92A8" w:rsidR="00BF11AA" w:rsidRDefault="00BF11AA">
      <w:pPr>
        <w:rPr>
          <w:sz w:val="32"/>
          <w:szCs w:val="32"/>
        </w:rPr>
      </w:pPr>
    </w:p>
    <w:p w14:paraId="247000D6" w14:textId="77DCE85B" w:rsidR="00BF11AA" w:rsidRDefault="00BF11AA">
      <w:pPr>
        <w:rPr>
          <w:sz w:val="32"/>
          <w:szCs w:val="32"/>
        </w:rPr>
      </w:pPr>
    </w:p>
    <w:p w14:paraId="70CAEA5C" w14:textId="338DBCA4" w:rsidR="00BF11AA" w:rsidRDefault="00BF11AA">
      <w:pPr>
        <w:rPr>
          <w:sz w:val="32"/>
          <w:szCs w:val="32"/>
        </w:rPr>
      </w:pPr>
    </w:p>
    <w:p w14:paraId="5F8AA4BC" w14:textId="64DEB33C" w:rsidR="00BF11AA" w:rsidRDefault="00BF11AA">
      <w:pPr>
        <w:rPr>
          <w:sz w:val="32"/>
          <w:szCs w:val="32"/>
        </w:rPr>
      </w:pPr>
    </w:p>
    <w:p w14:paraId="4E8EF710" w14:textId="5DA8FABA" w:rsidR="00BF11AA" w:rsidRDefault="00BF11AA">
      <w:pPr>
        <w:rPr>
          <w:sz w:val="32"/>
          <w:szCs w:val="32"/>
        </w:rPr>
      </w:pPr>
    </w:p>
    <w:p w14:paraId="36A78A36" w14:textId="29DF2064" w:rsidR="00BF11AA" w:rsidRPr="00BF11AA" w:rsidRDefault="00BF11AA">
      <w:pPr>
        <w:rPr>
          <w:b/>
          <w:bCs/>
          <w:sz w:val="36"/>
          <w:szCs w:val="36"/>
        </w:rPr>
      </w:pPr>
      <w:r w:rsidRPr="00BF11AA">
        <w:rPr>
          <w:b/>
          <w:bCs/>
          <w:sz w:val="36"/>
          <w:szCs w:val="36"/>
        </w:rPr>
        <w:t>ТЕХНИЧЕСКОЕ ЗАДАНИЕ</w:t>
      </w:r>
    </w:p>
    <w:p w14:paraId="6EB635B8" w14:textId="6FEA544C" w:rsidR="00F34128" w:rsidRPr="00BF11AA" w:rsidRDefault="00F34128">
      <w:pPr>
        <w:rPr>
          <w:sz w:val="32"/>
          <w:szCs w:val="32"/>
        </w:rPr>
      </w:pPr>
    </w:p>
    <w:p w14:paraId="0BB0DBC0" w14:textId="0DE66E11" w:rsidR="00BF11AA" w:rsidRDefault="00BF11AA">
      <w:pPr>
        <w:rPr>
          <w:sz w:val="32"/>
          <w:szCs w:val="32"/>
        </w:rPr>
      </w:pPr>
      <w:r>
        <w:rPr>
          <w:sz w:val="32"/>
          <w:szCs w:val="32"/>
        </w:rPr>
        <w:t>н</w:t>
      </w:r>
      <w:r w:rsidRPr="00BF11AA">
        <w:rPr>
          <w:sz w:val="32"/>
          <w:szCs w:val="32"/>
        </w:rPr>
        <w:t xml:space="preserve">а </w:t>
      </w:r>
      <w:r w:rsidR="00DF3722">
        <w:rPr>
          <w:sz w:val="32"/>
          <w:szCs w:val="32"/>
        </w:rPr>
        <w:t xml:space="preserve">изготовление, </w:t>
      </w:r>
      <w:r w:rsidR="00800D1F">
        <w:rPr>
          <w:sz w:val="32"/>
          <w:szCs w:val="32"/>
        </w:rPr>
        <w:t>поставку</w:t>
      </w:r>
      <w:r w:rsidR="00DF3722">
        <w:rPr>
          <w:sz w:val="32"/>
          <w:szCs w:val="32"/>
        </w:rPr>
        <w:t xml:space="preserve"> и монтаж</w:t>
      </w:r>
      <w:r>
        <w:rPr>
          <w:sz w:val="32"/>
          <w:szCs w:val="32"/>
        </w:rPr>
        <w:t xml:space="preserve"> </w:t>
      </w:r>
      <w:r w:rsidR="006B3E87">
        <w:rPr>
          <w:sz w:val="32"/>
          <w:szCs w:val="32"/>
        </w:rPr>
        <w:t>дверей</w:t>
      </w:r>
      <w:r w:rsidR="00C72DC4">
        <w:rPr>
          <w:sz w:val="32"/>
          <w:szCs w:val="32"/>
        </w:rPr>
        <w:t xml:space="preserve"> из ПВХ</w:t>
      </w:r>
    </w:p>
    <w:p w14:paraId="2FFB02EA" w14:textId="2A2778DA" w:rsidR="00BF11AA" w:rsidRDefault="00BF11AA">
      <w:pPr>
        <w:rPr>
          <w:sz w:val="32"/>
          <w:szCs w:val="32"/>
        </w:rPr>
      </w:pPr>
      <w:r>
        <w:rPr>
          <w:sz w:val="32"/>
          <w:szCs w:val="32"/>
        </w:rPr>
        <w:t>для</w:t>
      </w:r>
    </w:p>
    <w:p w14:paraId="292C7C40" w14:textId="77777777" w:rsidR="00BF11AA" w:rsidRDefault="00BF11AA">
      <w:pPr>
        <w:rPr>
          <w:sz w:val="32"/>
          <w:szCs w:val="32"/>
        </w:rPr>
      </w:pPr>
      <w:bookmarkStart w:id="0" w:name="_Hlk167881054"/>
      <w:r w:rsidRPr="00BF11AA">
        <w:rPr>
          <w:sz w:val="32"/>
          <w:szCs w:val="32"/>
        </w:rPr>
        <w:t>Многофункционально</w:t>
      </w:r>
      <w:r>
        <w:rPr>
          <w:sz w:val="32"/>
          <w:szCs w:val="32"/>
        </w:rPr>
        <w:t>го</w:t>
      </w:r>
      <w:r w:rsidRPr="00BF11AA">
        <w:rPr>
          <w:sz w:val="32"/>
          <w:szCs w:val="32"/>
        </w:rPr>
        <w:t xml:space="preserve"> комплекс</w:t>
      </w:r>
      <w:r>
        <w:rPr>
          <w:sz w:val="32"/>
          <w:szCs w:val="32"/>
        </w:rPr>
        <w:t>а</w:t>
      </w:r>
      <w:r w:rsidRPr="00BF11AA">
        <w:rPr>
          <w:sz w:val="32"/>
          <w:szCs w:val="32"/>
        </w:rPr>
        <w:t xml:space="preserve"> бытового обслуживания населения с рекреационной зоной «Городской курорт Красногорск»,</w:t>
      </w:r>
      <w:bookmarkEnd w:id="0"/>
      <w:r w:rsidRPr="00BF11AA">
        <w:rPr>
          <w:sz w:val="32"/>
          <w:szCs w:val="32"/>
        </w:rPr>
        <w:t xml:space="preserve"> </w:t>
      </w:r>
      <w:bookmarkStart w:id="1" w:name="_Hlk167881076"/>
      <w:r w:rsidRPr="00BF11AA">
        <w:rPr>
          <w:sz w:val="32"/>
          <w:szCs w:val="32"/>
        </w:rPr>
        <w:t>расположенн</w:t>
      </w:r>
      <w:r>
        <w:rPr>
          <w:sz w:val="32"/>
          <w:szCs w:val="32"/>
        </w:rPr>
        <w:t>ого</w:t>
      </w:r>
      <w:r w:rsidRPr="00BF11AA">
        <w:rPr>
          <w:sz w:val="32"/>
          <w:szCs w:val="32"/>
        </w:rPr>
        <w:t xml:space="preserve"> по адресу:</w:t>
      </w:r>
      <w:bookmarkEnd w:id="1"/>
    </w:p>
    <w:p w14:paraId="60680B01" w14:textId="68F8BB0B" w:rsidR="00BF11AA" w:rsidRPr="00BF11AA" w:rsidRDefault="00BF11AA">
      <w:pPr>
        <w:rPr>
          <w:sz w:val="32"/>
          <w:szCs w:val="32"/>
        </w:rPr>
      </w:pPr>
      <w:bookmarkStart w:id="2" w:name="_Hlk167881086"/>
      <w:r w:rsidRPr="00BF11AA">
        <w:rPr>
          <w:sz w:val="32"/>
          <w:szCs w:val="32"/>
        </w:rPr>
        <w:t>Московская обл., Красногорский муниципальный район, д. Путилково, 71-й км МКАД, стр. 16А, ТРЦ «ВэйПарк»</w:t>
      </w:r>
      <w:bookmarkEnd w:id="2"/>
    </w:p>
    <w:p w14:paraId="77C0F0DD" w14:textId="67DB613E" w:rsidR="00F34128" w:rsidRDefault="00F34128"/>
    <w:p w14:paraId="662E80AE" w14:textId="210B8867" w:rsidR="00601669" w:rsidRDefault="00601669"/>
    <w:p w14:paraId="527C8E31" w14:textId="0F67BF2D" w:rsidR="00601669" w:rsidRDefault="00601669"/>
    <w:p w14:paraId="1A1DDEDE" w14:textId="06FBA300" w:rsidR="00601669" w:rsidRDefault="00601669"/>
    <w:p w14:paraId="7EA8DAE3" w14:textId="2EE236E5" w:rsidR="00601669" w:rsidRDefault="00601669"/>
    <w:p w14:paraId="3760AF8E" w14:textId="133BB58D" w:rsidR="00601669" w:rsidRDefault="00601669"/>
    <w:p w14:paraId="74B0A954" w14:textId="385CE3D1" w:rsidR="00601669" w:rsidRDefault="00601669"/>
    <w:p w14:paraId="5E9C9CC5" w14:textId="39371539" w:rsidR="00601669" w:rsidRDefault="00601669"/>
    <w:p w14:paraId="1135F584" w14:textId="5E187935" w:rsidR="00601669" w:rsidRDefault="00601669"/>
    <w:p w14:paraId="6BEEBF31" w14:textId="4129ABF1" w:rsidR="00601669" w:rsidRDefault="00601669"/>
    <w:p w14:paraId="76B6212D" w14:textId="4423B961" w:rsidR="00601669" w:rsidRDefault="00601669"/>
    <w:p w14:paraId="298B85CC" w14:textId="6898A87E" w:rsidR="00601669" w:rsidRDefault="00601669"/>
    <w:p w14:paraId="4384CB41" w14:textId="58766284" w:rsidR="00601669" w:rsidRDefault="00601669"/>
    <w:p w14:paraId="50AE3CFE" w14:textId="4766AA59" w:rsidR="00601669" w:rsidRDefault="00601669"/>
    <w:p w14:paraId="698F4254" w14:textId="37F09271" w:rsidR="00601669" w:rsidRDefault="00601669"/>
    <w:p w14:paraId="232ED18B" w14:textId="562988D4" w:rsidR="00601669" w:rsidRDefault="00601669"/>
    <w:p w14:paraId="127303DC" w14:textId="6167D667" w:rsidR="00601669" w:rsidRDefault="00601669"/>
    <w:p w14:paraId="67991232" w14:textId="765BEDC4" w:rsidR="00601669" w:rsidRDefault="00601669"/>
    <w:p w14:paraId="3FBD5DBB" w14:textId="5EC1AD91" w:rsidR="00601669" w:rsidRDefault="00601669"/>
    <w:p w14:paraId="472C7D53" w14:textId="10D0B757" w:rsidR="00601669" w:rsidRDefault="00601669"/>
    <w:p w14:paraId="32164472" w14:textId="1B4C99F7" w:rsidR="00601669" w:rsidRDefault="00601669"/>
    <w:p w14:paraId="64BB5652" w14:textId="01EB6D79" w:rsidR="00601669" w:rsidRDefault="00601669"/>
    <w:p w14:paraId="3FD35ABA" w14:textId="2A4C6C03" w:rsidR="00601669" w:rsidRDefault="00601669"/>
    <w:p w14:paraId="29F3DAB5" w14:textId="0ED0744D" w:rsidR="00601669" w:rsidRDefault="00476B89">
      <w:r>
        <w:t xml:space="preserve">Москва, </w:t>
      </w:r>
      <w:r w:rsidR="00601669">
        <w:t>2024</w:t>
      </w:r>
    </w:p>
    <w:p w14:paraId="2897735C" w14:textId="55315727" w:rsidR="00AE104D" w:rsidRDefault="00AE104D"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7"/>
        <w:gridCol w:w="2799"/>
        <w:gridCol w:w="6265"/>
      </w:tblGrid>
      <w:tr w:rsidR="00800D1F" w14:paraId="43373E79" w14:textId="77777777" w:rsidTr="00D73F8F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FC608" w14:textId="77777777" w:rsidR="00800D1F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14:paraId="4A5CD342" w14:textId="77777777" w:rsidR="00800D1F" w:rsidRPr="00CC1F90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16736" w14:textId="77777777" w:rsidR="00800D1F" w:rsidRPr="00CC1F90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t>Перечень основных требований</w:t>
            </w:r>
          </w:p>
        </w:tc>
        <w:tc>
          <w:tcPr>
            <w:tcW w:w="6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17376" w14:textId="77777777" w:rsidR="00800D1F" w:rsidRPr="00CC1F90" w:rsidRDefault="00800D1F" w:rsidP="0087018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требований</w:t>
            </w:r>
          </w:p>
        </w:tc>
      </w:tr>
      <w:tr w:rsidR="00800D1F" w14:paraId="162CB59A" w14:textId="77777777" w:rsidTr="00D73F8F">
        <w:tc>
          <w:tcPr>
            <w:tcW w:w="827" w:type="dxa"/>
            <w:tcBorders>
              <w:top w:val="single" w:sz="12" w:space="0" w:color="auto"/>
            </w:tcBorders>
          </w:tcPr>
          <w:p w14:paraId="3964822C" w14:textId="77777777" w:rsidR="00800D1F" w:rsidRDefault="00800D1F" w:rsidP="00870186">
            <w:r>
              <w:t>1</w:t>
            </w:r>
          </w:p>
        </w:tc>
        <w:tc>
          <w:tcPr>
            <w:tcW w:w="2799" w:type="dxa"/>
            <w:tcBorders>
              <w:top w:val="single" w:sz="12" w:space="0" w:color="auto"/>
            </w:tcBorders>
          </w:tcPr>
          <w:p w14:paraId="5FE2A022" w14:textId="77777777" w:rsidR="00800D1F" w:rsidRDefault="00800D1F" w:rsidP="00870186">
            <w:pPr>
              <w:jc w:val="both"/>
            </w:pPr>
            <w:r w:rsidRPr="00585466">
              <w:t>Наименование и адрес объекта</w:t>
            </w:r>
          </w:p>
        </w:tc>
        <w:tc>
          <w:tcPr>
            <w:tcW w:w="6265" w:type="dxa"/>
            <w:tcBorders>
              <w:top w:val="single" w:sz="12" w:space="0" w:color="auto"/>
            </w:tcBorders>
          </w:tcPr>
          <w:p w14:paraId="14262381" w14:textId="77777777" w:rsidR="00800D1F" w:rsidRPr="00FA1703" w:rsidRDefault="00800D1F" w:rsidP="00870186">
            <w:pPr>
              <w:jc w:val="both"/>
              <w:rPr>
                <w:b/>
                <w:bCs/>
              </w:rPr>
            </w:pPr>
            <w:r w:rsidRPr="008308B8">
              <w:rPr>
                <w:b/>
                <w:bCs/>
              </w:rPr>
              <w:t>Многофункциональный комплекс бытового обслуживания населения с рекреационной зоной «Городской курорт Красногорск», расположенный по адресу: Московская обл., Красногорский муниципальный район, д. Путилково, 71-й км МКАД, стр. 16А, ТРЦ «ВэйПарк»</w:t>
            </w:r>
          </w:p>
        </w:tc>
      </w:tr>
      <w:tr w:rsidR="00800D1F" w14:paraId="1C8B27C2" w14:textId="77777777" w:rsidTr="00D73F8F">
        <w:tc>
          <w:tcPr>
            <w:tcW w:w="827" w:type="dxa"/>
          </w:tcPr>
          <w:p w14:paraId="4C3F8F17" w14:textId="77777777" w:rsidR="00800D1F" w:rsidRDefault="00800D1F" w:rsidP="00870186">
            <w:r>
              <w:t>2</w:t>
            </w:r>
          </w:p>
        </w:tc>
        <w:tc>
          <w:tcPr>
            <w:tcW w:w="2799" w:type="dxa"/>
          </w:tcPr>
          <w:p w14:paraId="3D613D66" w14:textId="77777777" w:rsidR="00800D1F" w:rsidRDefault="00800D1F" w:rsidP="00870186">
            <w:pPr>
              <w:jc w:val="both"/>
            </w:pPr>
            <w:r>
              <w:t>Заказчик</w:t>
            </w:r>
          </w:p>
        </w:tc>
        <w:tc>
          <w:tcPr>
            <w:tcW w:w="6265" w:type="dxa"/>
          </w:tcPr>
          <w:p w14:paraId="567D35F0" w14:textId="77777777" w:rsidR="00800D1F" w:rsidRPr="003E4CF6" w:rsidRDefault="00800D1F" w:rsidP="00870186">
            <w:pPr>
              <w:jc w:val="both"/>
              <w:rPr>
                <w:b/>
                <w:bCs/>
              </w:rPr>
            </w:pPr>
            <w:r w:rsidRPr="008308B8">
              <w:rPr>
                <w:b/>
                <w:bCs/>
              </w:rPr>
              <w:t>ООО «ОблСтройИнвест»</w:t>
            </w:r>
          </w:p>
        </w:tc>
      </w:tr>
      <w:tr w:rsidR="00800D1F" w14:paraId="50B2D092" w14:textId="77777777" w:rsidTr="00D73F8F">
        <w:tc>
          <w:tcPr>
            <w:tcW w:w="827" w:type="dxa"/>
          </w:tcPr>
          <w:p w14:paraId="218102B6" w14:textId="77777777" w:rsidR="00800D1F" w:rsidRDefault="00800D1F" w:rsidP="00870186">
            <w:r>
              <w:t>3</w:t>
            </w:r>
          </w:p>
        </w:tc>
        <w:tc>
          <w:tcPr>
            <w:tcW w:w="2799" w:type="dxa"/>
          </w:tcPr>
          <w:p w14:paraId="6D51D3A9" w14:textId="77777777" w:rsidR="00800D1F" w:rsidRDefault="00800D1F" w:rsidP="00870186">
            <w:pPr>
              <w:jc w:val="both"/>
            </w:pPr>
            <w:r>
              <w:t>Объект закупки</w:t>
            </w:r>
          </w:p>
        </w:tc>
        <w:tc>
          <w:tcPr>
            <w:tcW w:w="6265" w:type="dxa"/>
          </w:tcPr>
          <w:p w14:paraId="7731E889" w14:textId="64FF7AE6" w:rsidR="00800D1F" w:rsidRPr="00D73F07" w:rsidRDefault="00F27442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F27442">
              <w:rPr>
                <w:b/>
                <w:bCs/>
              </w:rPr>
              <w:t>зготовление, поставк</w:t>
            </w:r>
            <w:r>
              <w:rPr>
                <w:b/>
                <w:bCs/>
              </w:rPr>
              <w:t>а</w:t>
            </w:r>
            <w:r w:rsidRPr="00F27442">
              <w:rPr>
                <w:b/>
                <w:bCs/>
              </w:rPr>
              <w:t xml:space="preserve"> и монтаж </w:t>
            </w:r>
            <w:r w:rsidR="00C72DC4" w:rsidRPr="00C72DC4">
              <w:rPr>
                <w:b/>
                <w:bCs/>
              </w:rPr>
              <w:t>дверей из ПВХ</w:t>
            </w:r>
          </w:p>
        </w:tc>
      </w:tr>
      <w:tr w:rsidR="00800D1F" w14:paraId="7FF612E0" w14:textId="77777777" w:rsidTr="00D73F8F">
        <w:tc>
          <w:tcPr>
            <w:tcW w:w="827" w:type="dxa"/>
          </w:tcPr>
          <w:p w14:paraId="76F8542B" w14:textId="77777777" w:rsidR="00800D1F" w:rsidRDefault="00800D1F" w:rsidP="00870186">
            <w:r>
              <w:t>4</w:t>
            </w:r>
          </w:p>
        </w:tc>
        <w:tc>
          <w:tcPr>
            <w:tcW w:w="2799" w:type="dxa"/>
          </w:tcPr>
          <w:p w14:paraId="2FC1DB60" w14:textId="00CCDD43" w:rsidR="00800D1F" w:rsidRDefault="00800D1F" w:rsidP="00870186">
            <w:pPr>
              <w:jc w:val="both"/>
            </w:pPr>
            <w:r>
              <w:t>Срок поставки</w:t>
            </w:r>
            <w:r w:rsidR="00C07B12">
              <w:t xml:space="preserve"> и монтажа</w:t>
            </w:r>
          </w:p>
        </w:tc>
        <w:tc>
          <w:tcPr>
            <w:tcW w:w="6265" w:type="dxa"/>
          </w:tcPr>
          <w:p w14:paraId="3B09BF20" w14:textId="331378F5" w:rsidR="00800D1F" w:rsidRPr="00D73F07" w:rsidRDefault="00800D1F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не более </w:t>
            </w:r>
            <w:r w:rsidR="00BF223D">
              <w:rPr>
                <w:b/>
                <w:bCs/>
              </w:rPr>
              <w:t>45</w:t>
            </w:r>
            <w:r w:rsidRPr="00D73F07">
              <w:rPr>
                <w:b/>
                <w:bCs/>
              </w:rPr>
              <w:t xml:space="preserve"> календарных дней</w:t>
            </w:r>
            <w:r>
              <w:rPr>
                <w:b/>
                <w:bCs/>
              </w:rPr>
              <w:t xml:space="preserve"> со дня заключения Договора</w:t>
            </w:r>
          </w:p>
        </w:tc>
      </w:tr>
      <w:tr w:rsidR="00800D1F" w14:paraId="0F947309" w14:textId="77777777" w:rsidTr="00D73F8F">
        <w:tc>
          <w:tcPr>
            <w:tcW w:w="827" w:type="dxa"/>
          </w:tcPr>
          <w:p w14:paraId="1E3F1CEE" w14:textId="77777777" w:rsidR="00800D1F" w:rsidRDefault="00800D1F" w:rsidP="00870186">
            <w:r>
              <w:t>5</w:t>
            </w:r>
          </w:p>
        </w:tc>
        <w:tc>
          <w:tcPr>
            <w:tcW w:w="2799" w:type="dxa"/>
          </w:tcPr>
          <w:p w14:paraId="76458C2E" w14:textId="599791D9" w:rsidR="00800D1F" w:rsidRDefault="00800D1F" w:rsidP="00870186">
            <w:pPr>
              <w:jc w:val="both"/>
            </w:pPr>
            <w:r>
              <w:t xml:space="preserve">Состав и объём </w:t>
            </w:r>
            <w:r w:rsidR="00B13D0E">
              <w:t>закупки</w:t>
            </w:r>
          </w:p>
        </w:tc>
        <w:tc>
          <w:tcPr>
            <w:tcW w:w="6265" w:type="dxa"/>
          </w:tcPr>
          <w:p w14:paraId="77446AC6" w14:textId="3BEC435F" w:rsidR="00800D1F" w:rsidRDefault="00B13D0E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Изготовление и поставка осуществляется с</w:t>
            </w:r>
            <w:r w:rsidR="00800D1F" w:rsidRPr="00D73F07">
              <w:rPr>
                <w:b/>
                <w:bCs/>
              </w:rPr>
              <w:t>огласно прилагаемой Спецификации оборудования</w:t>
            </w:r>
            <w:r w:rsidR="00B25D99">
              <w:rPr>
                <w:b/>
                <w:bCs/>
              </w:rPr>
              <w:t>.</w:t>
            </w:r>
          </w:p>
          <w:p w14:paraId="651FC9FA" w14:textId="2ADA3278" w:rsidR="00B13D0E" w:rsidRPr="00D73F07" w:rsidRDefault="00B13D0E" w:rsidP="00870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Монтаж осуществляется на основании рабочей</w:t>
            </w:r>
            <w:r w:rsidR="00B25D99">
              <w:rPr>
                <w:b/>
                <w:bCs/>
              </w:rPr>
              <w:t xml:space="preserve"> документации</w:t>
            </w:r>
            <w:r w:rsidRPr="00B13D0E">
              <w:rPr>
                <w:b/>
                <w:bCs/>
              </w:rPr>
              <w:t xml:space="preserve"> «Архитектурные решения», шифр 1098-23-АР, разработа</w:t>
            </w:r>
            <w:r w:rsidR="00B25D99">
              <w:rPr>
                <w:b/>
                <w:bCs/>
              </w:rPr>
              <w:t>н</w:t>
            </w:r>
            <w:r w:rsidRPr="00B13D0E">
              <w:rPr>
                <w:b/>
                <w:bCs/>
              </w:rPr>
              <w:t>н</w:t>
            </w:r>
            <w:r w:rsidR="00B25D99">
              <w:rPr>
                <w:b/>
                <w:bCs/>
              </w:rPr>
              <w:t>ой</w:t>
            </w:r>
            <w:r w:rsidRPr="00B13D0E">
              <w:rPr>
                <w:b/>
                <w:bCs/>
              </w:rPr>
              <w:t xml:space="preserve"> ООО ПКБ «Скопас»</w:t>
            </w:r>
            <w:r w:rsidR="00B25D99">
              <w:rPr>
                <w:b/>
                <w:bCs/>
              </w:rPr>
              <w:t>.</w:t>
            </w:r>
          </w:p>
        </w:tc>
      </w:tr>
      <w:tr w:rsidR="00EE258A" w14:paraId="714FA571" w14:textId="77777777" w:rsidTr="00D73F8F">
        <w:tc>
          <w:tcPr>
            <w:tcW w:w="827" w:type="dxa"/>
          </w:tcPr>
          <w:p w14:paraId="0FF47614" w14:textId="178AC907" w:rsidR="00EE258A" w:rsidRDefault="00EE258A" w:rsidP="00870186">
            <w:r>
              <w:t>6</w:t>
            </w:r>
          </w:p>
        </w:tc>
        <w:tc>
          <w:tcPr>
            <w:tcW w:w="2799" w:type="dxa"/>
          </w:tcPr>
          <w:p w14:paraId="30628E6B" w14:textId="45D9DDA4" w:rsidR="00EE258A" w:rsidRDefault="00EE258A" w:rsidP="00870186">
            <w:pPr>
              <w:jc w:val="both"/>
            </w:pPr>
            <w:r w:rsidRPr="00EE258A">
              <w:t>Исходные данные для производства работ</w:t>
            </w:r>
          </w:p>
        </w:tc>
        <w:tc>
          <w:tcPr>
            <w:tcW w:w="6265" w:type="dxa"/>
          </w:tcPr>
          <w:p w14:paraId="36F64D08" w14:textId="77777777" w:rsid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 w:rsidRPr="00EE258A">
              <w:t>Проект «Архитектурные решения», шифр 1098-23-АР (Стадия Р), разработан ООО ПКБ «Скопас»;</w:t>
            </w:r>
          </w:p>
          <w:p w14:paraId="7E40AC25" w14:textId="77777777" w:rsid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 w:rsidRPr="00EE258A">
              <w:t>Проект «Архитектурные решения интерьеров», разработан ООО «ADM»;</w:t>
            </w:r>
          </w:p>
          <w:p w14:paraId="7FA72079" w14:textId="77777777" w:rsid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>
              <w:t>Спецификация оборудования;</w:t>
            </w:r>
          </w:p>
          <w:p w14:paraId="4FFE7EB4" w14:textId="4E824467" w:rsidR="00EE258A" w:rsidRPr="00EE258A" w:rsidRDefault="00EE258A" w:rsidP="00EE258A">
            <w:pPr>
              <w:pStyle w:val="a7"/>
              <w:numPr>
                <w:ilvl w:val="0"/>
                <w:numId w:val="3"/>
              </w:numPr>
              <w:jc w:val="both"/>
            </w:pPr>
            <w:r>
              <w:t>Настоящее техническое задание.</w:t>
            </w:r>
          </w:p>
        </w:tc>
      </w:tr>
      <w:tr w:rsidR="00800D1F" w14:paraId="0ECF0552" w14:textId="77777777" w:rsidTr="00D73F8F">
        <w:tc>
          <w:tcPr>
            <w:tcW w:w="827" w:type="dxa"/>
          </w:tcPr>
          <w:p w14:paraId="4D0DD35F" w14:textId="65AC42AC" w:rsidR="00800D1F" w:rsidRDefault="00EE258A" w:rsidP="00870186">
            <w:r>
              <w:t>7</w:t>
            </w:r>
          </w:p>
        </w:tc>
        <w:tc>
          <w:tcPr>
            <w:tcW w:w="2799" w:type="dxa"/>
          </w:tcPr>
          <w:p w14:paraId="2672B8B5" w14:textId="77777777" w:rsidR="00800D1F" w:rsidRDefault="00800D1F" w:rsidP="00870186">
            <w:pPr>
              <w:jc w:val="both"/>
            </w:pPr>
            <w:r>
              <w:t>Гарантийный срок</w:t>
            </w:r>
          </w:p>
        </w:tc>
        <w:tc>
          <w:tcPr>
            <w:tcW w:w="6265" w:type="dxa"/>
          </w:tcPr>
          <w:p w14:paraId="1A24BF63" w14:textId="73BB6BAD" w:rsidR="00800D1F" w:rsidRPr="005E318C" w:rsidRDefault="00800D1F" w:rsidP="00870186">
            <w:pPr>
              <w:jc w:val="both"/>
            </w:pPr>
            <w:r>
              <w:rPr>
                <w:b/>
                <w:bCs/>
              </w:rPr>
              <w:t>н</w:t>
            </w:r>
            <w:r w:rsidRPr="005E318C">
              <w:rPr>
                <w:b/>
                <w:bCs/>
              </w:rPr>
              <w:t xml:space="preserve">е менее </w:t>
            </w:r>
            <w:r w:rsidR="00C72DC4">
              <w:rPr>
                <w:b/>
                <w:bCs/>
              </w:rPr>
              <w:t>3</w:t>
            </w:r>
            <w:r w:rsidRPr="005E318C">
              <w:rPr>
                <w:b/>
                <w:bCs/>
              </w:rPr>
              <w:t xml:space="preserve"> лет</w:t>
            </w:r>
            <w:r>
              <w:t xml:space="preserve"> (более длительный гарантийный срок будет являться преимуществом)</w:t>
            </w:r>
          </w:p>
        </w:tc>
      </w:tr>
      <w:tr w:rsidR="00800D1F" w14:paraId="6F9C1C75" w14:textId="77777777" w:rsidTr="00D73F8F">
        <w:tc>
          <w:tcPr>
            <w:tcW w:w="827" w:type="dxa"/>
          </w:tcPr>
          <w:p w14:paraId="370BD1CA" w14:textId="76170E93" w:rsidR="00800D1F" w:rsidRDefault="00EE258A" w:rsidP="00870186">
            <w:r>
              <w:t>8</w:t>
            </w:r>
          </w:p>
        </w:tc>
        <w:tc>
          <w:tcPr>
            <w:tcW w:w="2799" w:type="dxa"/>
          </w:tcPr>
          <w:p w14:paraId="5B7BF24C" w14:textId="77777777" w:rsidR="00800D1F" w:rsidRDefault="00800D1F" w:rsidP="00870186">
            <w:pPr>
              <w:jc w:val="both"/>
            </w:pPr>
            <w:r>
              <w:t>Условия авансирования</w:t>
            </w:r>
          </w:p>
        </w:tc>
        <w:tc>
          <w:tcPr>
            <w:tcW w:w="6265" w:type="dxa"/>
          </w:tcPr>
          <w:p w14:paraId="3D0B2520" w14:textId="77777777" w:rsidR="00800D1F" w:rsidRPr="005E318C" w:rsidRDefault="00800D1F" w:rsidP="00870186">
            <w:pPr>
              <w:jc w:val="both"/>
            </w:pPr>
            <w:r>
              <w:rPr>
                <w:b/>
                <w:bCs/>
              </w:rPr>
              <w:t>не более 50% от общей стоимости</w:t>
            </w:r>
            <w:r>
              <w:t xml:space="preserve"> (наименьший объём авансирования будет являться преимуществом)</w:t>
            </w:r>
          </w:p>
        </w:tc>
      </w:tr>
      <w:tr w:rsidR="00061C1C" w14:paraId="0B36E9B9" w14:textId="77777777" w:rsidTr="00D73F8F">
        <w:tc>
          <w:tcPr>
            <w:tcW w:w="827" w:type="dxa"/>
          </w:tcPr>
          <w:p w14:paraId="0A2897F3" w14:textId="59A251B1" w:rsidR="00061C1C" w:rsidRDefault="00EE258A" w:rsidP="00870186">
            <w:r>
              <w:t>9</w:t>
            </w:r>
          </w:p>
        </w:tc>
        <w:tc>
          <w:tcPr>
            <w:tcW w:w="2799" w:type="dxa"/>
          </w:tcPr>
          <w:p w14:paraId="5259F30F" w14:textId="24C6EB92" w:rsidR="00061C1C" w:rsidRDefault="00436B24" w:rsidP="00870186">
            <w:pPr>
              <w:jc w:val="both"/>
            </w:pPr>
            <w:r>
              <w:t>Контрольные з</w:t>
            </w:r>
            <w:r w:rsidR="00061C1C">
              <w:t>амеры</w:t>
            </w:r>
          </w:p>
        </w:tc>
        <w:tc>
          <w:tcPr>
            <w:tcW w:w="6265" w:type="dxa"/>
          </w:tcPr>
          <w:p w14:paraId="5FCE5F9D" w14:textId="234F4325" w:rsidR="00061C1C" w:rsidRDefault="00436B24" w:rsidP="00436B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Pr="00436B24">
              <w:rPr>
                <w:b/>
                <w:bCs/>
              </w:rPr>
              <w:t xml:space="preserve"> самостоятельно уточняет все объ</w:t>
            </w:r>
            <w:r>
              <w:rPr>
                <w:b/>
                <w:bCs/>
              </w:rPr>
              <w:t>ё</w:t>
            </w:r>
            <w:r w:rsidRPr="00436B24">
              <w:rPr>
                <w:b/>
                <w:bCs/>
              </w:rPr>
              <w:t>мы и замеры, произведенные Заказчиком до начала выполнения работ.</w:t>
            </w:r>
          </w:p>
        </w:tc>
      </w:tr>
      <w:tr w:rsidR="00800D1F" w14:paraId="4CE26042" w14:textId="77777777" w:rsidTr="00D73F8F">
        <w:tc>
          <w:tcPr>
            <w:tcW w:w="827" w:type="dxa"/>
          </w:tcPr>
          <w:p w14:paraId="52FC9A8E" w14:textId="0C6570EE" w:rsidR="00800D1F" w:rsidRDefault="00EE258A" w:rsidP="00870186">
            <w:r>
              <w:t>10</w:t>
            </w:r>
          </w:p>
        </w:tc>
        <w:tc>
          <w:tcPr>
            <w:tcW w:w="2799" w:type="dxa"/>
          </w:tcPr>
          <w:p w14:paraId="3FC222B6" w14:textId="77777777" w:rsidR="00800D1F" w:rsidRDefault="00800D1F" w:rsidP="00870186">
            <w:pPr>
              <w:jc w:val="both"/>
            </w:pPr>
            <w:r w:rsidRPr="008358BA">
              <w:t>Общие требования к поставке</w:t>
            </w:r>
          </w:p>
        </w:tc>
        <w:tc>
          <w:tcPr>
            <w:tcW w:w="6265" w:type="dxa"/>
          </w:tcPr>
          <w:p w14:paraId="15BA73E4" w14:textId="77777777" w:rsidR="00800D1F" w:rsidRDefault="00800D1F" w:rsidP="00870186">
            <w:pPr>
              <w:jc w:val="both"/>
            </w:pPr>
            <w:r w:rsidRPr="00935F61">
              <w:t>Поставляемый Товар должен принадлежать Поставщику на праве собственности, не должен быть заложен, являться предметом ареста, свободен от прав третьих лиц</w:t>
            </w:r>
            <w:r>
              <w:t>.</w:t>
            </w:r>
          </w:p>
          <w:p w14:paraId="2CFCA827" w14:textId="77777777" w:rsidR="00800D1F" w:rsidRDefault="00800D1F" w:rsidP="00870186">
            <w:pPr>
              <w:jc w:val="both"/>
            </w:pPr>
          </w:p>
          <w:p w14:paraId="73CBAE17" w14:textId="77777777" w:rsidR="00800D1F" w:rsidRDefault="00800D1F" w:rsidP="00870186">
            <w:pPr>
              <w:jc w:val="both"/>
            </w:pPr>
            <w:r w:rsidRPr="005E318C">
              <w:t>Товар должен быть новым (товаром, который не был</w:t>
            </w:r>
            <w:r>
              <w:t xml:space="preserve"> </w:t>
            </w:r>
            <w:r w:rsidRPr="005E318C">
              <w:t>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и соответствовать характеристикам и требованиям</w:t>
            </w:r>
            <w:r>
              <w:t>, установленным настоящим Техническим заданием и Спецификации оборудования.</w:t>
            </w:r>
          </w:p>
          <w:p w14:paraId="67E2A4F6" w14:textId="77777777" w:rsidR="00800D1F" w:rsidRDefault="00800D1F" w:rsidP="00870186">
            <w:pPr>
              <w:jc w:val="both"/>
            </w:pPr>
          </w:p>
          <w:p w14:paraId="7CDF4DE6" w14:textId="77777777" w:rsidR="00800D1F" w:rsidRDefault="00800D1F" w:rsidP="00870186">
            <w:pPr>
              <w:jc w:val="both"/>
            </w:pPr>
            <w:r w:rsidRPr="00487ACE">
              <w:t>Все товары должны поставляться готовыми к его монтажу</w:t>
            </w:r>
            <w:r>
              <w:t>.</w:t>
            </w:r>
          </w:p>
          <w:p w14:paraId="1DBC7D46" w14:textId="77777777" w:rsidR="00800D1F" w:rsidRDefault="00800D1F" w:rsidP="00870186">
            <w:pPr>
              <w:jc w:val="both"/>
            </w:pPr>
          </w:p>
          <w:p w14:paraId="631E9EB3" w14:textId="77777777" w:rsidR="00800D1F" w:rsidRDefault="00800D1F" w:rsidP="00870186">
            <w:pPr>
              <w:jc w:val="both"/>
            </w:pPr>
            <w:r w:rsidRPr="005E318C">
              <w:t>Качество поставляемого товара должно соответствовать предусмотренным для этого товара требованиям ГОСТов, техническим условиям, нормативным документам</w:t>
            </w:r>
            <w:r>
              <w:t>.</w:t>
            </w:r>
          </w:p>
          <w:p w14:paraId="28BB22AE" w14:textId="77777777" w:rsidR="00800D1F" w:rsidRDefault="00800D1F" w:rsidP="00870186">
            <w:pPr>
              <w:jc w:val="both"/>
            </w:pPr>
          </w:p>
          <w:p w14:paraId="2E2E2509" w14:textId="77777777" w:rsidR="00800D1F" w:rsidRDefault="00800D1F" w:rsidP="00870186">
            <w:pPr>
              <w:jc w:val="both"/>
              <w:rPr>
                <w:bCs/>
                <w:iCs/>
              </w:rPr>
            </w:pPr>
            <w:r w:rsidRPr="005E318C">
              <w:rPr>
                <w:bCs/>
                <w:iCs/>
              </w:rPr>
              <w:t>Поставщик гарантирует качество и надежность поставляемого товара в течение всего срока годности, установленного на товар</w:t>
            </w:r>
            <w:r>
              <w:rPr>
                <w:bCs/>
                <w:iCs/>
              </w:rPr>
              <w:t>.</w:t>
            </w:r>
          </w:p>
          <w:p w14:paraId="3B4F8A1C" w14:textId="77777777" w:rsidR="00800D1F" w:rsidRDefault="00800D1F" w:rsidP="00870186">
            <w:pPr>
              <w:jc w:val="both"/>
              <w:rPr>
                <w:bCs/>
                <w:iCs/>
              </w:rPr>
            </w:pPr>
          </w:p>
          <w:p w14:paraId="757224B8" w14:textId="3FDBBFB9" w:rsidR="00800D1F" w:rsidRDefault="00800D1F" w:rsidP="00870186">
            <w:pPr>
              <w:jc w:val="both"/>
              <w:rPr>
                <w:bCs/>
                <w:iCs/>
              </w:rPr>
            </w:pPr>
            <w:r w:rsidRPr="00A95C11">
              <w:rPr>
                <w:bCs/>
                <w:iCs/>
              </w:rPr>
              <w:t>Поставщиком</w:t>
            </w:r>
            <w:r>
              <w:rPr>
                <w:bCs/>
                <w:iCs/>
              </w:rPr>
              <w:t xml:space="preserve"> </w:t>
            </w:r>
            <w:r w:rsidRPr="00A95C11">
              <w:rPr>
                <w:bCs/>
                <w:iCs/>
              </w:rPr>
              <w:t>должны быть представлены гарантии на весь объ</w:t>
            </w:r>
            <w:r w:rsidR="00AB48BD">
              <w:rPr>
                <w:bCs/>
                <w:iCs/>
              </w:rPr>
              <w:t>ё</w:t>
            </w:r>
            <w:r w:rsidRPr="00A95C11">
              <w:rPr>
                <w:bCs/>
                <w:iCs/>
              </w:rPr>
              <w:t>м поставляемого товара.</w:t>
            </w:r>
          </w:p>
          <w:p w14:paraId="36F78ACD" w14:textId="77777777" w:rsidR="00800D1F" w:rsidRDefault="00800D1F" w:rsidP="00870186">
            <w:pPr>
              <w:jc w:val="both"/>
              <w:rPr>
                <w:iCs/>
              </w:rPr>
            </w:pPr>
          </w:p>
          <w:p w14:paraId="519499F0" w14:textId="77777777" w:rsidR="00800D1F" w:rsidRPr="00993216" w:rsidRDefault="00800D1F" w:rsidP="00870186">
            <w:pPr>
              <w:jc w:val="both"/>
            </w:pPr>
            <w:r w:rsidRPr="003B7249">
              <w:rPr>
                <w:bCs/>
                <w:iCs/>
              </w:rPr>
              <w:t>Поставляемый товар должен соответствовать требованиям безопасности, установленным действующим законодательством РФ. Товар не должен</w:t>
            </w:r>
            <w:r>
              <w:rPr>
                <w:bCs/>
                <w:iCs/>
              </w:rPr>
              <w:t xml:space="preserve"> </w:t>
            </w:r>
            <w:r w:rsidRPr="003B7249">
              <w:rPr>
                <w:bCs/>
                <w:iCs/>
              </w:rPr>
              <w:t xml:space="preserve">представлять угрозу безопасности жизни, здоровью </w:t>
            </w:r>
            <w:r>
              <w:rPr>
                <w:bCs/>
                <w:iCs/>
              </w:rPr>
              <w:t>людей</w:t>
            </w:r>
            <w:r w:rsidRPr="003B7249">
              <w:rPr>
                <w:bCs/>
                <w:iCs/>
              </w:rPr>
              <w:t>, охране окружающей среды.</w:t>
            </w:r>
          </w:p>
        </w:tc>
      </w:tr>
      <w:tr w:rsidR="00800D1F" w14:paraId="1F804CEE" w14:textId="77777777" w:rsidTr="00D73F8F">
        <w:tc>
          <w:tcPr>
            <w:tcW w:w="827" w:type="dxa"/>
          </w:tcPr>
          <w:p w14:paraId="2393962D" w14:textId="5C4F5A8B" w:rsidR="00800D1F" w:rsidRDefault="00061C1C" w:rsidP="00870186">
            <w:r>
              <w:lastRenderedPageBreak/>
              <w:t>1</w:t>
            </w:r>
            <w:r w:rsidR="00EE258A">
              <w:t>1</w:t>
            </w:r>
          </w:p>
        </w:tc>
        <w:tc>
          <w:tcPr>
            <w:tcW w:w="2799" w:type="dxa"/>
          </w:tcPr>
          <w:p w14:paraId="6FF4F9C9" w14:textId="77777777" w:rsidR="00800D1F" w:rsidRDefault="00800D1F" w:rsidP="00870186">
            <w:pPr>
              <w:jc w:val="both"/>
            </w:pPr>
            <w:r w:rsidRPr="007369F6">
              <w:t>Требования к упаковке и маркировке</w:t>
            </w:r>
          </w:p>
        </w:tc>
        <w:tc>
          <w:tcPr>
            <w:tcW w:w="6265" w:type="dxa"/>
          </w:tcPr>
          <w:p w14:paraId="241F9220" w14:textId="77777777" w:rsidR="00800D1F" w:rsidRDefault="00800D1F" w:rsidP="00870186">
            <w:pPr>
              <w:jc w:val="both"/>
            </w:pPr>
            <w:r w:rsidRPr="00090C4E">
              <w:t>Весь товар</w:t>
            </w:r>
            <w:r>
              <w:t xml:space="preserve"> </w:t>
            </w:r>
            <w:r w:rsidRPr="00090C4E">
              <w:t>должен быть упакован в упаковочную тару, обеспечивающую сохранность товара при транспортировке и хранении. Упаковка и</w:t>
            </w:r>
            <w:r>
              <w:t xml:space="preserve"> </w:t>
            </w:r>
            <w:r w:rsidRPr="00090C4E">
              <w:t>маркировка должны соответствовать требованиям действующего законодательства РФ,</w:t>
            </w:r>
            <w:r>
              <w:t xml:space="preserve"> </w:t>
            </w:r>
            <w:r w:rsidRPr="00090C4E">
              <w:t>упаковка должна быть новой, неповрежденной при транспортировке и иметь соответствующую маркировку.</w:t>
            </w:r>
          </w:p>
          <w:p w14:paraId="6A35A413" w14:textId="77777777" w:rsidR="00800D1F" w:rsidRDefault="00800D1F" w:rsidP="00870186">
            <w:pPr>
              <w:jc w:val="both"/>
            </w:pPr>
          </w:p>
          <w:p w14:paraId="26E44D90" w14:textId="77777777" w:rsidR="00800D1F" w:rsidRPr="00090C4E" w:rsidRDefault="00800D1F" w:rsidP="00870186">
            <w:pPr>
              <w:jc w:val="both"/>
            </w:pPr>
            <w:r w:rsidRPr="00090C4E">
              <w:t>Маркировка должна быть разборчивой, четкой, читаемой. Цифровой код должен быть неповрежденным</w:t>
            </w:r>
            <w:r>
              <w:t>.</w:t>
            </w:r>
          </w:p>
        </w:tc>
      </w:tr>
      <w:tr w:rsidR="00800D1F" w14:paraId="5B615EDC" w14:textId="77777777" w:rsidTr="00D73F8F">
        <w:tc>
          <w:tcPr>
            <w:tcW w:w="827" w:type="dxa"/>
          </w:tcPr>
          <w:p w14:paraId="1814021B" w14:textId="2DD23EEE" w:rsidR="00800D1F" w:rsidRDefault="00800D1F" w:rsidP="00870186">
            <w:r>
              <w:t>1</w:t>
            </w:r>
            <w:r w:rsidR="00EE258A">
              <w:t>2</w:t>
            </w:r>
          </w:p>
        </w:tc>
        <w:tc>
          <w:tcPr>
            <w:tcW w:w="2799" w:type="dxa"/>
          </w:tcPr>
          <w:p w14:paraId="52A18FC3" w14:textId="77777777" w:rsidR="00800D1F" w:rsidRDefault="00800D1F" w:rsidP="00870186">
            <w:pPr>
              <w:jc w:val="both"/>
            </w:pPr>
            <w:r w:rsidRPr="00090C4E">
              <w:t>Порядок поставки</w:t>
            </w:r>
          </w:p>
        </w:tc>
        <w:tc>
          <w:tcPr>
            <w:tcW w:w="6265" w:type="dxa"/>
          </w:tcPr>
          <w:p w14:paraId="1B151065" w14:textId="77777777" w:rsidR="00800D1F" w:rsidRDefault="00800D1F" w:rsidP="00870186">
            <w:pPr>
              <w:jc w:val="both"/>
            </w:pPr>
            <w:r w:rsidRPr="00057A3E">
              <w:t xml:space="preserve">Доставка Продукции осуществляется силами Поставщика на Объект Покупателя по адресу: </w:t>
            </w:r>
            <w:r w:rsidRPr="00057A3E">
              <w:rPr>
                <w:b/>
                <w:bCs/>
              </w:rPr>
              <w:t>Московская обл., Красногорский муниципальный район, д. Путилково, 71-й км МКАД, стр. 16А, ТРЦ «ВэйПарк»</w:t>
            </w:r>
            <w:r w:rsidRPr="00057A3E">
              <w:t>.</w:t>
            </w:r>
          </w:p>
          <w:p w14:paraId="1222C364" w14:textId="77777777" w:rsidR="00800D1F" w:rsidRDefault="00800D1F" w:rsidP="00870186">
            <w:pPr>
              <w:jc w:val="both"/>
            </w:pPr>
          </w:p>
          <w:p w14:paraId="5AAE9EDB" w14:textId="51E2A038" w:rsidR="00800D1F" w:rsidRDefault="00800D1F" w:rsidP="00870186">
            <w:pPr>
              <w:jc w:val="both"/>
            </w:pPr>
            <w:r w:rsidRPr="00057A3E">
              <w:t>Поставка товара, погрузочно-разгрузочные работы (в т.ч. подъ</w:t>
            </w:r>
            <w:r w:rsidR="00104419">
              <w:t>ё</w:t>
            </w:r>
            <w:r w:rsidRPr="00057A3E">
              <w:t>м на этаж)</w:t>
            </w:r>
            <w:r w:rsidR="00104419">
              <w:t>, складирование</w:t>
            </w:r>
            <w:r w:rsidRPr="00057A3E">
              <w:t xml:space="preserve"> осуществляются силами и средствами Поставщика. В стоимость услуг должны быть включены доставка, разгрузка</w:t>
            </w:r>
            <w:r w:rsidR="00D074AA">
              <w:t>, подъём</w:t>
            </w:r>
            <w:r w:rsidR="00694551">
              <w:t>, складирование</w:t>
            </w:r>
            <w:r w:rsidRPr="00057A3E">
              <w:t>, уплата налогов, таможенных пошлин, сборов и других</w:t>
            </w:r>
            <w:r>
              <w:t xml:space="preserve"> </w:t>
            </w:r>
            <w:r w:rsidRPr="00057A3E">
              <w:t>обязательных платежей.</w:t>
            </w:r>
          </w:p>
          <w:p w14:paraId="781114FE" w14:textId="77777777" w:rsidR="00800D1F" w:rsidRDefault="00800D1F" w:rsidP="00870186">
            <w:pPr>
              <w:jc w:val="both"/>
            </w:pPr>
          </w:p>
          <w:p w14:paraId="425F4185" w14:textId="77777777" w:rsidR="00800D1F" w:rsidRDefault="00800D1F" w:rsidP="00870186">
            <w:pPr>
              <w:jc w:val="both"/>
            </w:pPr>
            <w:r w:rsidRPr="00057A3E">
              <w:t>Поставка товара осуществляется в рабочее время Заказчика по предварительному согласованию.</w:t>
            </w:r>
          </w:p>
        </w:tc>
      </w:tr>
      <w:tr w:rsidR="006220B3" w14:paraId="19F76DC0" w14:textId="77777777" w:rsidTr="00D73F8F">
        <w:tc>
          <w:tcPr>
            <w:tcW w:w="827" w:type="dxa"/>
          </w:tcPr>
          <w:p w14:paraId="68A8718E" w14:textId="21968FC1" w:rsidR="006220B3" w:rsidRDefault="006220B3" w:rsidP="00870186">
            <w:r>
              <w:t>1</w:t>
            </w:r>
            <w:r w:rsidR="00EE258A">
              <w:t>3</w:t>
            </w:r>
          </w:p>
        </w:tc>
        <w:tc>
          <w:tcPr>
            <w:tcW w:w="2799" w:type="dxa"/>
          </w:tcPr>
          <w:p w14:paraId="21194428" w14:textId="4FF4F5A9" w:rsidR="006220B3" w:rsidRPr="00090C4E" w:rsidRDefault="006220B3" w:rsidP="00870186">
            <w:pPr>
              <w:jc w:val="both"/>
            </w:pPr>
            <w:r w:rsidRPr="006220B3">
              <w:t>Общие требования к</w:t>
            </w:r>
            <w:r>
              <w:t xml:space="preserve"> монтажу</w:t>
            </w:r>
          </w:p>
        </w:tc>
        <w:tc>
          <w:tcPr>
            <w:tcW w:w="6265" w:type="dxa"/>
          </w:tcPr>
          <w:p w14:paraId="7AD4755D" w14:textId="375EA118" w:rsidR="006220B3" w:rsidRDefault="00F22BCD" w:rsidP="00870186">
            <w:pPr>
              <w:jc w:val="both"/>
            </w:pPr>
            <w:r w:rsidRPr="00F22BCD">
              <w:t xml:space="preserve">Выполнить </w:t>
            </w:r>
            <w:r w:rsidR="00050C53">
              <w:t xml:space="preserve">комплекс работ по </w:t>
            </w:r>
            <w:r>
              <w:t>монтаж</w:t>
            </w:r>
            <w:r w:rsidR="00050C53">
              <w:t>у</w:t>
            </w:r>
            <w:r>
              <w:t xml:space="preserve"> </w:t>
            </w:r>
            <w:r w:rsidR="001A0225" w:rsidRPr="001A0225">
              <w:t>дверей из ПВХ</w:t>
            </w:r>
            <w:r w:rsidRPr="00F22BCD">
              <w:t xml:space="preserve"> </w:t>
            </w:r>
            <w:r>
              <w:t>на основании</w:t>
            </w:r>
            <w:r w:rsidRPr="00F22BCD">
              <w:t xml:space="preserve"> прилаг</w:t>
            </w:r>
            <w:r>
              <w:t>аемого</w:t>
            </w:r>
            <w:r w:rsidRPr="00F22BCD">
              <w:t xml:space="preserve"> проекта «Архитектурные решения», шифр 1098-23-АР (Стадия Р)</w:t>
            </w:r>
            <w:r>
              <w:t>.</w:t>
            </w:r>
          </w:p>
          <w:p w14:paraId="6370C6D2" w14:textId="77777777" w:rsidR="00F22BCD" w:rsidRDefault="00F22BCD" w:rsidP="00870186">
            <w:pPr>
              <w:jc w:val="both"/>
            </w:pPr>
          </w:p>
          <w:p w14:paraId="1EE01F10" w14:textId="3A4328D8" w:rsidR="00061C1C" w:rsidRDefault="00152EC0" w:rsidP="00870186">
            <w:pPr>
              <w:jc w:val="both"/>
            </w:pPr>
            <w:r w:rsidRPr="00152EC0">
              <w:t>Работы выполнить в полном соответствии с требованиями норм действующего законодательства.</w:t>
            </w:r>
          </w:p>
          <w:p w14:paraId="29C4084F" w14:textId="77777777" w:rsidR="00152EC0" w:rsidRDefault="00152EC0" w:rsidP="00870186">
            <w:pPr>
              <w:jc w:val="both"/>
            </w:pPr>
          </w:p>
          <w:p w14:paraId="52AA77E9" w14:textId="5BD27AA0" w:rsidR="00152EC0" w:rsidRDefault="00152EC0" w:rsidP="00870186">
            <w:pPr>
              <w:jc w:val="both"/>
            </w:pPr>
            <w:r w:rsidRPr="00152EC0">
              <w:t>Работа на объекте ведётся круглосуточно без превышений допустимого уровня шума.</w:t>
            </w:r>
          </w:p>
          <w:p w14:paraId="34B7370C" w14:textId="73C7A8EA" w:rsidR="00D074AA" w:rsidRDefault="00D074AA" w:rsidP="00870186">
            <w:pPr>
              <w:jc w:val="both"/>
            </w:pPr>
          </w:p>
          <w:p w14:paraId="4DA805E1" w14:textId="3CD64473" w:rsidR="00D074AA" w:rsidRDefault="00D074AA" w:rsidP="00870186">
            <w:pPr>
              <w:jc w:val="both"/>
            </w:pPr>
            <w:r>
              <w:t xml:space="preserve">Исполнитель </w:t>
            </w:r>
            <w:r w:rsidRPr="00D074AA">
              <w:t xml:space="preserve">должен обеспечить на Объекте присутствие необходимого состава и количества квалифицированных рабочих и инженерно-технических специалистов для выполнения всех видов и объемов </w:t>
            </w:r>
            <w:r>
              <w:t>р</w:t>
            </w:r>
            <w:r w:rsidRPr="00D074AA">
              <w:t xml:space="preserve">абот. Все </w:t>
            </w:r>
            <w:r>
              <w:t>р</w:t>
            </w:r>
            <w:r w:rsidRPr="00D074AA">
              <w:t xml:space="preserve">аботы выполняются специалистами соответствующих специальностей и квалификации, имеющими опыт выполнения такого рода </w:t>
            </w:r>
            <w:r>
              <w:t>р</w:t>
            </w:r>
            <w:r w:rsidRPr="00D074AA">
              <w:t>абот, с необходимыми допусками и разрешениями.</w:t>
            </w:r>
          </w:p>
          <w:p w14:paraId="1EA879AF" w14:textId="77777777" w:rsidR="00152EC0" w:rsidRDefault="00152EC0" w:rsidP="00870186">
            <w:pPr>
              <w:jc w:val="both"/>
            </w:pPr>
          </w:p>
          <w:p w14:paraId="6C342CD2" w14:textId="56C87C0C" w:rsidR="00152EC0" w:rsidRDefault="00152EC0" w:rsidP="00870186">
            <w:pPr>
              <w:jc w:val="both"/>
            </w:pPr>
            <w:r w:rsidRPr="00152EC0">
              <w:lastRenderedPageBreak/>
              <w:t xml:space="preserve">Перед началом работ, при приёмке рабочей документации, </w:t>
            </w:r>
            <w:r>
              <w:t>Исполнитель</w:t>
            </w:r>
            <w:r w:rsidRPr="00152EC0">
              <w:t xml:space="preserve"> выполняет анализ проектов на предмет соответствия действующим стандартам, нормам и правилам, правильности принятых проектных решений, а также их полноты для достижения положительного результата. По мере обнаружения тех или иных недочётов проектной документации незамедлительно информирует Заказчика на предмет необходимых корректировок. </w:t>
            </w:r>
            <w:r w:rsidR="00224DE4">
              <w:t>Исполнитель</w:t>
            </w:r>
            <w:r w:rsidRPr="00152EC0">
              <w:t xml:space="preserve"> осведомлён, что рассматриваемый объект имеет повышенную влажность и температуру внутреннего воздуха и учитывает это при приёмке рабочей документации.</w:t>
            </w:r>
          </w:p>
          <w:p w14:paraId="60E5FEF7" w14:textId="77777777" w:rsidR="00724A9B" w:rsidRDefault="00724A9B" w:rsidP="00870186">
            <w:pPr>
              <w:jc w:val="both"/>
            </w:pPr>
          </w:p>
          <w:p w14:paraId="3D26FECD" w14:textId="77777777" w:rsidR="00724A9B" w:rsidRDefault="00724A9B" w:rsidP="00724A9B">
            <w:pPr>
              <w:jc w:val="both"/>
            </w:pPr>
            <w:r>
              <w:t>В части поставки материалов, монтажа и наладки оборудования:</w:t>
            </w:r>
          </w:p>
          <w:p w14:paraId="1C09CD4D" w14:textId="77777777" w:rsidR="00724A9B" w:rsidRDefault="00724A9B" w:rsidP="00724A9B">
            <w:pPr>
              <w:jc w:val="both"/>
            </w:pPr>
            <w:r>
              <w:t>- обеспечить выполняемый объём работ всеми необходимыми материалами, изделиями и конструкциями, оборудованием, машинами и механизмами для производства работ, приспособлениями и инвентарем;</w:t>
            </w:r>
          </w:p>
          <w:p w14:paraId="3F15B9BF" w14:textId="77777777" w:rsidR="00724A9B" w:rsidRDefault="00724A9B" w:rsidP="00724A9B">
            <w:pPr>
              <w:jc w:val="both"/>
            </w:pPr>
            <w:r>
              <w:t>- обеспечить входной контроль качества материалов и оборудования, применяемых при монтажных работах;</w:t>
            </w:r>
          </w:p>
          <w:p w14:paraId="3F83A5C2" w14:textId="77777777" w:rsidR="00724A9B" w:rsidRDefault="00724A9B" w:rsidP="00724A9B">
            <w:pPr>
              <w:jc w:val="both"/>
            </w:pPr>
            <w:r>
              <w:t>- провести все необходимые испытания;</w:t>
            </w:r>
          </w:p>
          <w:p w14:paraId="387AE75B" w14:textId="77777777" w:rsidR="00724A9B" w:rsidRDefault="00724A9B" w:rsidP="00724A9B">
            <w:pPr>
              <w:jc w:val="both"/>
            </w:pPr>
            <w:r>
              <w:t>- использовать только новые материалы и оборудование сроком выпуска не более шести месяцев;</w:t>
            </w:r>
          </w:p>
          <w:p w14:paraId="5E0A6CC4" w14:textId="77777777" w:rsidR="00724A9B" w:rsidRDefault="00724A9B" w:rsidP="00724A9B">
            <w:pPr>
              <w:jc w:val="both"/>
            </w:pPr>
            <w:r>
              <w:t>- все применяемые материалы и оборудование должны быть сертифицированы для применения на территории РФ;</w:t>
            </w:r>
          </w:p>
          <w:p w14:paraId="779609DA" w14:textId="77777777" w:rsidR="00724A9B" w:rsidRDefault="00724A9B" w:rsidP="00724A9B">
            <w:pPr>
              <w:jc w:val="both"/>
            </w:pPr>
            <w:r>
              <w:t>- всё оборудование должно иметь паспорта и инструкции по монтажу и эксплуатации на русском языке.</w:t>
            </w:r>
          </w:p>
          <w:p w14:paraId="1ED5956D" w14:textId="77777777" w:rsidR="00724A9B" w:rsidRDefault="00724A9B" w:rsidP="00724A9B">
            <w:pPr>
              <w:jc w:val="both"/>
            </w:pPr>
          </w:p>
          <w:p w14:paraId="526B7963" w14:textId="77777777" w:rsidR="00724A9B" w:rsidRDefault="00724A9B" w:rsidP="00724A9B">
            <w:pPr>
              <w:jc w:val="both"/>
            </w:pPr>
            <w:r w:rsidRPr="00724A9B">
              <w:t xml:space="preserve"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</w:t>
            </w:r>
            <w:r>
              <w:t>Исполнителя</w:t>
            </w:r>
            <w:r w:rsidRPr="00724A9B">
              <w:t>.</w:t>
            </w:r>
          </w:p>
          <w:p w14:paraId="692CDF00" w14:textId="77777777" w:rsidR="00154066" w:rsidRDefault="00154066" w:rsidP="00724A9B">
            <w:pPr>
              <w:jc w:val="both"/>
            </w:pPr>
          </w:p>
          <w:p w14:paraId="004312DE" w14:textId="77777777" w:rsidR="00154066" w:rsidRDefault="00154066" w:rsidP="00154066">
            <w:pPr>
              <w:jc w:val="both"/>
            </w:pPr>
            <w:r>
              <w:t>В части выполнения работ:</w:t>
            </w:r>
          </w:p>
          <w:p w14:paraId="28378EDD" w14:textId="77777777" w:rsidR="00154066" w:rsidRDefault="00154066" w:rsidP="00154066">
            <w:pPr>
              <w:jc w:val="both"/>
            </w:pPr>
            <w:r>
              <w:t>- обеспечить сохранность существующих конструкций, инженерных систем и оборудования;</w:t>
            </w:r>
          </w:p>
          <w:p w14:paraId="7670814F" w14:textId="77777777" w:rsidR="00154066" w:rsidRDefault="00154066" w:rsidP="00154066">
            <w:pPr>
              <w:jc w:val="both"/>
            </w:pPr>
            <w:r>
              <w:t>- обеспечить вывоз мусора и утилизацию отходов производства работ;</w:t>
            </w:r>
          </w:p>
          <w:p w14:paraId="551DB7CC" w14:textId="77777777" w:rsidR="00154066" w:rsidRDefault="00154066" w:rsidP="00154066">
            <w:pPr>
              <w:jc w:val="both"/>
            </w:pPr>
            <w:r>
              <w:t>- обеспечить содержание в порядке и чистоте рабочих мест;</w:t>
            </w:r>
          </w:p>
          <w:p w14:paraId="7020EFF0" w14:textId="77777777" w:rsidR="00154066" w:rsidRDefault="00154066" w:rsidP="00154066">
            <w:pPr>
              <w:jc w:val="both"/>
            </w:pPr>
            <w:r>
              <w:t>- при производстве работ обеспечить соблюдение требований безопасности для жителей близлежащих жилых домов;</w:t>
            </w:r>
          </w:p>
          <w:p w14:paraId="3AA1BA6E" w14:textId="23CC74EB" w:rsidR="00154066" w:rsidRDefault="00154066" w:rsidP="00154066">
            <w:pPr>
              <w:jc w:val="both"/>
            </w:pPr>
            <w:r>
              <w:t>- 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исправления производятся Исполнителем за свой счёт;</w:t>
            </w:r>
          </w:p>
          <w:p w14:paraId="6979EBB2" w14:textId="77777777" w:rsidR="00154066" w:rsidRDefault="00154066" w:rsidP="00154066">
            <w:pPr>
              <w:jc w:val="both"/>
            </w:pPr>
            <w:r>
              <w:t>- оборудование и изделия должны быть изготовлены в соответствии со стандартами качества;</w:t>
            </w:r>
          </w:p>
          <w:p w14:paraId="64424807" w14:textId="77777777" w:rsidR="00154066" w:rsidRDefault="00154066" w:rsidP="00154066">
            <w:pPr>
              <w:jc w:val="both"/>
            </w:pPr>
            <w:r>
              <w:t xml:space="preserve">- Заказчик оставляет за собой право не принимать оборудование и конструкции, которые не соответствуют </w:t>
            </w:r>
            <w:r>
              <w:lastRenderedPageBreak/>
              <w:t>стандартам качества. Исполнитель несёт все расходы по замене таких элементов, а также все расходы, возникшие в связи с задержкой в ходе строительства по его вине.</w:t>
            </w:r>
          </w:p>
          <w:p w14:paraId="5F78AC05" w14:textId="77777777" w:rsidR="00A748F9" w:rsidRDefault="00A748F9" w:rsidP="00154066">
            <w:pPr>
              <w:jc w:val="both"/>
            </w:pPr>
          </w:p>
          <w:p w14:paraId="79CA386A" w14:textId="77777777" w:rsidR="00A748F9" w:rsidRDefault="00A748F9" w:rsidP="00A748F9">
            <w:pPr>
              <w:jc w:val="both"/>
            </w:pPr>
            <w:r>
              <w:t>В части соблюдения требований природоохранных мер, норм и правил пожарной безопасности, техники безопасности, охраны труда и охраны окружающей среды:</w:t>
            </w:r>
          </w:p>
          <w:p w14:paraId="5DE32D5F" w14:textId="077273D4" w:rsidR="00A748F9" w:rsidRDefault="00A748F9" w:rsidP="00A748F9">
            <w:pPr>
              <w:jc w:val="both"/>
            </w:pPr>
            <w:r>
              <w:t>- на период производства работ Исполнитель несёт ответственность за содержание строительной площадки;</w:t>
            </w:r>
          </w:p>
          <w:p w14:paraId="7E6D431A" w14:textId="25735100" w:rsidR="00A748F9" w:rsidRDefault="00A748F9" w:rsidP="00A748F9">
            <w:pPr>
              <w:jc w:val="both"/>
            </w:pPr>
            <w:r>
              <w:t>- на период производства работ Исполнитель несёт ответственность за соблюдение норм и правил пожарной безопасности, техники безопасности, охраны труда и охраны окружающей среды на объекте;</w:t>
            </w:r>
          </w:p>
          <w:p w14:paraId="40B436F4" w14:textId="541D0A72" w:rsidR="00A748F9" w:rsidRDefault="00A748F9" w:rsidP="00A748F9">
            <w:pPr>
              <w:jc w:val="both"/>
            </w:pPr>
            <w:r>
              <w:t>- при производстве работ Исполнитель должен соблюдать меры по охране окружающей среды, своевременно вывозить строительный мусор в отведенные для этого места, не допускать розлива ГСМ;</w:t>
            </w:r>
          </w:p>
          <w:p w14:paraId="5CAD07E1" w14:textId="10011AB9" w:rsidR="00A748F9" w:rsidRDefault="00A748F9" w:rsidP="00A748F9">
            <w:pPr>
              <w:jc w:val="both"/>
            </w:pPr>
            <w:r>
              <w:t>- при производстве работ Исполнитель должен обеспечить содержание в порядке и чистоте рабочих мест;</w:t>
            </w:r>
          </w:p>
          <w:p w14:paraId="06D784BF" w14:textId="3073A1CC" w:rsidR="00A748F9" w:rsidRDefault="00A748F9" w:rsidP="00A748F9">
            <w:pPr>
              <w:jc w:val="both"/>
            </w:pPr>
            <w:r>
              <w:t>- при производстве работ Исполнитель должен обеспечить своих работников спецодеждой и средствами индивидуальной защиты (СИЗ), согласно действующих норм ОТ и ТБ.</w:t>
            </w:r>
          </w:p>
          <w:p w14:paraId="5F12EF77" w14:textId="747998B2" w:rsidR="00B463CC" w:rsidRDefault="00B463CC" w:rsidP="00A748F9">
            <w:pPr>
              <w:jc w:val="both"/>
            </w:pPr>
          </w:p>
          <w:p w14:paraId="77E3D727" w14:textId="16293E6B" w:rsidR="00B463CC" w:rsidRDefault="00B463CC" w:rsidP="00A748F9">
            <w:pPr>
              <w:jc w:val="both"/>
            </w:pPr>
            <w:r w:rsidRPr="00B463CC">
              <w:t xml:space="preserve">Производственный контроль качества выполняемых </w:t>
            </w:r>
            <w:r>
              <w:t>р</w:t>
            </w:r>
            <w:r w:rsidRPr="00B463CC">
              <w:t xml:space="preserve">абот </w:t>
            </w:r>
            <w:r>
              <w:t>Исполнителя</w:t>
            </w:r>
            <w:r w:rsidRPr="00B463CC">
              <w:t xml:space="preserve"> должен включать входной контроль </w:t>
            </w:r>
            <w:r>
              <w:t xml:space="preserve">материалов, </w:t>
            </w:r>
            <w:r w:rsidRPr="00B463CC">
              <w:t>изделий и оборудования, операционный контроль отдельных производственных операций и при</w:t>
            </w:r>
            <w:r>
              <w:t>ё</w:t>
            </w:r>
            <w:r w:rsidRPr="00B463CC">
              <w:t>мочный контроль строительно-монтажных работ.</w:t>
            </w:r>
          </w:p>
          <w:p w14:paraId="109A79E5" w14:textId="77777777" w:rsidR="00B900E5" w:rsidRDefault="00B900E5" w:rsidP="00A748F9">
            <w:pPr>
              <w:jc w:val="both"/>
            </w:pPr>
          </w:p>
          <w:p w14:paraId="578D6B98" w14:textId="77777777" w:rsidR="00B900E5" w:rsidRDefault="00B900E5" w:rsidP="00A748F9">
            <w:pPr>
              <w:jc w:val="both"/>
            </w:pPr>
            <w:r>
              <w:t xml:space="preserve">Исполнитель </w:t>
            </w:r>
            <w:r w:rsidRPr="00B900E5">
              <w:t>обеспечивает сдачу всего комплекса выполненных работ Заказчику.</w:t>
            </w:r>
          </w:p>
          <w:p w14:paraId="3FEDE315" w14:textId="77777777" w:rsidR="009E2B53" w:rsidRDefault="009E2B53" w:rsidP="00A748F9">
            <w:pPr>
              <w:jc w:val="both"/>
            </w:pPr>
          </w:p>
          <w:p w14:paraId="615877C3" w14:textId="062E5762" w:rsidR="009E2B53" w:rsidRPr="00057A3E" w:rsidRDefault="009E2B53" w:rsidP="00A748F9">
            <w:pPr>
              <w:jc w:val="both"/>
            </w:pPr>
            <w:r>
              <w:t xml:space="preserve">Исполнитель </w:t>
            </w:r>
            <w:r w:rsidRPr="009E2B53">
              <w:t>обеспечивает получение необходимых справок, актов, сертификатов, паспортов, инструкций на используемые материалы и оборудование, технических отчётов и иной документации по требованию Заказчика.</w:t>
            </w:r>
          </w:p>
        </w:tc>
      </w:tr>
      <w:tr w:rsidR="009F6736" w14:paraId="1F64825C" w14:textId="77777777" w:rsidTr="00D73F8F">
        <w:tc>
          <w:tcPr>
            <w:tcW w:w="827" w:type="dxa"/>
          </w:tcPr>
          <w:p w14:paraId="3B1AF577" w14:textId="241B4E93" w:rsidR="009F6736" w:rsidRDefault="009F6736" w:rsidP="00870186">
            <w:r>
              <w:lastRenderedPageBreak/>
              <w:t>14</w:t>
            </w:r>
          </w:p>
        </w:tc>
        <w:tc>
          <w:tcPr>
            <w:tcW w:w="2799" w:type="dxa"/>
          </w:tcPr>
          <w:p w14:paraId="1447BA1D" w14:textId="790B7230" w:rsidR="009F6736" w:rsidRDefault="009F6736" w:rsidP="00870186">
            <w:pPr>
              <w:jc w:val="both"/>
            </w:pPr>
            <w:r>
              <w:t>Цена</w:t>
            </w:r>
          </w:p>
        </w:tc>
        <w:tc>
          <w:tcPr>
            <w:tcW w:w="6265" w:type="dxa"/>
          </w:tcPr>
          <w:p w14:paraId="1EBBA2E2" w14:textId="59B39AFA" w:rsidR="009F6736" w:rsidRPr="009B31C3" w:rsidRDefault="009F6736" w:rsidP="00870186">
            <w:pPr>
              <w:jc w:val="both"/>
            </w:pPr>
            <w:r w:rsidRPr="009F6736">
              <w:t xml:space="preserve">Цена включает в себя все расходы Исполнителя, связанные с выполнением работ, в том числе стоимость материалов, оборудования, расходы, связанные с привлечением и (или) использованием механизмов, техники, инструментов, транспортные и командировочные расходы, уборка и вывоз строительного мусора, расходы по соблюдению норм и правил технической, пожарной и иных мер безопасности, устранение дефектов монтажа, соблюдение санитарно-эпидемиологических норм, соблюдение гигиенических норм, расходы, связанные с замером, демонтажем прежних дверных коробок, изготовлению дверей, доставке, перевозке, разгрузке, подъёму, сборке, монтажу, расходы на страхование, услуги субподрядчиков, а также расходы на уплату налогов, сборов и других обязательных платежей, уплачиваемых в соответствии с действующим законодательством Российской Федерации, </w:t>
            </w:r>
            <w:r w:rsidRPr="009F6736">
              <w:lastRenderedPageBreak/>
              <w:t>а также иные расходы непосредственно связанные с выполнением работ.</w:t>
            </w:r>
          </w:p>
        </w:tc>
      </w:tr>
      <w:tr w:rsidR="00800D1F" w14:paraId="36C4515C" w14:textId="77777777" w:rsidTr="00D73F8F">
        <w:tc>
          <w:tcPr>
            <w:tcW w:w="827" w:type="dxa"/>
          </w:tcPr>
          <w:p w14:paraId="41810C11" w14:textId="3A2306D7" w:rsidR="00800D1F" w:rsidRDefault="00800D1F" w:rsidP="00870186">
            <w:r>
              <w:lastRenderedPageBreak/>
              <w:t>1</w:t>
            </w:r>
            <w:r w:rsidR="009F6736">
              <w:t>5</w:t>
            </w:r>
          </w:p>
        </w:tc>
        <w:tc>
          <w:tcPr>
            <w:tcW w:w="2799" w:type="dxa"/>
          </w:tcPr>
          <w:p w14:paraId="0EB8C278" w14:textId="77777777" w:rsidR="00800D1F" w:rsidRPr="00031CC0" w:rsidRDefault="00800D1F" w:rsidP="00870186">
            <w:pPr>
              <w:jc w:val="both"/>
            </w:pPr>
            <w:r>
              <w:t>Особые условия</w:t>
            </w:r>
          </w:p>
        </w:tc>
        <w:tc>
          <w:tcPr>
            <w:tcW w:w="6265" w:type="dxa"/>
          </w:tcPr>
          <w:p w14:paraId="61092459" w14:textId="05B88C4C" w:rsidR="00800D1F" w:rsidRDefault="00800D1F" w:rsidP="00870186">
            <w:pPr>
              <w:jc w:val="both"/>
            </w:pPr>
            <w:r w:rsidRPr="00487ACE">
              <w:t>В случае обнаружения Заказчиком дефектов</w:t>
            </w:r>
            <w:r>
              <w:t xml:space="preserve"> </w:t>
            </w:r>
            <w:r w:rsidRPr="00487ACE">
              <w:t>в течение гарантийного срока, установленного производителем товара,</w:t>
            </w:r>
            <w:r>
              <w:t xml:space="preserve"> </w:t>
            </w:r>
            <w:r w:rsidRPr="00487ACE">
              <w:t>такие дефекты должны быть устранены Поставщиком в течение 10 дней со дня получения претензии от Заказчика.</w:t>
            </w:r>
            <w:r>
              <w:t xml:space="preserve"> </w:t>
            </w:r>
            <w:r w:rsidRPr="00487ACE">
              <w:t>Поставщик</w:t>
            </w:r>
            <w:r>
              <w:t xml:space="preserve"> </w:t>
            </w:r>
            <w:r w:rsidRPr="00487ACE">
              <w:t>обязан за свой счет устранить недостатки товара. Расходы, связанные с заменой некачественного товара</w:t>
            </w:r>
            <w:r>
              <w:t xml:space="preserve"> </w:t>
            </w:r>
            <w:r w:rsidRPr="00487ACE">
              <w:t>в течение гарантийного срока, несет</w:t>
            </w:r>
            <w:r>
              <w:t xml:space="preserve"> </w:t>
            </w:r>
            <w:r w:rsidRPr="00487ACE">
              <w:t>Поставщик.</w:t>
            </w:r>
          </w:p>
        </w:tc>
      </w:tr>
    </w:tbl>
    <w:p w14:paraId="247206E6" w14:textId="77777777" w:rsidR="00800D1F" w:rsidRDefault="00800D1F" w:rsidP="00800D1F"/>
    <w:p w14:paraId="60E95EFD" w14:textId="73EDF85B" w:rsidR="00AE104D" w:rsidRDefault="00AE104D"/>
    <w:p w14:paraId="2654E5BC" w14:textId="0FDBDEFA" w:rsidR="00AF151D" w:rsidRDefault="00AF151D" w:rsidP="00800D1F">
      <w:pPr>
        <w:pStyle w:val="a7"/>
        <w:ind w:left="0"/>
      </w:pPr>
    </w:p>
    <w:p w14:paraId="72BC5971" w14:textId="77777777" w:rsidR="002A5CEC" w:rsidRDefault="002A5CEC"/>
    <w:sectPr w:rsidR="002A5CEC" w:rsidSect="002A5CEC">
      <w:footerReference w:type="default" r:id="rId7"/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937D" w14:textId="77777777" w:rsidR="002A5CEC" w:rsidRDefault="002A5CEC" w:rsidP="002A5CEC">
      <w:r>
        <w:separator/>
      </w:r>
    </w:p>
  </w:endnote>
  <w:endnote w:type="continuationSeparator" w:id="0">
    <w:p w14:paraId="72D768E7" w14:textId="77777777" w:rsidR="002A5CEC" w:rsidRDefault="002A5CEC" w:rsidP="002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472090"/>
      <w:docPartObj>
        <w:docPartGallery w:val="Page Numbers (Bottom of Page)"/>
        <w:docPartUnique/>
      </w:docPartObj>
    </w:sdtPr>
    <w:sdtEndPr/>
    <w:sdtContent>
      <w:p w14:paraId="0E450827" w14:textId="5574090B" w:rsidR="00E34566" w:rsidRDefault="00E345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14E13" w14:textId="77777777" w:rsidR="002A5CEC" w:rsidRDefault="002A5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FA35" w14:textId="77777777" w:rsidR="002A5CEC" w:rsidRDefault="002A5CEC" w:rsidP="002A5CEC">
      <w:r>
        <w:separator/>
      </w:r>
    </w:p>
  </w:footnote>
  <w:footnote w:type="continuationSeparator" w:id="0">
    <w:p w14:paraId="6CD5DFA6" w14:textId="77777777" w:rsidR="002A5CEC" w:rsidRDefault="002A5CEC" w:rsidP="002A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59DD"/>
    <w:multiLevelType w:val="hybridMultilevel"/>
    <w:tmpl w:val="ADE22232"/>
    <w:lvl w:ilvl="0" w:tplc="2BEC4B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A702271"/>
    <w:multiLevelType w:val="multilevel"/>
    <w:tmpl w:val="0B10E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CD736D"/>
    <w:multiLevelType w:val="hybridMultilevel"/>
    <w:tmpl w:val="8118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28"/>
    <w:rsid w:val="00050C53"/>
    <w:rsid w:val="00061C1C"/>
    <w:rsid w:val="00104419"/>
    <w:rsid w:val="00152EC0"/>
    <w:rsid w:val="00154066"/>
    <w:rsid w:val="00182AF9"/>
    <w:rsid w:val="001A0225"/>
    <w:rsid w:val="00224DE4"/>
    <w:rsid w:val="002A5CEC"/>
    <w:rsid w:val="0039566E"/>
    <w:rsid w:val="00436B24"/>
    <w:rsid w:val="00476B89"/>
    <w:rsid w:val="004C4CA9"/>
    <w:rsid w:val="00601669"/>
    <w:rsid w:val="006220B3"/>
    <w:rsid w:val="00694551"/>
    <w:rsid w:val="006B3E87"/>
    <w:rsid w:val="00724A9B"/>
    <w:rsid w:val="00800D1F"/>
    <w:rsid w:val="00881AEF"/>
    <w:rsid w:val="009B31C3"/>
    <w:rsid w:val="009C20E0"/>
    <w:rsid w:val="009E2B53"/>
    <w:rsid w:val="009F6736"/>
    <w:rsid w:val="00A748F9"/>
    <w:rsid w:val="00AB48BD"/>
    <w:rsid w:val="00AB5257"/>
    <w:rsid w:val="00AE104D"/>
    <w:rsid w:val="00AF151D"/>
    <w:rsid w:val="00B13D0E"/>
    <w:rsid w:val="00B25D99"/>
    <w:rsid w:val="00B463CC"/>
    <w:rsid w:val="00B900E5"/>
    <w:rsid w:val="00BF11AA"/>
    <w:rsid w:val="00BF223D"/>
    <w:rsid w:val="00C07B12"/>
    <w:rsid w:val="00C169CE"/>
    <w:rsid w:val="00C72DC4"/>
    <w:rsid w:val="00C97A1C"/>
    <w:rsid w:val="00D074AA"/>
    <w:rsid w:val="00D73F8F"/>
    <w:rsid w:val="00DF3722"/>
    <w:rsid w:val="00E02C3B"/>
    <w:rsid w:val="00E2322E"/>
    <w:rsid w:val="00E34566"/>
    <w:rsid w:val="00E53816"/>
    <w:rsid w:val="00E66505"/>
    <w:rsid w:val="00EE258A"/>
    <w:rsid w:val="00F22BCD"/>
    <w:rsid w:val="00F27442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D27"/>
  <w15:chartTrackingRefBased/>
  <w15:docId w15:val="{6D7B4CF5-89EF-462C-8E85-FC4F3783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5CEC"/>
  </w:style>
  <w:style w:type="paragraph" w:styleId="a5">
    <w:name w:val="footer"/>
    <w:basedOn w:val="a"/>
    <w:link w:val="a6"/>
    <w:uiPriority w:val="99"/>
    <w:unhideWhenUsed/>
    <w:rsid w:val="002A5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CEC"/>
  </w:style>
  <w:style w:type="paragraph" w:styleId="a7">
    <w:name w:val="List Paragraph"/>
    <w:basedOn w:val="a"/>
    <w:uiPriority w:val="34"/>
    <w:qFormat/>
    <w:rsid w:val="002A5CEC"/>
    <w:pPr>
      <w:ind w:left="720"/>
      <w:contextualSpacing/>
    </w:pPr>
  </w:style>
  <w:style w:type="table" w:styleId="a8">
    <w:name w:val="Table Grid"/>
    <w:basedOn w:val="a1"/>
    <w:uiPriority w:val="39"/>
    <w:rsid w:val="0080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Антон Алексеевич</dc:creator>
  <cp:keywords/>
  <dc:description/>
  <cp:lastModifiedBy>Кирьянов Антон Алексеевич</cp:lastModifiedBy>
  <cp:revision>44</cp:revision>
  <dcterms:created xsi:type="dcterms:W3CDTF">2024-05-29T08:56:00Z</dcterms:created>
  <dcterms:modified xsi:type="dcterms:W3CDTF">2024-06-14T11:44:00Z</dcterms:modified>
</cp:coreProperties>
</file>